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B27" w:rsidRPr="00671E5D" w:rsidRDefault="00B17B27" w:rsidP="00B17B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7DCB" w:rsidRPr="00671E5D" w:rsidRDefault="00E27DCB" w:rsidP="00E27D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E5D">
        <w:rPr>
          <w:rFonts w:ascii="Times New Roman" w:hAnsi="Times New Roman"/>
          <w:sz w:val="24"/>
          <w:szCs w:val="24"/>
        </w:rPr>
        <w:t xml:space="preserve">Na temelju članka 39. Zakona o proračunu (Narodne novine br. 87/08, 136/12, 15/15) te članka 31. Statuta Općine Martijanec (Službeni vjesnik Varaždinske županije </w:t>
      </w:r>
      <w:r w:rsidR="00B17B27">
        <w:rPr>
          <w:rFonts w:ascii="Times New Roman" w:hAnsi="Times New Roman"/>
          <w:sz w:val="24"/>
          <w:szCs w:val="24"/>
        </w:rPr>
        <w:t>br. 10/13, 24/13 i 18/</w:t>
      </w:r>
      <w:proofErr w:type="spellStart"/>
      <w:r w:rsidR="00B17B27">
        <w:rPr>
          <w:rFonts w:ascii="Times New Roman" w:hAnsi="Times New Roman"/>
          <w:sz w:val="24"/>
          <w:szCs w:val="24"/>
        </w:rPr>
        <w:t>18</w:t>
      </w:r>
      <w:proofErr w:type="spellEnd"/>
      <w:r w:rsidRPr="00671E5D">
        <w:rPr>
          <w:rFonts w:ascii="Times New Roman" w:hAnsi="Times New Roman"/>
          <w:sz w:val="24"/>
          <w:szCs w:val="24"/>
        </w:rPr>
        <w:t xml:space="preserve">) </w:t>
      </w:r>
      <w:r w:rsidRPr="00671E5D">
        <w:rPr>
          <w:rFonts w:ascii="Times New Roman" w:hAnsi="Times New Roman"/>
          <w:b/>
          <w:bCs/>
          <w:sz w:val="24"/>
          <w:szCs w:val="24"/>
        </w:rPr>
        <w:t>Općinsko vijeće Općine Martijanec</w:t>
      </w:r>
      <w:r w:rsidRPr="00671E5D">
        <w:rPr>
          <w:rFonts w:ascii="Times New Roman" w:hAnsi="Times New Roman"/>
          <w:sz w:val="24"/>
          <w:szCs w:val="24"/>
        </w:rPr>
        <w:t xml:space="preserve"> na svojoj </w:t>
      </w:r>
      <w:r w:rsidR="00B17B27">
        <w:rPr>
          <w:rFonts w:ascii="Times New Roman" w:hAnsi="Times New Roman"/>
          <w:b/>
          <w:sz w:val="24"/>
          <w:szCs w:val="24"/>
        </w:rPr>
        <w:t>18</w:t>
      </w:r>
      <w:r w:rsidRPr="00671E5D">
        <w:rPr>
          <w:rFonts w:ascii="Times New Roman" w:hAnsi="Times New Roman"/>
          <w:b/>
          <w:sz w:val="24"/>
          <w:szCs w:val="24"/>
        </w:rPr>
        <w:t>.</w:t>
      </w:r>
      <w:r w:rsidRPr="00671E5D">
        <w:rPr>
          <w:rFonts w:ascii="Times New Roman" w:hAnsi="Times New Roman"/>
          <w:sz w:val="24"/>
          <w:szCs w:val="24"/>
        </w:rPr>
        <w:t xml:space="preserve"> sjednici održanoj dana </w:t>
      </w:r>
      <w:r w:rsidR="00B17B27">
        <w:rPr>
          <w:rFonts w:ascii="Times New Roman" w:hAnsi="Times New Roman"/>
          <w:b/>
          <w:sz w:val="24"/>
          <w:szCs w:val="24"/>
        </w:rPr>
        <w:t>19</w:t>
      </w:r>
      <w:r w:rsidRPr="00671E5D">
        <w:rPr>
          <w:rFonts w:ascii="Times New Roman" w:hAnsi="Times New Roman"/>
          <w:b/>
          <w:bCs/>
          <w:sz w:val="24"/>
          <w:szCs w:val="24"/>
        </w:rPr>
        <w:t>.</w:t>
      </w:r>
      <w:r w:rsidRPr="00671E5D">
        <w:rPr>
          <w:rFonts w:ascii="Times New Roman" w:hAnsi="Times New Roman"/>
          <w:b/>
          <w:sz w:val="24"/>
          <w:szCs w:val="24"/>
        </w:rPr>
        <w:t xml:space="preserve"> </w:t>
      </w:r>
      <w:r w:rsidR="00B17B27">
        <w:rPr>
          <w:rFonts w:ascii="Times New Roman" w:hAnsi="Times New Roman"/>
          <w:b/>
          <w:sz w:val="24"/>
          <w:szCs w:val="24"/>
        </w:rPr>
        <w:t>lipnja</w:t>
      </w:r>
      <w:r w:rsidR="00B17B27">
        <w:rPr>
          <w:rFonts w:ascii="Times New Roman" w:hAnsi="Times New Roman"/>
          <w:b/>
          <w:bCs/>
          <w:sz w:val="24"/>
          <w:szCs w:val="24"/>
        </w:rPr>
        <w:t xml:space="preserve"> 2019</w:t>
      </w:r>
      <w:r w:rsidRPr="00671E5D">
        <w:rPr>
          <w:rFonts w:ascii="Times New Roman" w:hAnsi="Times New Roman"/>
          <w:sz w:val="24"/>
          <w:szCs w:val="24"/>
        </w:rPr>
        <w:t>. godine donosi</w:t>
      </w:r>
    </w:p>
    <w:p w:rsidR="00CA153E" w:rsidRDefault="00CA153E" w:rsidP="00E27DC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E27DCB" w:rsidRPr="00671E5D" w:rsidRDefault="00E27DCB" w:rsidP="00E27DC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671E5D">
        <w:rPr>
          <w:rFonts w:ascii="Times New Roman" w:hAnsi="Times New Roman"/>
          <w:b/>
          <w:bCs/>
          <w:iCs/>
          <w:sz w:val="24"/>
          <w:szCs w:val="24"/>
        </w:rPr>
        <w:t xml:space="preserve">I.   IZMJENE  </w:t>
      </w:r>
      <w:r w:rsidR="008541EE">
        <w:rPr>
          <w:rFonts w:ascii="Times New Roman" w:hAnsi="Times New Roman"/>
          <w:b/>
          <w:bCs/>
          <w:iCs/>
          <w:sz w:val="24"/>
          <w:szCs w:val="24"/>
        </w:rPr>
        <w:t xml:space="preserve">I  </w:t>
      </w:r>
      <w:r w:rsidRPr="00671E5D">
        <w:rPr>
          <w:rFonts w:ascii="Times New Roman" w:hAnsi="Times New Roman"/>
          <w:b/>
          <w:bCs/>
          <w:iCs/>
          <w:sz w:val="24"/>
          <w:szCs w:val="24"/>
        </w:rPr>
        <w:t xml:space="preserve">DOPUNE PRORAČUNA  </w:t>
      </w:r>
    </w:p>
    <w:p w:rsidR="00E27DCB" w:rsidRPr="00671E5D" w:rsidRDefault="00B17B27" w:rsidP="00E27DC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Općine  Martijanec za  2019</w:t>
      </w:r>
      <w:r w:rsidR="00E27DCB" w:rsidRPr="00671E5D">
        <w:rPr>
          <w:rFonts w:ascii="Times New Roman" w:hAnsi="Times New Roman"/>
          <w:b/>
          <w:bCs/>
          <w:iCs/>
          <w:sz w:val="24"/>
          <w:szCs w:val="24"/>
        </w:rPr>
        <w:t>.  godinu</w:t>
      </w:r>
      <w:r w:rsidR="00E27DCB" w:rsidRPr="00671E5D">
        <w:rPr>
          <w:rFonts w:ascii="Times New Roman" w:eastAsiaTheme="minorHAnsi" w:hAnsi="Times New Roman"/>
          <w:b/>
          <w:bCs/>
          <w:lang w:eastAsia="en-US"/>
        </w:rPr>
        <w:t xml:space="preserve"> </w:t>
      </w:r>
    </w:p>
    <w:p w:rsidR="00E27DCB" w:rsidRPr="00671E5D" w:rsidRDefault="00B17B27" w:rsidP="00E27DC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i projekcije za 2020. i 2021</w:t>
      </w:r>
      <w:r w:rsidR="00E27DCB" w:rsidRPr="00671E5D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. godinu</w:t>
      </w:r>
    </w:p>
    <w:p w:rsidR="00E27DCB" w:rsidRPr="00671E5D" w:rsidRDefault="00E27DCB" w:rsidP="00E27D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7DCB" w:rsidRPr="00671E5D" w:rsidRDefault="00E27DCB" w:rsidP="00E27D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1E5D">
        <w:rPr>
          <w:rFonts w:ascii="Times New Roman" w:hAnsi="Times New Roman"/>
          <w:sz w:val="24"/>
          <w:szCs w:val="24"/>
        </w:rPr>
        <w:t xml:space="preserve">Članak  1. </w:t>
      </w:r>
    </w:p>
    <w:p w:rsidR="00001DA0" w:rsidRDefault="00001DA0" w:rsidP="00001D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02B4">
        <w:rPr>
          <w:rFonts w:ascii="Times New Roman" w:hAnsi="Times New Roman"/>
          <w:sz w:val="24"/>
          <w:szCs w:val="24"/>
        </w:rPr>
        <w:t>U Pro</w:t>
      </w:r>
      <w:r>
        <w:rPr>
          <w:rFonts w:ascii="Times New Roman" w:hAnsi="Times New Roman"/>
          <w:sz w:val="24"/>
          <w:szCs w:val="24"/>
        </w:rPr>
        <w:t>računu Općine Martijanec za 2019</w:t>
      </w:r>
      <w:r w:rsidRPr="00E602B4">
        <w:rPr>
          <w:rFonts w:ascii="Times New Roman" w:hAnsi="Times New Roman"/>
          <w:sz w:val="24"/>
          <w:szCs w:val="24"/>
        </w:rPr>
        <w:t xml:space="preserve">. godinu članak 1. mijenja se i glasi: </w:t>
      </w:r>
    </w:p>
    <w:p w:rsidR="00E27DCB" w:rsidRPr="00671E5D" w:rsidRDefault="00E27DCB" w:rsidP="00E27D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E5D">
        <w:rPr>
          <w:rFonts w:ascii="Times New Roman" w:hAnsi="Times New Roman"/>
          <w:sz w:val="24"/>
          <w:szCs w:val="24"/>
        </w:rPr>
        <w:t>Proračun Općine Martijanec za 2019. godinu i projekcije za 2020. i 2021. godinu sastoji se od Računa prihoda i rashoda i Računa financiranja kako slijedi:</w:t>
      </w:r>
    </w:p>
    <w:p w:rsidR="00E27DCB" w:rsidRPr="00671E5D" w:rsidRDefault="00E27DCB" w:rsidP="00E27DCB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  <w:r w:rsidRPr="00671E5D">
        <w:rPr>
          <w:rFonts w:ascii="Times New Roman" w:hAnsi="Times New Roman"/>
          <w:sz w:val="24"/>
          <w:szCs w:val="24"/>
        </w:rPr>
        <w:tab/>
      </w:r>
      <w:r w:rsidRPr="00671E5D">
        <w:rPr>
          <w:rFonts w:ascii="Times New Roman" w:hAnsi="Times New Roman"/>
          <w:b/>
          <w:bCs/>
          <w:sz w:val="24"/>
          <w:szCs w:val="24"/>
        </w:rPr>
        <w:t>A. RAČUN PRIHODA I RASHODA</w:t>
      </w:r>
    </w:p>
    <w:p w:rsidR="00E27DCB" w:rsidRPr="00671E5D" w:rsidRDefault="00E27DCB" w:rsidP="00B17B27">
      <w:pPr>
        <w:widowControl w:val="0"/>
        <w:tabs>
          <w:tab w:val="right" w:pos="9435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 w:rsidRPr="00671E5D">
        <w:rPr>
          <w:rFonts w:ascii="Times New Roman" w:hAnsi="Times New Roman"/>
          <w:sz w:val="24"/>
          <w:szCs w:val="24"/>
        </w:rPr>
        <w:tab/>
      </w:r>
      <w:r w:rsidRPr="00671E5D">
        <w:rPr>
          <w:rFonts w:ascii="Times New Roman" w:hAnsi="Times New Roman"/>
          <w:b/>
          <w:bCs/>
          <w:sz w:val="20"/>
          <w:szCs w:val="20"/>
        </w:rPr>
        <w:t>povećanje</w:t>
      </w:r>
    </w:p>
    <w:p w:rsidR="00E27DCB" w:rsidRPr="00671E5D" w:rsidRDefault="00E27DCB" w:rsidP="00B17B27">
      <w:pPr>
        <w:widowControl w:val="0"/>
        <w:tabs>
          <w:tab w:val="right" w:pos="9435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 w:rsidRPr="00671E5D">
        <w:rPr>
          <w:rFonts w:ascii="Times New Roman" w:hAnsi="Times New Roman"/>
          <w:sz w:val="24"/>
          <w:szCs w:val="24"/>
        </w:rPr>
        <w:tab/>
      </w:r>
      <w:r w:rsidRPr="00671E5D">
        <w:rPr>
          <w:rFonts w:ascii="Times New Roman" w:hAnsi="Times New Roman"/>
          <w:b/>
          <w:bCs/>
          <w:sz w:val="20"/>
          <w:szCs w:val="20"/>
        </w:rPr>
        <w:t>smanjenje</w:t>
      </w:r>
    </w:p>
    <w:p w:rsidR="00E27DCB" w:rsidRPr="00671E5D" w:rsidRDefault="00E27DCB" w:rsidP="00E27DCB">
      <w:pPr>
        <w:widowControl w:val="0"/>
        <w:tabs>
          <w:tab w:val="left" w:pos="300"/>
          <w:tab w:val="left" w:pos="1275"/>
          <w:tab w:val="right" w:pos="7695"/>
          <w:tab w:val="right" w:pos="1141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671E5D">
        <w:rPr>
          <w:rFonts w:ascii="Times New Roman" w:hAnsi="Times New Roman"/>
          <w:sz w:val="24"/>
          <w:szCs w:val="24"/>
        </w:rPr>
        <w:tab/>
      </w:r>
      <w:r w:rsidRPr="00671E5D">
        <w:rPr>
          <w:rFonts w:ascii="Times New Roman" w:hAnsi="Times New Roman"/>
          <w:b/>
          <w:bCs/>
          <w:sz w:val="20"/>
          <w:szCs w:val="20"/>
        </w:rPr>
        <w:t>Konto</w:t>
      </w:r>
      <w:r w:rsidRPr="00671E5D">
        <w:rPr>
          <w:rFonts w:ascii="Times New Roman" w:hAnsi="Times New Roman"/>
          <w:sz w:val="24"/>
          <w:szCs w:val="24"/>
        </w:rPr>
        <w:tab/>
      </w:r>
      <w:r w:rsidRPr="00671E5D">
        <w:rPr>
          <w:rFonts w:ascii="Times New Roman" w:hAnsi="Times New Roman"/>
          <w:b/>
          <w:bCs/>
          <w:sz w:val="20"/>
          <w:szCs w:val="20"/>
        </w:rPr>
        <w:t>Naziv</w:t>
      </w:r>
      <w:r w:rsidRPr="00671E5D">
        <w:rPr>
          <w:rFonts w:ascii="Times New Roman" w:hAnsi="Times New Roman"/>
          <w:sz w:val="24"/>
          <w:szCs w:val="24"/>
        </w:rPr>
        <w:tab/>
      </w:r>
      <w:r w:rsidRPr="00671E5D">
        <w:rPr>
          <w:rFonts w:ascii="Times New Roman" w:hAnsi="Times New Roman"/>
          <w:b/>
          <w:bCs/>
          <w:sz w:val="20"/>
          <w:szCs w:val="20"/>
        </w:rPr>
        <w:t>Plan</w:t>
      </w:r>
      <w:r w:rsidRPr="00671E5D">
        <w:rPr>
          <w:rFonts w:ascii="Times New Roman" w:hAnsi="Times New Roman"/>
          <w:sz w:val="24"/>
          <w:szCs w:val="24"/>
        </w:rPr>
        <w:tab/>
      </w:r>
      <w:r w:rsidRPr="00671E5D">
        <w:rPr>
          <w:rFonts w:ascii="Times New Roman" w:hAnsi="Times New Roman"/>
          <w:b/>
          <w:bCs/>
          <w:sz w:val="20"/>
          <w:szCs w:val="20"/>
        </w:rPr>
        <w:t>Izmjene i dopune</w:t>
      </w:r>
      <w:r w:rsidRPr="00671E5D">
        <w:rPr>
          <w:rFonts w:ascii="Times New Roman" w:hAnsi="Times New Roman"/>
          <w:sz w:val="24"/>
          <w:szCs w:val="24"/>
        </w:rPr>
        <w:tab/>
      </w:r>
      <w:r w:rsidRPr="00671E5D">
        <w:rPr>
          <w:rFonts w:ascii="Times New Roman" w:hAnsi="Times New Roman"/>
          <w:b/>
          <w:bCs/>
          <w:sz w:val="20"/>
          <w:szCs w:val="20"/>
        </w:rPr>
        <w:t>Projekcija za 2020</w:t>
      </w:r>
      <w:r w:rsidRPr="00671E5D">
        <w:rPr>
          <w:rFonts w:ascii="Times New Roman" w:hAnsi="Times New Roman"/>
          <w:sz w:val="24"/>
          <w:szCs w:val="24"/>
        </w:rPr>
        <w:tab/>
      </w:r>
      <w:r w:rsidRPr="00671E5D">
        <w:rPr>
          <w:rFonts w:ascii="Times New Roman" w:hAnsi="Times New Roman"/>
          <w:b/>
          <w:bCs/>
          <w:sz w:val="20"/>
          <w:szCs w:val="20"/>
        </w:rPr>
        <w:t>Projekcija za 2021</w:t>
      </w:r>
    </w:p>
    <w:p w:rsidR="002030A0" w:rsidRPr="002030A0" w:rsidRDefault="002030A0" w:rsidP="002030A0">
      <w:pPr>
        <w:widowControl w:val="0"/>
        <w:tabs>
          <w:tab w:val="left" w:pos="75"/>
          <w:tab w:val="left" w:pos="615"/>
          <w:tab w:val="right" w:pos="7697"/>
          <w:tab w:val="right" w:pos="9441"/>
          <w:tab w:val="right" w:pos="11416"/>
          <w:tab w:val="right" w:pos="13270"/>
          <w:tab w:val="right" w:pos="15070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</w:rPr>
        <w:t>6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Prihodi poslovanja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</w:rPr>
        <w:t>27.068.000,00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</w:rPr>
        <w:t>27.068.000,00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</w:rPr>
        <w:t>6.485.300,00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</w:rPr>
        <w:t>6.720.000,00</w:t>
      </w:r>
    </w:p>
    <w:p w:rsidR="002030A0" w:rsidRPr="002030A0" w:rsidRDefault="002030A0" w:rsidP="002030A0">
      <w:pPr>
        <w:widowControl w:val="0"/>
        <w:tabs>
          <w:tab w:val="left" w:pos="75"/>
          <w:tab w:val="left" w:pos="615"/>
          <w:tab w:val="right" w:pos="7696"/>
          <w:tab w:val="right" w:pos="9441"/>
          <w:tab w:val="right" w:pos="11415"/>
          <w:tab w:val="right" w:pos="13270"/>
          <w:tab w:val="right" w:pos="15070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</w:rPr>
        <w:t>7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Prihodi od prodaje nefinancijske imovine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</w:rPr>
        <w:t>54.000,00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</w:rPr>
        <w:t>54.000,00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</w:rPr>
        <w:t>250.000,00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</w:rPr>
        <w:t>300.000,00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75"/>
          <w:tab w:val="left" w:pos="615"/>
          <w:tab w:val="right" w:pos="7697"/>
          <w:tab w:val="right" w:pos="9442"/>
          <w:tab w:val="right" w:pos="11416"/>
          <w:tab w:val="right" w:pos="13270"/>
          <w:tab w:val="right" w:pos="15070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</w:rPr>
        <w:t>3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Rashodi poslovanja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</w:rPr>
        <w:t>5.397.000,00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</w:rPr>
        <w:t>284.072,19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</w:rPr>
        <w:t>5.681.072,19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</w:rPr>
        <w:t>6.345.300,00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</w:rPr>
        <w:t>6.620.000,00</w:t>
      </w:r>
    </w:p>
    <w:p w:rsidR="002030A0" w:rsidRPr="002030A0" w:rsidRDefault="002030A0" w:rsidP="002030A0">
      <w:pPr>
        <w:widowControl w:val="0"/>
        <w:tabs>
          <w:tab w:val="left" w:pos="75"/>
          <w:tab w:val="left" w:pos="615"/>
          <w:tab w:val="right" w:pos="7697"/>
          <w:tab w:val="right" w:pos="9442"/>
          <w:tab w:val="right" w:pos="11416"/>
          <w:tab w:val="right" w:pos="13270"/>
          <w:tab w:val="right" w:pos="15070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</w:rPr>
        <w:t>4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Rashodi za nabavu nefinancijske imovine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</w:rPr>
        <w:t>29.225.000,00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</w:rPr>
        <w:t>788.000,00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</w:rPr>
        <w:t>30.013.000,00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</w:rPr>
        <w:t>390.000,00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</w:rPr>
        <w:t>400.000,00</w:t>
      </w:r>
    </w:p>
    <w:p w:rsidR="002030A0" w:rsidRPr="002030A0" w:rsidRDefault="002030A0" w:rsidP="002030A0">
      <w:pPr>
        <w:widowControl w:val="0"/>
        <w:tabs>
          <w:tab w:val="left" w:pos="300"/>
          <w:tab w:val="right" w:pos="7698"/>
          <w:tab w:val="right" w:pos="9432"/>
          <w:tab w:val="right" w:pos="11417"/>
          <w:tab w:val="right" w:pos="13280"/>
          <w:tab w:val="right" w:pos="1508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Razlika - višak/manjak ((6 + 7) - (3 + 4))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</w:rPr>
        <w:t>-7.500.000,00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</w:rPr>
        <w:t>-1.072.072,19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</w:rPr>
        <w:t>-8.572.072,19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</w:rPr>
        <w:t>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4"/>
          <w:szCs w:val="24"/>
        </w:rPr>
        <w:t>B. RAČUN FINANCIRANJA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right" w:pos="9435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povećanje</w:t>
      </w:r>
    </w:p>
    <w:p w:rsidR="002030A0" w:rsidRPr="002030A0" w:rsidRDefault="002030A0" w:rsidP="002030A0">
      <w:pPr>
        <w:widowControl w:val="0"/>
        <w:tabs>
          <w:tab w:val="right" w:pos="9435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smanjenje</w:t>
      </w:r>
    </w:p>
    <w:p w:rsidR="002030A0" w:rsidRPr="002030A0" w:rsidRDefault="002030A0" w:rsidP="002030A0">
      <w:pPr>
        <w:widowControl w:val="0"/>
        <w:tabs>
          <w:tab w:val="left" w:pos="300"/>
          <w:tab w:val="left" w:pos="1275"/>
          <w:tab w:val="right" w:pos="7695"/>
          <w:tab w:val="right" w:pos="1141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Konto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Naziv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Plan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Izmjene i dopune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Projekcija za 2020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Projekcija za 2021</w:t>
      </w:r>
    </w:p>
    <w:p w:rsidR="002030A0" w:rsidRPr="002030A0" w:rsidRDefault="002030A0" w:rsidP="002030A0">
      <w:pPr>
        <w:widowControl w:val="0"/>
        <w:tabs>
          <w:tab w:val="left" w:pos="75"/>
          <w:tab w:val="left" w:pos="615"/>
          <w:tab w:val="right" w:pos="7697"/>
          <w:tab w:val="right" w:pos="9441"/>
          <w:tab w:val="right" w:pos="11416"/>
          <w:tab w:val="right" w:pos="13269"/>
          <w:tab w:val="right" w:pos="15069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</w:rPr>
        <w:t>8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Primici od financijske imovine i zaduživanja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</w:rPr>
        <w:t>2.400.000,00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</w:rPr>
        <w:t>2.400.000,00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</w:rPr>
        <w:t>0,00</w:t>
      </w:r>
    </w:p>
    <w:p w:rsidR="002030A0" w:rsidRPr="002030A0" w:rsidRDefault="002030A0" w:rsidP="002030A0">
      <w:pPr>
        <w:widowControl w:val="0"/>
        <w:tabs>
          <w:tab w:val="left" w:pos="300"/>
          <w:tab w:val="right" w:pos="7698"/>
          <w:tab w:val="right" w:pos="9431"/>
          <w:tab w:val="right" w:pos="11417"/>
          <w:tab w:val="right" w:pos="13280"/>
          <w:tab w:val="right" w:pos="1508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Neto financiranje (8 - 5)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</w:rPr>
        <w:t>2.400.000,00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</w:rPr>
        <w:t>2.400.000,00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</w:rPr>
        <w:t>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right" w:pos="7695"/>
          <w:tab w:val="right" w:pos="9433"/>
          <w:tab w:val="right" w:pos="11422"/>
          <w:tab w:val="right" w:pos="13273"/>
          <w:tab w:val="right" w:pos="15072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  <w:t>Ukupno prihodi i primici</w:t>
      </w:r>
      <w:r w:rsidRPr="002030A0">
        <w:rPr>
          <w:rFonts w:ascii="Times New Roman" w:hAnsi="Times New Roman"/>
          <w:sz w:val="24"/>
          <w:szCs w:val="24"/>
        </w:rPr>
        <w:tab/>
        <w:t>29.522.000,00</w:t>
      </w:r>
      <w:r w:rsidRPr="002030A0">
        <w:rPr>
          <w:rFonts w:ascii="Times New Roman" w:hAnsi="Times New Roman"/>
          <w:sz w:val="24"/>
          <w:szCs w:val="24"/>
        </w:rPr>
        <w:tab/>
        <w:t>0,00</w:t>
      </w:r>
      <w:r w:rsidRPr="002030A0">
        <w:rPr>
          <w:rFonts w:ascii="Times New Roman" w:hAnsi="Times New Roman"/>
          <w:sz w:val="24"/>
          <w:szCs w:val="24"/>
        </w:rPr>
        <w:tab/>
        <w:t>29.522.000,00</w:t>
      </w:r>
      <w:r w:rsidRPr="002030A0">
        <w:rPr>
          <w:rFonts w:ascii="Times New Roman" w:hAnsi="Times New Roman"/>
          <w:sz w:val="24"/>
          <w:szCs w:val="24"/>
        </w:rPr>
        <w:tab/>
        <w:t>6.735.300,00</w:t>
      </w:r>
      <w:r w:rsidRPr="002030A0">
        <w:rPr>
          <w:rFonts w:ascii="Times New Roman" w:hAnsi="Times New Roman"/>
          <w:sz w:val="24"/>
          <w:szCs w:val="24"/>
        </w:rPr>
        <w:tab/>
        <w:t>7.020.000,00</w:t>
      </w:r>
    </w:p>
    <w:p w:rsidR="002030A0" w:rsidRPr="002030A0" w:rsidRDefault="002030A0" w:rsidP="002030A0">
      <w:pPr>
        <w:widowControl w:val="0"/>
        <w:tabs>
          <w:tab w:val="left" w:pos="300"/>
          <w:tab w:val="right" w:pos="7694"/>
          <w:tab w:val="right" w:pos="9434"/>
          <w:tab w:val="right" w:pos="11414"/>
          <w:tab w:val="right" w:pos="13274"/>
          <w:tab w:val="right" w:pos="15074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  <w:t>Višak prihoda iz prethodnih godina</w:t>
      </w:r>
      <w:r w:rsidRPr="002030A0">
        <w:rPr>
          <w:rFonts w:ascii="Times New Roman" w:hAnsi="Times New Roman"/>
          <w:sz w:val="24"/>
          <w:szCs w:val="24"/>
        </w:rPr>
        <w:tab/>
        <w:t>5.100.000,00</w:t>
      </w:r>
      <w:r w:rsidRPr="002030A0">
        <w:rPr>
          <w:rFonts w:ascii="Times New Roman" w:hAnsi="Times New Roman"/>
          <w:sz w:val="24"/>
          <w:szCs w:val="24"/>
        </w:rPr>
        <w:tab/>
        <w:t>1.072.072,19</w:t>
      </w:r>
      <w:r w:rsidRPr="002030A0">
        <w:rPr>
          <w:rFonts w:ascii="Times New Roman" w:hAnsi="Times New Roman"/>
          <w:sz w:val="24"/>
          <w:szCs w:val="24"/>
        </w:rPr>
        <w:tab/>
        <w:t>6.172.072,19</w:t>
      </w:r>
      <w:r w:rsidRPr="002030A0">
        <w:rPr>
          <w:rFonts w:ascii="Times New Roman" w:hAnsi="Times New Roman"/>
          <w:sz w:val="24"/>
          <w:szCs w:val="24"/>
        </w:rPr>
        <w:tab/>
        <w:t>0,00</w:t>
      </w:r>
      <w:r w:rsidRPr="002030A0">
        <w:rPr>
          <w:rFonts w:ascii="Times New Roman" w:hAnsi="Times New Roman"/>
          <w:sz w:val="24"/>
          <w:szCs w:val="24"/>
        </w:rPr>
        <w:tab/>
        <w:t>0,00</w:t>
      </w:r>
    </w:p>
    <w:p w:rsidR="002030A0" w:rsidRPr="002030A0" w:rsidRDefault="002030A0" w:rsidP="002030A0">
      <w:pPr>
        <w:widowControl w:val="0"/>
        <w:tabs>
          <w:tab w:val="left" w:pos="300"/>
          <w:tab w:val="right" w:pos="7698"/>
          <w:tab w:val="right" w:pos="9436"/>
          <w:tab w:val="right" w:pos="11409"/>
          <w:tab w:val="right" w:pos="13270"/>
          <w:tab w:val="right" w:pos="1507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  <w:t>Sveukupno prihodi i primici</w:t>
      </w:r>
      <w:r w:rsidRPr="002030A0">
        <w:rPr>
          <w:rFonts w:ascii="Times New Roman" w:hAnsi="Times New Roman"/>
          <w:sz w:val="24"/>
          <w:szCs w:val="24"/>
        </w:rPr>
        <w:tab/>
        <w:t>34.622.000,00</w:t>
      </w:r>
      <w:r w:rsidRPr="002030A0">
        <w:rPr>
          <w:rFonts w:ascii="Times New Roman" w:hAnsi="Times New Roman"/>
          <w:sz w:val="24"/>
          <w:szCs w:val="24"/>
        </w:rPr>
        <w:tab/>
        <w:t>1.072.072,19</w:t>
      </w:r>
      <w:r w:rsidRPr="002030A0">
        <w:rPr>
          <w:rFonts w:ascii="Times New Roman" w:hAnsi="Times New Roman"/>
          <w:sz w:val="24"/>
          <w:szCs w:val="24"/>
        </w:rPr>
        <w:tab/>
        <w:t>35.694.072,19</w:t>
      </w:r>
      <w:r w:rsidRPr="002030A0">
        <w:rPr>
          <w:rFonts w:ascii="Times New Roman" w:hAnsi="Times New Roman"/>
          <w:sz w:val="24"/>
          <w:szCs w:val="24"/>
        </w:rPr>
        <w:tab/>
        <w:t>6.735.300,00</w:t>
      </w:r>
      <w:r w:rsidRPr="002030A0">
        <w:rPr>
          <w:rFonts w:ascii="Times New Roman" w:hAnsi="Times New Roman"/>
          <w:sz w:val="24"/>
          <w:szCs w:val="24"/>
        </w:rPr>
        <w:tab/>
        <w:t>7.020.000,00</w:t>
      </w:r>
    </w:p>
    <w:p w:rsidR="002030A0" w:rsidRPr="002030A0" w:rsidRDefault="002030A0" w:rsidP="002030A0">
      <w:pPr>
        <w:widowControl w:val="0"/>
        <w:tabs>
          <w:tab w:val="left" w:pos="300"/>
          <w:tab w:val="right" w:pos="7695"/>
          <w:tab w:val="right" w:pos="9431"/>
          <w:tab w:val="right" w:pos="11420"/>
          <w:tab w:val="right" w:pos="13280"/>
          <w:tab w:val="right" w:pos="1508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  <w:t>Ukupno rashodi i izdaci</w:t>
      </w:r>
      <w:r w:rsidRPr="002030A0">
        <w:rPr>
          <w:rFonts w:ascii="Times New Roman" w:hAnsi="Times New Roman"/>
          <w:sz w:val="24"/>
          <w:szCs w:val="24"/>
        </w:rPr>
        <w:tab/>
        <w:t>34.622.000,00</w:t>
      </w:r>
      <w:r w:rsidRPr="002030A0">
        <w:rPr>
          <w:rFonts w:ascii="Times New Roman" w:hAnsi="Times New Roman"/>
          <w:sz w:val="24"/>
          <w:szCs w:val="24"/>
        </w:rPr>
        <w:tab/>
        <w:t>1.072.072,19</w:t>
      </w:r>
      <w:r w:rsidRPr="002030A0">
        <w:rPr>
          <w:rFonts w:ascii="Times New Roman" w:hAnsi="Times New Roman"/>
          <w:sz w:val="24"/>
          <w:szCs w:val="24"/>
        </w:rPr>
        <w:tab/>
        <w:t>35.694.072,19</w:t>
      </w:r>
      <w:r w:rsidRPr="002030A0">
        <w:rPr>
          <w:rFonts w:ascii="Times New Roman" w:hAnsi="Times New Roman"/>
          <w:sz w:val="24"/>
          <w:szCs w:val="24"/>
        </w:rPr>
        <w:tab/>
        <w:t>6.735.300,00</w:t>
      </w:r>
      <w:r w:rsidRPr="002030A0">
        <w:rPr>
          <w:rFonts w:ascii="Times New Roman" w:hAnsi="Times New Roman"/>
          <w:sz w:val="24"/>
          <w:szCs w:val="24"/>
        </w:rPr>
        <w:tab/>
        <w:t>7.020.000,00</w:t>
      </w:r>
    </w:p>
    <w:p w:rsidR="002030A0" w:rsidRPr="002030A0" w:rsidRDefault="002030A0" w:rsidP="002030A0">
      <w:pPr>
        <w:widowControl w:val="0"/>
        <w:tabs>
          <w:tab w:val="left" w:pos="300"/>
          <w:tab w:val="right" w:pos="7691"/>
          <w:tab w:val="right" w:pos="9437"/>
          <w:tab w:val="right" w:pos="11410"/>
          <w:tab w:val="right" w:pos="13274"/>
          <w:tab w:val="right" w:pos="15074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4"/>
          <w:szCs w:val="24"/>
        </w:rPr>
        <w:t>Višak/Manjak + Neto financiranje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4"/>
          <w:szCs w:val="24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4"/>
          <w:szCs w:val="24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4"/>
          <w:szCs w:val="24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4"/>
          <w:szCs w:val="24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4"/>
          <w:szCs w:val="24"/>
        </w:rPr>
        <w:t>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030A0" w:rsidRPr="002030A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E27DCB" w:rsidRPr="00671E5D" w:rsidRDefault="00E27DCB" w:rsidP="00E27DCB">
      <w:pPr>
        <w:tabs>
          <w:tab w:val="right" w:pos="6237"/>
          <w:tab w:val="right" w:pos="7371"/>
          <w:tab w:val="right" w:pos="8789"/>
        </w:tabs>
        <w:spacing w:after="0"/>
        <w:ind w:left="5280" w:hanging="5280"/>
        <w:jc w:val="center"/>
        <w:rPr>
          <w:rFonts w:ascii="Times New Roman" w:hAnsi="Times New Roman"/>
          <w:sz w:val="24"/>
          <w:szCs w:val="24"/>
        </w:rPr>
      </w:pPr>
      <w:r w:rsidRPr="00671E5D">
        <w:rPr>
          <w:rFonts w:ascii="Times New Roman" w:hAnsi="Times New Roman"/>
          <w:sz w:val="24"/>
          <w:szCs w:val="24"/>
        </w:rPr>
        <w:lastRenderedPageBreak/>
        <w:t>Članak  2.</w:t>
      </w:r>
    </w:p>
    <w:p w:rsidR="00B17B27" w:rsidRDefault="00E27DCB" w:rsidP="008541EE">
      <w:pPr>
        <w:tabs>
          <w:tab w:val="right" w:pos="6237"/>
          <w:tab w:val="right" w:pos="7371"/>
          <w:tab w:val="right" w:pos="878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E5D">
        <w:rPr>
          <w:rFonts w:ascii="Times New Roman" w:hAnsi="Times New Roman"/>
          <w:sz w:val="24"/>
          <w:szCs w:val="24"/>
        </w:rPr>
        <w:t>Prihodi, primici, rashodi i izdaci I. Izmjena i dopuna Proračuna po ekonomskoj klasifikaciji utvrđuju se u Računu prihoda i rashoda i Računu financiranja kako slijedi:</w:t>
      </w:r>
    </w:p>
    <w:p w:rsidR="00E27DCB" w:rsidRPr="00671E5D" w:rsidRDefault="00E27DCB" w:rsidP="00E27DCB">
      <w:pPr>
        <w:widowControl w:val="0"/>
        <w:tabs>
          <w:tab w:val="right" w:pos="969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 w:rsidRPr="00671E5D">
        <w:rPr>
          <w:rFonts w:ascii="Times New Roman" w:hAnsi="Times New Roman"/>
          <w:sz w:val="24"/>
          <w:szCs w:val="24"/>
        </w:rPr>
        <w:tab/>
      </w:r>
      <w:r w:rsidRPr="00671E5D">
        <w:rPr>
          <w:rFonts w:ascii="Times New Roman" w:hAnsi="Times New Roman"/>
          <w:b/>
          <w:bCs/>
          <w:sz w:val="20"/>
          <w:szCs w:val="20"/>
        </w:rPr>
        <w:t>povećanje</w:t>
      </w:r>
    </w:p>
    <w:p w:rsidR="00E27DCB" w:rsidRPr="00671E5D" w:rsidRDefault="00E27DCB" w:rsidP="00E27DCB">
      <w:pPr>
        <w:widowControl w:val="0"/>
        <w:tabs>
          <w:tab w:val="right" w:pos="969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 w:rsidRPr="00671E5D">
        <w:rPr>
          <w:rFonts w:ascii="Times New Roman" w:hAnsi="Times New Roman"/>
          <w:sz w:val="24"/>
          <w:szCs w:val="24"/>
        </w:rPr>
        <w:tab/>
      </w:r>
      <w:r w:rsidRPr="00671E5D">
        <w:rPr>
          <w:rFonts w:ascii="Times New Roman" w:hAnsi="Times New Roman"/>
          <w:b/>
          <w:bCs/>
          <w:sz w:val="20"/>
          <w:szCs w:val="20"/>
        </w:rPr>
        <w:t>smanjenje</w:t>
      </w:r>
    </w:p>
    <w:p w:rsidR="00E27DCB" w:rsidRPr="00671E5D" w:rsidRDefault="00E27DCB" w:rsidP="00E27DCB">
      <w:pPr>
        <w:widowControl w:val="0"/>
        <w:tabs>
          <w:tab w:val="left" w:pos="150"/>
          <w:tab w:val="center" w:pos="1297"/>
          <w:tab w:val="left" w:pos="1665"/>
          <w:tab w:val="right" w:pos="7905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671E5D">
        <w:rPr>
          <w:rFonts w:ascii="Times New Roman" w:hAnsi="Times New Roman"/>
          <w:sz w:val="24"/>
          <w:szCs w:val="24"/>
        </w:rPr>
        <w:tab/>
      </w:r>
      <w:r w:rsidRPr="00671E5D">
        <w:rPr>
          <w:rFonts w:ascii="Times New Roman" w:hAnsi="Times New Roman"/>
          <w:b/>
          <w:bCs/>
          <w:sz w:val="20"/>
          <w:szCs w:val="20"/>
        </w:rPr>
        <w:t>Konto</w:t>
      </w:r>
      <w:r w:rsidRPr="00671E5D">
        <w:rPr>
          <w:rFonts w:ascii="Times New Roman" w:hAnsi="Times New Roman"/>
          <w:sz w:val="24"/>
          <w:szCs w:val="24"/>
        </w:rPr>
        <w:tab/>
      </w:r>
      <w:r w:rsidRPr="00671E5D">
        <w:rPr>
          <w:rFonts w:ascii="Times New Roman" w:hAnsi="Times New Roman"/>
          <w:b/>
          <w:bCs/>
          <w:sz w:val="20"/>
          <w:szCs w:val="20"/>
        </w:rPr>
        <w:t>Izvor</w:t>
      </w:r>
      <w:r w:rsidRPr="00671E5D">
        <w:rPr>
          <w:rFonts w:ascii="Times New Roman" w:hAnsi="Times New Roman"/>
          <w:sz w:val="24"/>
          <w:szCs w:val="24"/>
        </w:rPr>
        <w:tab/>
      </w:r>
      <w:r w:rsidRPr="00671E5D">
        <w:rPr>
          <w:rFonts w:ascii="Times New Roman" w:hAnsi="Times New Roman"/>
          <w:b/>
          <w:bCs/>
          <w:sz w:val="20"/>
          <w:szCs w:val="20"/>
        </w:rPr>
        <w:t>Naziv</w:t>
      </w:r>
      <w:r w:rsidRPr="00671E5D">
        <w:rPr>
          <w:rFonts w:ascii="Times New Roman" w:hAnsi="Times New Roman"/>
          <w:sz w:val="24"/>
          <w:szCs w:val="24"/>
        </w:rPr>
        <w:tab/>
      </w:r>
      <w:r w:rsidRPr="00671E5D">
        <w:rPr>
          <w:rFonts w:ascii="Times New Roman" w:hAnsi="Times New Roman"/>
          <w:b/>
          <w:bCs/>
          <w:sz w:val="20"/>
          <w:szCs w:val="20"/>
        </w:rPr>
        <w:t>Plan</w:t>
      </w:r>
      <w:r w:rsidRPr="00671E5D">
        <w:rPr>
          <w:rFonts w:ascii="Times New Roman" w:hAnsi="Times New Roman"/>
          <w:sz w:val="24"/>
          <w:szCs w:val="24"/>
        </w:rPr>
        <w:tab/>
      </w:r>
      <w:r w:rsidRPr="00671E5D">
        <w:rPr>
          <w:rFonts w:ascii="Times New Roman" w:hAnsi="Times New Roman"/>
          <w:b/>
          <w:bCs/>
          <w:sz w:val="20"/>
          <w:szCs w:val="20"/>
        </w:rPr>
        <w:t>Izmjene i dopune</w:t>
      </w:r>
      <w:r w:rsidRPr="00671E5D">
        <w:rPr>
          <w:rFonts w:ascii="Times New Roman" w:hAnsi="Times New Roman"/>
          <w:sz w:val="24"/>
          <w:szCs w:val="24"/>
        </w:rPr>
        <w:tab/>
      </w:r>
      <w:r w:rsidRPr="00671E5D">
        <w:rPr>
          <w:rFonts w:ascii="Times New Roman" w:hAnsi="Times New Roman"/>
          <w:b/>
          <w:bCs/>
          <w:sz w:val="20"/>
          <w:szCs w:val="20"/>
        </w:rPr>
        <w:t>Projekcija za 2020</w:t>
      </w:r>
      <w:r w:rsidRPr="00671E5D">
        <w:rPr>
          <w:rFonts w:ascii="Times New Roman" w:hAnsi="Times New Roman"/>
          <w:sz w:val="24"/>
          <w:szCs w:val="24"/>
        </w:rPr>
        <w:tab/>
      </w:r>
      <w:r w:rsidRPr="00671E5D">
        <w:rPr>
          <w:rFonts w:ascii="Times New Roman" w:hAnsi="Times New Roman"/>
          <w:b/>
          <w:bCs/>
          <w:sz w:val="20"/>
          <w:szCs w:val="20"/>
        </w:rPr>
        <w:t>Projekcija za 2021</w:t>
      </w:r>
    </w:p>
    <w:p w:rsidR="00E27DCB" w:rsidRPr="00671E5D" w:rsidRDefault="00E27DCB" w:rsidP="00E27DCB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150"/>
          <w:tab w:val="left" w:pos="154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6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Prihodi poslovanja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27.068.000,00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27.068.000,00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6.485.300,00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6.720.000,00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150"/>
          <w:tab w:val="left" w:pos="154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61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Prihodi od poreza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4.710.000,00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4.710.000,00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5.020.300,00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5.100.000,00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150"/>
          <w:tab w:val="center" w:pos="1295"/>
          <w:tab w:val="left" w:pos="154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611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Porez i prirez na dohodak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4.460.000,00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4.460.000,00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150"/>
          <w:tab w:val="center" w:pos="1295"/>
          <w:tab w:val="left" w:pos="154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613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Porezi na imovinu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215.000,00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215.000,00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150"/>
          <w:tab w:val="center" w:pos="1295"/>
          <w:tab w:val="left" w:pos="154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614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Porezi na robu i usluge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35.000,00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35.000,00</w:t>
      </w:r>
    </w:p>
    <w:p w:rsidR="002030A0" w:rsidRPr="002030A0" w:rsidRDefault="002030A0" w:rsidP="002030A0">
      <w:pPr>
        <w:widowControl w:val="0"/>
        <w:tabs>
          <w:tab w:val="left" w:pos="150"/>
          <w:tab w:val="center" w:pos="1295"/>
          <w:tab w:val="left" w:pos="154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43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150"/>
          <w:tab w:val="left" w:pos="154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63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Pomoći iz inozemstva i od subjekata unutar općeg proračuna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21.120.000,00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21.120.000,00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150"/>
          <w:tab w:val="center" w:pos="1295"/>
          <w:tab w:val="left" w:pos="154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633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Pomoći proračunu iz drugih proračuna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11.412.500,00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11.412.500,00</w:t>
      </w:r>
    </w:p>
    <w:p w:rsidR="002030A0" w:rsidRPr="002030A0" w:rsidRDefault="002030A0" w:rsidP="002030A0">
      <w:pPr>
        <w:widowControl w:val="0"/>
        <w:tabs>
          <w:tab w:val="left" w:pos="150"/>
          <w:tab w:val="center" w:pos="1295"/>
          <w:tab w:val="left" w:pos="154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52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150"/>
          <w:tab w:val="center" w:pos="1295"/>
          <w:tab w:val="left" w:pos="154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634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52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Pomoći od izvanproračunskih korisnika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112.000,00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112.000,00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150"/>
          <w:tab w:val="center" w:pos="1295"/>
          <w:tab w:val="left" w:pos="154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638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51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Pomoći iz državnog proračuna temeljem prijenosa EU sredstava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9.595.500,00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9.595.500,00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150"/>
          <w:tab w:val="left" w:pos="154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64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Prihodi od imovine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359.500,00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359.500,00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500.000,00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550.000,00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150"/>
          <w:tab w:val="center" w:pos="1295"/>
          <w:tab w:val="left" w:pos="154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641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Prihodi od financijske imovine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10.000,00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10.000,00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150"/>
          <w:tab w:val="center" w:pos="1295"/>
          <w:tab w:val="left" w:pos="154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642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Prihodi od nefinancijske imovine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349.500,00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349.500,00</w:t>
      </w:r>
    </w:p>
    <w:p w:rsidR="002030A0" w:rsidRPr="002030A0" w:rsidRDefault="002030A0" w:rsidP="002030A0">
      <w:pPr>
        <w:widowControl w:val="0"/>
        <w:tabs>
          <w:tab w:val="left" w:pos="150"/>
          <w:tab w:val="center" w:pos="1295"/>
          <w:tab w:val="left" w:pos="154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42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tabs>
          <w:tab w:val="left" w:pos="150"/>
          <w:tab w:val="center" w:pos="1295"/>
          <w:tab w:val="left" w:pos="154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43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150"/>
          <w:tab w:val="left" w:pos="154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65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Prihodi od upravnih i administrativnih pristojbi, pristojbi po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650.000,00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650.000,00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700.000,00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750.000,00</w:t>
      </w:r>
    </w:p>
    <w:p w:rsidR="002030A0" w:rsidRPr="002030A0" w:rsidRDefault="002030A0" w:rsidP="002030A0">
      <w:pPr>
        <w:widowControl w:val="0"/>
        <w:tabs>
          <w:tab w:val="left" w:pos="150"/>
          <w:tab w:val="left" w:pos="154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posebnim propisima i naknada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150"/>
          <w:tab w:val="center" w:pos="1295"/>
          <w:tab w:val="left" w:pos="154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651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Upravne i administrativne pristojbe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135.000,00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135.000,00</w:t>
      </w:r>
    </w:p>
    <w:p w:rsidR="002030A0" w:rsidRPr="002030A0" w:rsidRDefault="002030A0" w:rsidP="002030A0">
      <w:pPr>
        <w:widowControl w:val="0"/>
        <w:tabs>
          <w:tab w:val="left" w:pos="150"/>
          <w:tab w:val="center" w:pos="1295"/>
          <w:tab w:val="left" w:pos="154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43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150"/>
          <w:tab w:val="center" w:pos="1295"/>
          <w:tab w:val="left" w:pos="154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652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Prihodi po posebnim propisima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70.000,00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70.000,00</w:t>
      </w:r>
    </w:p>
    <w:p w:rsidR="002030A0" w:rsidRPr="002030A0" w:rsidRDefault="002030A0" w:rsidP="002030A0">
      <w:pPr>
        <w:widowControl w:val="0"/>
        <w:tabs>
          <w:tab w:val="left" w:pos="150"/>
          <w:tab w:val="center" w:pos="1295"/>
          <w:tab w:val="left" w:pos="154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43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150"/>
          <w:tab w:val="center" w:pos="1295"/>
          <w:tab w:val="left" w:pos="154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653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43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Komunalni doprinosi i naknade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445.000,00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445.000,00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150"/>
          <w:tab w:val="left" w:pos="154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66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Prihodi od prodaje proizvoda i robe te pruženih usluga 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225.000,00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225.000,00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250.000,00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300.000,00</w:t>
      </w:r>
    </w:p>
    <w:p w:rsidR="002030A0" w:rsidRPr="002030A0" w:rsidRDefault="002030A0" w:rsidP="002030A0">
      <w:pPr>
        <w:widowControl w:val="0"/>
        <w:tabs>
          <w:tab w:val="left" w:pos="150"/>
          <w:tab w:val="left" w:pos="154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prihodi od donacija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150"/>
          <w:tab w:val="center" w:pos="1295"/>
          <w:tab w:val="left" w:pos="154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661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31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Prihodi od prodaje proizvoda i robe te pruženih usluga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35.000,00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35.000,00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150"/>
          <w:tab w:val="center" w:pos="1295"/>
          <w:tab w:val="left" w:pos="154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663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61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Donacije od pravnih i fizičkih osoba izvan općeg proračuna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190.000,00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190.000,00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150"/>
          <w:tab w:val="left" w:pos="154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68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Kazne, upravne mjere i ostali prihodi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3.500,00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3.500,00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15.000,00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20.000,00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150"/>
          <w:tab w:val="center" w:pos="1295"/>
          <w:tab w:val="left" w:pos="154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683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Ostali prihodi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3.500,00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3.500,00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150"/>
          <w:tab w:val="left" w:pos="154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7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Prihodi od prodaje nefinancijske imovine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54.000,00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54.000,00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250.000,00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300.000,00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150"/>
          <w:tab w:val="left" w:pos="154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71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 xml:space="preserve">Prihodi od prodaje </w:t>
      </w:r>
      <w:proofErr w:type="spellStart"/>
      <w:r w:rsidRPr="002030A0">
        <w:rPr>
          <w:rFonts w:ascii="Times New Roman" w:hAnsi="Times New Roman"/>
          <w:b/>
          <w:bCs/>
          <w:sz w:val="16"/>
          <w:szCs w:val="16"/>
        </w:rPr>
        <w:t>neproizvedene</w:t>
      </w:r>
      <w:proofErr w:type="spellEnd"/>
      <w:r w:rsidRPr="002030A0">
        <w:rPr>
          <w:rFonts w:ascii="Times New Roman" w:hAnsi="Times New Roman"/>
          <w:b/>
          <w:bCs/>
          <w:sz w:val="16"/>
          <w:szCs w:val="16"/>
        </w:rPr>
        <w:t xml:space="preserve"> dugotrajne imovine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50.000,00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50.000,00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150.000,00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200.000,00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150"/>
          <w:tab w:val="center" w:pos="1295"/>
          <w:tab w:val="left" w:pos="154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711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71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Prihodi od prodaje materijalne imovine - prirodnih bogatstava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50.000,00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50.000,00</w:t>
      </w:r>
    </w:p>
    <w:p w:rsidR="002030A0" w:rsidRPr="002030A0" w:rsidRDefault="002030A0" w:rsidP="002030A0">
      <w:pPr>
        <w:widowControl w:val="0"/>
        <w:tabs>
          <w:tab w:val="left" w:pos="150"/>
          <w:tab w:val="left" w:pos="154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lastRenderedPageBreak/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72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Prihodi od prodaje proizvedene dugotrajne imovine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4.000,00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4.000,00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100.000,00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100.000,00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150"/>
          <w:tab w:val="center" w:pos="1295"/>
          <w:tab w:val="left" w:pos="154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721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71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Prihodi od prodaje građevinskih objekata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2.500,00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2.500,00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150"/>
          <w:tab w:val="center" w:pos="1295"/>
          <w:tab w:val="left" w:pos="154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722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71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Prihodi od prodaje postrojenja i opreme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1.500,00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1.500,00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</w:rPr>
        <w:t>Ukupno prihodi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</w:rPr>
        <w:t>27.122.000,00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</w:rPr>
        <w:t>27.122.000,00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</w:rPr>
        <w:t>6.735.300,00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</w:rPr>
        <w:t>7.020.000,00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51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150"/>
          <w:tab w:val="left" w:pos="154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3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Rashodi poslovanja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5.397.000,00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284.072,19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5.681.072,19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6.345.300,00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6.620.000,00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150"/>
          <w:tab w:val="left" w:pos="154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31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Rashodi za zaposlene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827.300,00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73.000,00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900.300,00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827.300,00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827.300,00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150"/>
          <w:tab w:val="center" w:pos="1295"/>
          <w:tab w:val="left" w:pos="154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311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Plaće (Bruto)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701.000,00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50.000,00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751.000,00</w:t>
      </w:r>
    </w:p>
    <w:p w:rsidR="002030A0" w:rsidRPr="002030A0" w:rsidRDefault="002030A0" w:rsidP="002030A0">
      <w:pPr>
        <w:widowControl w:val="0"/>
        <w:tabs>
          <w:tab w:val="left" w:pos="150"/>
          <w:tab w:val="center" w:pos="1295"/>
          <w:tab w:val="left" w:pos="154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43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150"/>
          <w:tab w:val="center" w:pos="1295"/>
          <w:tab w:val="left" w:pos="154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312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Ostali rashodi za zaposlene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20.300,00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12.000,00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32.300,00</w:t>
      </w:r>
    </w:p>
    <w:p w:rsidR="002030A0" w:rsidRPr="002030A0" w:rsidRDefault="002030A0" w:rsidP="002030A0">
      <w:pPr>
        <w:widowControl w:val="0"/>
        <w:tabs>
          <w:tab w:val="left" w:pos="150"/>
          <w:tab w:val="center" w:pos="1295"/>
          <w:tab w:val="left" w:pos="154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43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150"/>
          <w:tab w:val="center" w:pos="1295"/>
          <w:tab w:val="left" w:pos="154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313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Doprinosi na plaće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106.000,00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11.000,00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117.000,00</w:t>
      </w:r>
    </w:p>
    <w:p w:rsidR="002030A0" w:rsidRPr="002030A0" w:rsidRDefault="002030A0" w:rsidP="002030A0">
      <w:pPr>
        <w:widowControl w:val="0"/>
        <w:tabs>
          <w:tab w:val="left" w:pos="150"/>
          <w:tab w:val="center" w:pos="1295"/>
          <w:tab w:val="left" w:pos="154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43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150"/>
          <w:tab w:val="left" w:pos="154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32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Materijalni rashodi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2.625.140,00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46.072,19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2.671.212,19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2.403.000,00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2.612.700,00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150"/>
          <w:tab w:val="center" w:pos="1295"/>
          <w:tab w:val="left" w:pos="154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321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Naknade troškova zaposlenima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78.700,00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78.700,00</w:t>
      </w:r>
    </w:p>
    <w:p w:rsidR="002030A0" w:rsidRPr="002030A0" w:rsidRDefault="002030A0" w:rsidP="002030A0">
      <w:pPr>
        <w:widowControl w:val="0"/>
        <w:tabs>
          <w:tab w:val="left" w:pos="150"/>
          <w:tab w:val="center" w:pos="1295"/>
          <w:tab w:val="left" w:pos="154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43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150"/>
          <w:tab w:val="center" w:pos="1295"/>
          <w:tab w:val="left" w:pos="154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322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Rashodi za materijal i energiju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732.000,00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732.000,00</w:t>
      </w:r>
    </w:p>
    <w:p w:rsidR="002030A0" w:rsidRPr="002030A0" w:rsidRDefault="002030A0" w:rsidP="002030A0">
      <w:pPr>
        <w:widowControl w:val="0"/>
        <w:tabs>
          <w:tab w:val="left" w:pos="150"/>
          <w:tab w:val="center" w:pos="1295"/>
          <w:tab w:val="left" w:pos="154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43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tabs>
          <w:tab w:val="left" w:pos="150"/>
          <w:tab w:val="center" w:pos="1295"/>
          <w:tab w:val="left" w:pos="154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52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150"/>
          <w:tab w:val="center" w:pos="1295"/>
          <w:tab w:val="left" w:pos="154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323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Rashodi za usluge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1.378.700,00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44.000,00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1.422.700,00</w:t>
      </w:r>
    </w:p>
    <w:p w:rsidR="002030A0" w:rsidRPr="002030A0" w:rsidRDefault="002030A0" w:rsidP="002030A0">
      <w:pPr>
        <w:widowControl w:val="0"/>
        <w:tabs>
          <w:tab w:val="left" w:pos="150"/>
          <w:tab w:val="center" w:pos="1295"/>
          <w:tab w:val="left" w:pos="154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42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tabs>
          <w:tab w:val="left" w:pos="150"/>
          <w:tab w:val="center" w:pos="1295"/>
          <w:tab w:val="left" w:pos="154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43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tabs>
          <w:tab w:val="left" w:pos="150"/>
          <w:tab w:val="center" w:pos="1295"/>
          <w:tab w:val="left" w:pos="154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61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150"/>
          <w:tab w:val="center" w:pos="1295"/>
          <w:tab w:val="left" w:pos="154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324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Naknade troškova osobama izvan radnog odnosa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35.000,00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35.000,00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150"/>
          <w:tab w:val="center" w:pos="1295"/>
          <w:tab w:val="left" w:pos="154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329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Ostali nespomenuti rashodi poslovanja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400.740,00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2.072,19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402.812,19</w:t>
      </w:r>
    </w:p>
    <w:p w:rsidR="002030A0" w:rsidRPr="002030A0" w:rsidRDefault="002030A0" w:rsidP="002030A0">
      <w:pPr>
        <w:widowControl w:val="0"/>
        <w:tabs>
          <w:tab w:val="left" w:pos="150"/>
          <w:tab w:val="center" w:pos="1295"/>
          <w:tab w:val="left" w:pos="154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43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150"/>
          <w:tab w:val="left" w:pos="154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34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Financijski rashodi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23.000,00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23.000,00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1.030.000,00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1.030.000,00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150"/>
          <w:tab w:val="center" w:pos="1295"/>
          <w:tab w:val="left" w:pos="154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343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Ostali financijski rashodi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23.000,00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23.000,00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150"/>
          <w:tab w:val="left" w:pos="154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35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Subvencije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60.000,00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25.000,00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85.000,00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60.000,00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60.000,00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150"/>
          <w:tab w:val="center" w:pos="1295"/>
          <w:tab w:val="left" w:pos="154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351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Subvencije trgovačkim društvima u javnom sektoru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60.000,00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25.000,00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85.000,00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150"/>
          <w:tab w:val="left" w:pos="154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36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Pomoći dane u inozemstvo i unutar općeg proračuna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31.360,00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31.360,00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150"/>
          <w:tab w:val="center" w:pos="1295"/>
          <w:tab w:val="left" w:pos="154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363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Pomoći unutar općeg proračuna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31.360,00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31.360,00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150"/>
          <w:tab w:val="left" w:pos="154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37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Naknade građanima i kućanstvima na temelju osiguranja 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749.700,00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132.000,00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881.700,00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835.000,00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890.000,00</w:t>
      </w:r>
    </w:p>
    <w:p w:rsidR="002030A0" w:rsidRPr="002030A0" w:rsidRDefault="002030A0" w:rsidP="002030A0">
      <w:pPr>
        <w:widowControl w:val="0"/>
        <w:tabs>
          <w:tab w:val="left" w:pos="150"/>
          <w:tab w:val="left" w:pos="154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druge naknade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150"/>
          <w:tab w:val="center" w:pos="1295"/>
          <w:tab w:val="left" w:pos="154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372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Ostale naknade građanima i kućanstvima iz proračuna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749.700,00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132.000,00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881.700,00</w:t>
      </w:r>
    </w:p>
    <w:p w:rsidR="002030A0" w:rsidRPr="002030A0" w:rsidRDefault="002030A0" w:rsidP="002030A0">
      <w:pPr>
        <w:widowControl w:val="0"/>
        <w:tabs>
          <w:tab w:val="left" w:pos="150"/>
          <w:tab w:val="center" w:pos="1295"/>
          <w:tab w:val="left" w:pos="154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43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150"/>
          <w:tab w:val="left" w:pos="154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38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Ostali rashodi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1.080.500,00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8.000,00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1.088.500,00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1.190.000,00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1.200.000,00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150"/>
          <w:tab w:val="center" w:pos="1295"/>
          <w:tab w:val="left" w:pos="154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381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Tekuće donacije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1.045.500,00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8.000,00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1.053.500,00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150"/>
          <w:tab w:val="center" w:pos="1295"/>
          <w:tab w:val="left" w:pos="154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lastRenderedPageBreak/>
        <w:tab/>
      </w:r>
      <w:r w:rsidRPr="002030A0">
        <w:rPr>
          <w:rFonts w:ascii="Times New Roman" w:hAnsi="Times New Roman"/>
          <w:sz w:val="20"/>
          <w:szCs w:val="20"/>
        </w:rPr>
        <w:t>383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Kazne, penali i naknade štete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10.000,00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10.000,00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150"/>
          <w:tab w:val="center" w:pos="12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385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10.000,00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10.000,00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150"/>
          <w:tab w:val="center" w:pos="1295"/>
          <w:tab w:val="left" w:pos="154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386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Kapitalne pomoći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15.000,00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15.000,00</w:t>
      </w:r>
    </w:p>
    <w:p w:rsidR="002030A0" w:rsidRPr="002030A0" w:rsidRDefault="002030A0" w:rsidP="002030A0">
      <w:pPr>
        <w:widowControl w:val="0"/>
        <w:tabs>
          <w:tab w:val="left" w:pos="150"/>
          <w:tab w:val="center" w:pos="1295"/>
          <w:tab w:val="left" w:pos="154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43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150"/>
          <w:tab w:val="left" w:pos="154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4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Rashodi za nabavu nefinancijske imovine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29.225.000,00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788.000,00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30.013.000,00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390.000,00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400.000,00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150"/>
          <w:tab w:val="left" w:pos="154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41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 xml:space="preserve">Rashodi za nabavu </w:t>
      </w:r>
      <w:proofErr w:type="spellStart"/>
      <w:r w:rsidRPr="002030A0">
        <w:rPr>
          <w:rFonts w:ascii="Times New Roman" w:hAnsi="Times New Roman"/>
          <w:b/>
          <w:bCs/>
          <w:sz w:val="16"/>
          <w:szCs w:val="16"/>
        </w:rPr>
        <w:t>neproizvedene</w:t>
      </w:r>
      <w:proofErr w:type="spellEnd"/>
      <w:r w:rsidRPr="002030A0">
        <w:rPr>
          <w:rFonts w:ascii="Times New Roman" w:hAnsi="Times New Roman"/>
          <w:b/>
          <w:bCs/>
          <w:sz w:val="16"/>
          <w:szCs w:val="16"/>
        </w:rPr>
        <w:t xml:space="preserve"> dugotrajne imovine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215.000,00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140.000,00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355.000,00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150.000,00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150.000,00</w:t>
      </w:r>
    </w:p>
    <w:p w:rsidR="002030A0" w:rsidRPr="002030A0" w:rsidRDefault="002030A0" w:rsidP="002030A0">
      <w:pPr>
        <w:widowControl w:val="0"/>
        <w:tabs>
          <w:tab w:val="left" w:pos="150"/>
          <w:tab w:val="center" w:pos="1295"/>
          <w:tab w:val="left" w:pos="154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411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Materijalna imovina - prirodna bogatstva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215.000,00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140.000,00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355.000,00</w:t>
      </w:r>
    </w:p>
    <w:p w:rsidR="002030A0" w:rsidRPr="002030A0" w:rsidRDefault="002030A0" w:rsidP="002030A0">
      <w:pPr>
        <w:widowControl w:val="0"/>
        <w:tabs>
          <w:tab w:val="left" w:pos="150"/>
          <w:tab w:val="center" w:pos="1295"/>
          <w:tab w:val="left" w:pos="154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31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tabs>
          <w:tab w:val="left" w:pos="150"/>
          <w:tab w:val="center" w:pos="1295"/>
          <w:tab w:val="left" w:pos="154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61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tabs>
          <w:tab w:val="left" w:pos="150"/>
          <w:tab w:val="center" w:pos="1295"/>
          <w:tab w:val="left" w:pos="154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71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150"/>
          <w:tab w:val="left" w:pos="154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42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Rashodi za nabavu proizvedene dugotrajne imovine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26.902.000,00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648.000,00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27.550.000,00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240.000,00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250.000,00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150"/>
          <w:tab w:val="center" w:pos="1295"/>
          <w:tab w:val="left" w:pos="154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421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Građevinski objekti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26.647.000,00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616.000,00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27.263.000,00</w:t>
      </w:r>
    </w:p>
    <w:p w:rsidR="002030A0" w:rsidRPr="002030A0" w:rsidRDefault="002030A0" w:rsidP="002030A0">
      <w:pPr>
        <w:widowControl w:val="0"/>
        <w:tabs>
          <w:tab w:val="left" w:pos="150"/>
          <w:tab w:val="center" w:pos="1295"/>
          <w:tab w:val="left" w:pos="154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31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tabs>
          <w:tab w:val="left" w:pos="150"/>
          <w:tab w:val="center" w:pos="1295"/>
          <w:tab w:val="left" w:pos="154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43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tabs>
          <w:tab w:val="left" w:pos="150"/>
          <w:tab w:val="center" w:pos="1295"/>
          <w:tab w:val="left" w:pos="154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51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tabs>
          <w:tab w:val="left" w:pos="150"/>
          <w:tab w:val="center" w:pos="1295"/>
          <w:tab w:val="left" w:pos="154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52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tabs>
          <w:tab w:val="left" w:pos="150"/>
          <w:tab w:val="center" w:pos="1295"/>
          <w:tab w:val="left" w:pos="154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71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tabs>
          <w:tab w:val="left" w:pos="150"/>
          <w:tab w:val="center" w:pos="1295"/>
          <w:tab w:val="left" w:pos="154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81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150"/>
          <w:tab w:val="center" w:pos="1295"/>
          <w:tab w:val="left" w:pos="154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422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Postrojenja i oprema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160.000,00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32.000,00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192.000,00</w:t>
      </w:r>
    </w:p>
    <w:p w:rsidR="002030A0" w:rsidRPr="002030A0" w:rsidRDefault="002030A0" w:rsidP="002030A0">
      <w:pPr>
        <w:widowControl w:val="0"/>
        <w:tabs>
          <w:tab w:val="left" w:pos="150"/>
          <w:tab w:val="center" w:pos="1295"/>
          <w:tab w:val="left" w:pos="154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51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150"/>
          <w:tab w:val="center" w:pos="1295"/>
          <w:tab w:val="left" w:pos="154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425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61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Višegodišnji nasadi i osnovno stado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5.000,00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150"/>
          <w:tab w:val="center" w:pos="1295"/>
          <w:tab w:val="left" w:pos="154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426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Nematerijalna proizvedena imovina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90.000,00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90.000,00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150"/>
          <w:tab w:val="left" w:pos="154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45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Rashodi za dodatna ulaganja na nefinancijskoj imovini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2.108.000,00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2.108.000,00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150"/>
          <w:tab w:val="center" w:pos="1295"/>
          <w:tab w:val="left" w:pos="154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451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Dodatna ulaganja na građevinskim objektima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2.082.000,00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2.082.000,00</w:t>
      </w:r>
    </w:p>
    <w:p w:rsidR="002030A0" w:rsidRPr="002030A0" w:rsidRDefault="002030A0" w:rsidP="002030A0">
      <w:pPr>
        <w:widowControl w:val="0"/>
        <w:tabs>
          <w:tab w:val="left" w:pos="150"/>
          <w:tab w:val="center" w:pos="1295"/>
          <w:tab w:val="left" w:pos="154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51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tabs>
          <w:tab w:val="left" w:pos="150"/>
          <w:tab w:val="center" w:pos="1295"/>
          <w:tab w:val="left" w:pos="154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52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150"/>
          <w:tab w:val="center" w:pos="1295"/>
          <w:tab w:val="left" w:pos="154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452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43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Dodatna ulaganja na postrojenjima i opremi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26.000,00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26.000,00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2030A0" w:rsidRDefault="002030A0" w:rsidP="002030A0">
      <w:pPr>
        <w:widowControl w:val="0"/>
        <w:tabs>
          <w:tab w:val="left" w:pos="30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</w:rPr>
        <w:t>Ukupno rashodi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</w:rPr>
        <w:t>34.622.000,00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</w:rPr>
        <w:t>1.072.072,19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</w:rPr>
        <w:t>35.694.072,19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</w:rPr>
        <w:t>6.735.300,00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</w:rPr>
        <w:t>7.020.000,00</w:t>
      </w:r>
    </w:p>
    <w:p w:rsidR="002030A0" w:rsidRDefault="002030A0" w:rsidP="002030A0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4"/>
          <w:szCs w:val="24"/>
        </w:rPr>
        <w:t>B. RAČUN FINANCIRANJA</w:t>
      </w:r>
    </w:p>
    <w:p w:rsidR="002030A0" w:rsidRPr="002030A0" w:rsidRDefault="002030A0" w:rsidP="002030A0">
      <w:pPr>
        <w:widowControl w:val="0"/>
        <w:tabs>
          <w:tab w:val="right" w:pos="969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povećanje</w:t>
      </w:r>
    </w:p>
    <w:p w:rsidR="002030A0" w:rsidRPr="002030A0" w:rsidRDefault="002030A0" w:rsidP="002030A0">
      <w:pPr>
        <w:widowControl w:val="0"/>
        <w:tabs>
          <w:tab w:val="right" w:pos="969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smanjenje</w:t>
      </w:r>
    </w:p>
    <w:p w:rsidR="002030A0" w:rsidRPr="002030A0" w:rsidRDefault="002030A0" w:rsidP="002030A0">
      <w:pPr>
        <w:widowControl w:val="0"/>
        <w:tabs>
          <w:tab w:val="left" w:pos="150"/>
          <w:tab w:val="center" w:pos="1297"/>
          <w:tab w:val="left" w:pos="1665"/>
          <w:tab w:val="right" w:pos="7905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Konto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Izvor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Naziv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Plan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Izmjene i dopune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Projekcija za 2020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Projekcija za 2021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150"/>
          <w:tab w:val="left" w:pos="154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8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Primici od financijske imovine i zaduživanja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2.400.000,00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2.400.000,00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150"/>
          <w:tab w:val="left" w:pos="154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84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Primici od zaduživanja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2.400.000,00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2.400.000,00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150"/>
          <w:tab w:val="center" w:pos="1295"/>
          <w:tab w:val="left" w:pos="154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844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Primljeni krediti i zajmovi od kreditnih i ostalih financijskih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2.400.000,00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2.400.000,00</w:t>
      </w:r>
    </w:p>
    <w:p w:rsidR="002030A0" w:rsidRPr="002030A0" w:rsidRDefault="002030A0" w:rsidP="002030A0">
      <w:pPr>
        <w:widowControl w:val="0"/>
        <w:tabs>
          <w:tab w:val="left" w:pos="150"/>
          <w:tab w:val="center" w:pos="1295"/>
          <w:tab w:val="left" w:pos="154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81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institucija izvan javnog sektora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B17B27" w:rsidRDefault="002030A0" w:rsidP="002030A0">
      <w:pPr>
        <w:widowControl w:val="0"/>
        <w:tabs>
          <w:tab w:val="left" w:pos="30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</w:rPr>
        <w:t>Ukupno primici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</w:rPr>
        <w:t>2.400.000,00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</w:rPr>
        <w:t>2.400.000,00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</w:rPr>
        <w:t>0,00</w:t>
      </w:r>
    </w:p>
    <w:p w:rsidR="00E27DCB" w:rsidRPr="00671E5D" w:rsidRDefault="00E27DCB" w:rsidP="00E27DCB">
      <w:pPr>
        <w:tabs>
          <w:tab w:val="right" w:pos="6237"/>
          <w:tab w:val="right" w:pos="7371"/>
          <w:tab w:val="right" w:pos="8789"/>
        </w:tabs>
        <w:spacing w:after="0" w:line="240" w:lineRule="auto"/>
        <w:ind w:left="5280" w:hanging="5280"/>
        <w:jc w:val="center"/>
        <w:rPr>
          <w:rFonts w:ascii="Times New Roman" w:hAnsi="Times New Roman"/>
          <w:sz w:val="24"/>
          <w:szCs w:val="24"/>
        </w:rPr>
      </w:pPr>
      <w:r w:rsidRPr="00671E5D">
        <w:rPr>
          <w:rFonts w:ascii="Times New Roman" w:hAnsi="Times New Roman"/>
          <w:sz w:val="24"/>
          <w:szCs w:val="24"/>
        </w:rPr>
        <w:lastRenderedPageBreak/>
        <w:t xml:space="preserve">Članak  3. </w:t>
      </w:r>
    </w:p>
    <w:p w:rsidR="00E27DCB" w:rsidRPr="00671E5D" w:rsidRDefault="00E27DCB" w:rsidP="00E27DCB">
      <w:pPr>
        <w:tabs>
          <w:tab w:val="right" w:pos="6237"/>
          <w:tab w:val="right" w:pos="7371"/>
          <w:tab w:val="right" w:pos="878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E5D">
        <w:rPr>
          <w:rFonts w:ascii="Times New Roman" w:hAnsi="Times New Roman"/>
          <w:sz w:val="24"/>
          <w:szCs w:val="24"/>
        </w:rPr>
        <w:t xml:space="preserve">Rashodi i izdaci I. izmjena i dopuna Proračuna u iznosu od </w:t>
      </w:r>
      <w:r w:rsidR="00B17B27">
        <w:rPr>
          <w:rFonts w:ascii="Times New Roman" w:hAnsi="Times New Roman"/>
          <w:sz w:val="24"/>
          <w:szCs w:val="24"/>
        </w:rPr>
        <w:t>35.694.072,19</w:t>
      </w:r>
      <w:r w:rsidRPr="00671E5D">
        <w:rPr>
          <w:rFonts w:ascii="Times New Roman" w:hAnsi="Times New Roman"/>
          <w:sz w:val="24"/>
          <w:szCs w:val="24"/>
        </w:rPr>
        <w:t xml:space="preserve"> kn iskazani prema programskoj, ekonomskoj i funkcijskoj klasifikaciji raspoređuju se po nositeljima s podrobnim namjenama kako slijedi: </w:t>
      </w:r>
    </w:p>
    <w:p w:rsidR="00E27DCB" w:rsidRPr="00671E5D" w:rsidRDefault="00E27DCB" w:rsidP="00E27DCB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  <w:r w:rsidRPr="00671E5D">
        <w:rPr>
          <w:rFonts w:ascii="Times New Roman" w:hAnsi="Times New Roman"/>
          <w:sz w:val="24"/>
          <w:szCs w:val="24"/>
        </w:rPr>
        <w:tab/>
      </w:r>
      <w:r w:rsidRPr="00671E5D">
        <w:rPr>
          <w:rFonts w:ascii="Times New Roman" w:hAnsi="Times New Roman"/>
          <w:b/>
          <w:bCs/>
          <w:sz w:val="26"/>
          <w:szCs w:val="26"/>
        </w:rPr>
        <w:t>II. POSEBNI DIO</w:t>
      </w:r>
    </w:p>
    <w:p w:rsidR="00E27DCB" w:rsidRPr="00671E5D" w:rsidRDefault="00E27DCB" w:rsidP="00E27DCB">
      <w:pPr>
        <w:widowControl w:val="0"/>
        <w:tabs>
          <w:tab w:val="right" w:pos="969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 w:rsidRPr="00671E5D">
        <w:rPr>
          <w:rFonts w:ascii="Times New Roman" w:hAnsi="Times New Roman"/>
          <w:sz w:val="24"/>
          <w:szCs w:val="24"/>
        </w:rPr>
        <w:tab/>
      </w:r>
      <w:r w:rsidRPr="00671E5D">
        <w:rPr>
          <w:rFonts w:ascii="Times New Roman" w:hAnsi="Times New Roman"/>
          <w:b/>
          <w:bCs/>
          <w:sz w:val="20"/>
          <w:szCs w:val="20"/>
        </w:rPr>
        <w:t>povećanje</w:t>
      </w:r>
    </w:p>
    <w:p w:rsidR="00E27DCB" w:rsidRPr="00671E5D" w:rsidRDefault="00E27DCB" w:rsidP="00E27DCB">
      <w:pPr>
        <w:widowControl w:val="0"/>
        <w:tabs>
          <w:tab w:val="right" w:pos="969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 w:rsidRPr="00671E5D">
        <w:rPr>
          <w:rFonts w:ascii="Times New Roman" w:hAnsi="Times New Roman"/>
          <w:sz w:val="24"/>
          <w:szCs w:val="24"/>
        </w:rPr>
        <w:tab/>
      </w:r>
      <w:r w:rsidRPr="00671E5D">
        <w:rPr>
          <w:rFonts w:ascii="Times New Roman" w:hAnsi="Times New Roman"/>
          <w:b/>
          <w:bCs/>
          <w:sz w:val="20"/>
          <w:szCs w:val="20"/>
        </w:rPr>
        <w:t>smanjenje</w:t>
      </w:r>
    </w:p>
    <w:p w:rsidR="00E27DCB" w:rsidRPr="00671E5D" w:rsidRDefault="00E27DCB" w:rsidP="00E27DCB">
      <w:pPr>
        <w:widowControl w:val="0"/>
        <w:tabs>
          <w:tab w:val="left" w:pos="300"/>
          <w:tab w:val="center" w:pos="1440"/>
          <w:tab w:val="left" w:pos="1770"/>
          <w:tab w:val="right" w:pos="7905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671E5D">
        <w:rPr>
          <w:rFonts w:ascii="Times New Roman" w:hAnsi="Times New Roman"/>
          <w:sz w:val="24"/>
          <w:szCs w:val="24"/>
        </w:rPr>
        <w:tab/>
      </w:r>
      <w:r w:rsidRPr="00671E5D">
        <w:rPr>
          <w:rFonts w:ascii="Times New Roman" w:hAnsi="Times New Roman"/>
          <w:b/>
          <w:bCs/>
          <w:sz w:val="20"/>
          <w:szCs w:val="20"/>
        </w:rPr>
        <w:t>Konto</w:t>
      </w:r>
      <w:r w:rsidRPr="00671E5D">
        <w:rPr>
          <w:rFonts w:ascii="Times New Roman" w:hAnsi="Times New Roman"/>
          <w:sz w:val="24"/>
          <w:szCs w:val="24"/>
        </w:rPr>
        <w:tab/>
      </w:r>
      <w:r w:rsidRPr="00671E5D">
        <w:rPr>
          <w:rFonts w:ascii="Times New Roman" w:hAnsi="Times New Roman"/>
          <w:b/>
          <w:bCs/>
          <w:sz w:val="20"/>
          <w:szCs w:val="20"/>
        </w:rPr>
        <w:t>Izvor</w:t>
      </w:r>
      <w:r w:rsidRPr="00671E5D">
        <w:rPr>
          <w:rFonts w:ascii="Times New Roman" w:hAnsi="Times New Roman"/>
          <w:sz w:val="24"/>
          <w:szCs w:val="24"/>
        </w:rPr>
        <w:tab/>
      </w:r>
      <w:r w:rsidRPr="00671E5D">
        <w:rPr>
          <w:rFonts w:ascii="Times New Roman" w:hAnsi="Times New Roman"/>
          <w:b/>
          <w:bCs/>
          <w:sz w:val="20"/>
          <w:szCs w:val="20"/>
        </w:rPr>
        <w:t>Naziv</w:t>
      </w:r>
      <w:r w:rsidRPr="00671E5D">
        <w:rPr>
          <w:rFonts w:ascii="Times New Roman" w:hAnsi="Times New Roman"/>
          <w:sz w:val="24"/>
          <w:szCs w:val="24"/>
        </w:rPr>
        <w:tab/>
      </w:r>
      <w:r w:rsidRPr="00671E5D">
        <w:rPr>
          <w:rFonts w:ascii="Times New Roman" w:hAnsi="Times New Roman"/>
          <w:b/>
          <w:bCs/>
          <w:sz w:val="20"/>
          <w:szCs w:val="20"/>
        </w:rPr>
        <w:t>Plan</w:t>
      </w:r>
      <w:r w:rsidRPr="00671E5D">
        <w:rPr>
          <w:rFonts w:ascii="Times New Roman" w:hAnsi="Times New Roman"/>
          <w:sz w:val="24"/>
          <w:szCs w:val="24"/>
        </w:rPr>
        <w:tab/>
      </w:r>
      <w:r w:rsidRPr="00671E5D">
        <w:rPr>
          <w:rFonts w:ascii="Times New Roman" w:hAnsi="Times New Roman"/>
          <w:b/>
          <w:bCs/>
          <w:sz w:val="20"/>
          <w:szCs w:val="20"/>
        </w:rPr>
        <w:t>Izmjene i dopune</w:t>
      </w:r>
      <w:r w:rsidRPr="00671E5D">
        <w:rPr>
          <w:rFonts w:ascii="Times New Roman" w:hAnsi="Times New Roman"/>
          <w:sz w:val="24"/>
          <w:szCs w:val="24"/>
        </w:rPr>
        <w:tab/>
      </w:r>
      <w:r w:rsidRPr="00671E5D">
        <w:rPr>
          <w:rFonts w:ascii="Times New Roman" w:hAnsi="Times New Roman"/>
          <w:b/>
          <w:bCs/>
          <w:sz w:val="20"/>
          <w:szCs w:val="20"/>
        </w:rPr>
        <w:t>Projekcija za 2020</w:t>
      </w:r>
      <w:r w:rsidRPr="00671E5D">
        <w:rPr>
          <w:rFonts w:ascii="Times New Roman" w:hAnsi="Times New Roman"/>
          <w:sz w:val="24"/>
          <w:szCs w:val="24"/>
        </w:rPr>
        <w:tab/>
      </w:r>
      <w:r w:rsidRPr="00671E5D">
        <w:rPr>
          <w:rFonts w:ascii="Times New Roman" w:hAnsi="Times New Roman"/>
          <w:b/>
          <w:bCs/>
          <w:sz w:val="20"/>
          <w:szCs w:val="20"/>
        </w:rPr>
        <w:t>Projekcija za 2021</w:t>
      </w:r>
    </w:p>
    <w:p w:rsidR="002030A0" w:rsidRPr="002030A0" w:rsidRDefault="002030A0" w:rsidP="002030A0">
      <w:pPr>
        <w:widowControl w:val="0"/>
        <w:tabs>
          <w:tab w:val="center" w:pos="5092"/>
        </w:tabs>
        <w:autoSpaceDE w:val="0"/>
        <w:autoSpaceDN w:val="0"/>
        <w:adjustRightInd w:val="0"/>
        <w:spacing w:after="0" w:line="275" w:lineRule="exact"/>
        <w:jc w:val="center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b/>
          <w:bCs/>
          <w:sz w:val="24"/>
          <w:szCs w:val="24"/>
        </w:rPr>
        <w:t>RAZDJEL 001  PREDSTAVNIČKA, IZVRŠNA TIJELA I MJESNA SAMOUPRAVA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</w:rPr>
        <w:t>357.000,00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</w:rPr>
        <w:t>357.000,00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</w:rPr>
        <w:t>362.000,00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</w:rPr>
        <w:t>362.000,00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b/>
          <w:bCs/>
        </w:rPr>
        <w:t>00101  PREDSTAVNIČKA I IZVRŠNA TIJELA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</w:rPr>
        <w:t>326.500,00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</w:rPr>
        <w:t>326.500,00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</w:rPr>
        <w:t>327.000,00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</w:rPr>
        <w:t>327.000,00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</w:rPr>
        <w:t>PROGRAM 1000 Rad predstavničkih i izvršnih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</w:rPr>
        <w:t>326.500,00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</w:rPr>
        <w:t>326.500,00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</w:rPr>
        <w:t>327.000,00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</w:rPr>
        <w:t>327.000,00</w:t>
      </w:r>
    </w:p>
    <w:p w:rsidR="002030A0" w:rsidRPr="002030A0" w:rsidRDefault="002030A0" w:rsidP="002030A0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</w:rPr>
        <w:t>tijela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A100001  Naknade za rad predstavničkih i izvršnih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222.000,00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222.000,00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222.000,00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222.000,00</w:t>
      </w:r>
    </w:p>
    <w:p w:rsidR="002030A0" w:rsidRPr="002030A0" w:rsidRDefault="002030A0" w:rsidP="002030A0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tijela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Rashodi poslovanja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222.000,00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222.000,00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222.000,00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222.000,00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32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Materijalni rashodi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212.000,00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212.000,00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212.000,00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212.000,00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center" w:pos="1447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321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Naknade troškova zaposlenima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4.000,00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4.000,00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Opći prihodi i primici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4.000,00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4.000,00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center" w:pos="1447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329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Ostali nespomenuti rashodi poslovanja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208.000,00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208.000,00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Opći prihodi i primici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208.000,00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208.000,00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38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Ostali rashodi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10.000,00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10.000,00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10.000,00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10.000,00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center" w:pos="1447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385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10.000,00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Opći prihodi i primici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10.000,00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A100002  Dan Općine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25.000,00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25.000,00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30.000,00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30.000,00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Rashodi poslovanja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25.000,00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25.000,00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30.000,00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32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Materijalni rashodi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25.000,00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25.000,00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30.000,00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center" w:pos="1447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329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Ostali nespomenuti rashodi poslovanja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25.000,00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25.000,00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Opći prihodi i primici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25.000,00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25.000,00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A100003  Ostale manifestacije i njihove pripreme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34.500,00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34.500,00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30.000,00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30.000,00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Rashodi poslovanja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34.500,00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34.500,00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30.000,00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32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Materijalni rashodi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25.000,00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25.000,00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30.000,00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center" w:pos="1447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329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Ostali nespomenuti rashodi poslovanja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25.000,00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25.000,00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Opći prihodi i primici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25.000,00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25.000,00</w:t>
      </w: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lastRenderedPageBreak/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38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Ostali rashodi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9.500,00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9.500,00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center" w:pos="1447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381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Tekuće donacije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9.500,00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9.500,00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Opći prihodi i primici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9.500,00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9.500,00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A100004  Naknade političkim strankama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15.000,00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15.000,00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15.000,00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15.000,00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Rashodi poslovanja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15.000,00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15.000,00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15.000,00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15.000,00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38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Ostali rashodi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15.000,00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15.000,00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15.000,00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15.000,00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center" w:pos="1447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381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Tekuće donacije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15.000,00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Opći prihodi i primici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15.000,00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A100005  Tuzemne članarine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30.000,00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30.000,00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30.000,00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30.000,00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Rashodi poslovanja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30.000,00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32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Materijalni rashodi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30.000,00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center" w:pos="1447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329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Ostali nespomenuti rashodi poslovanja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30.000,00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30.000,00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Opći prihodi i primici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30.000,00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30.000,00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b/>
          <w:bCs/>
        </w:rPr>
        <w:t>00102  MJESNA SAMOUPRAVA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</w:rPr>
        <w:t>30.500,00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</w:rPr>
        <w:t>30.500,00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</w:rPr>
        <w:t>35.000,00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</w:rPr>
        <w:t>35.000,00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</w:rPr>
        <w:t>PROGRAM 1001 Djelatnost mjesne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</w:rPr>
        <w:t>30.500,00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</w:rPr>
        <w:t>30.500,00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</w:rPr>
        <w:t>35.000,00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</w:rPr>
        <w:t>35.000,00</w:t>
      </w:r>
    </w:p>
    <w:p w:rsidR="002030A0" w:rsidRPr="002030A0" w:rsidRDefault="002030A0" w:rsidP="002030A0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</w:rPr>
        <w:t>samouprave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A100106  Redovna djelatnost mjesne samouprave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30.500,00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30.500,00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35.000,00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35.000,00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Rashodi poslovanja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30.500,00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30.500,00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35.000,00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32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Materijalni rashodi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30.500,00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30.500,00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35.000,00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center" w:pos="1447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322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Rashodi za materijal i energiju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15.000,00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Opći prihodi i primici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15.000,00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center" w:pos="1447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329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Ostali nespomenuti rashodi poslovanja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15.500,00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15.500,00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Opći prihodi i primici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15.500,00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15.500,00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526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center" w:pos="5092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4"/>
          <w:szCs w:val="24"/>
        </w:rPr>
        <w:t>RAZDJEL 002  JEDINSTVENI UPRAVNI ODJEL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</w:rPr>
        <w:t>34.265.000,00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</w:rPr>
        <w:t>1.072.072,19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</w:rPr>
        <w:t>35.337.072,19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</w:rPr>
        <w:t>6.373.300,00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</w:rPr>
        <w:t>6.658.000,00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b/>
          <w:bCs/>
        </w:rPr>
        <w:t>00201  JEDINSTVENI UPRAVNI ODJEL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</w:rPr>
        <w:t>34.265.000,00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</w:rPr>
        <w:t>1.072.072,19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</w:rPr>
        <w:t>35.337.072,19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</w:rPr>
        <w:t>6.373.300,00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</w:rPr>
        <w:t>6.658.000,00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</w:rPr>
        <w:t>PROGRAM 1002 Redovna djelatnost JUO, tek.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</w:rPr>
        <w:t>4.419.260,00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</w:rPr>
        <w:t>310.000,00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</w:rPr>
        <w:t>4.729.260,00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</w:rPr>
        <w:t>2.950.000,00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</w:rPr>
        <w:t>3.159.700,00</w:t>
      </w:r>
    </w:p>
    <w:p w:rsidR="002030A0" w:rsidRPr="002030A0" w:rsidRDefault="002030A0" w:rsidP="002030A0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</w:rPr>
        <w:t xml:space="preserve">i </w:t>
      </w:r>
      <w:proofErr w:type="spellStart"/>
      <w:r w:rsidRPr="002030A0">
        <w:rPr>
          <w:rFonts w:ascii="Times New Roman" w:hAnsi="Times New Roman"/>
          <w:b/>
          <w:bCs/>
        </w:rPr>
        <w:t>invest</w:t>
      </w:r>
      <w:proofErr w:type="spellEnd"/>
      <w:r w:rsidRPr="002030A0">
        <w:rPr>
          <w:rFonts w:ascii="Times New Roman" w:hAnsi="Times New Roman"/>
          <w:b/>
          <w:bCs/>
        </w:rPr>
        <w:t xml:space="preserve">. </w:t>
      </w:r>
      <w:proofErr w:type="spellStart"/>
      <w:r w:rsidRPr="002030A0">
        <w:rPr>
          <w:rFonts w:ascii="Times New Roman" w:hAnsi="Times New Roman"/>
          <w:b/>
          <w:bCs/>
        </w:rPr>
        <w:t>održ</w:t>
      </w:r>
      <w:proofErr w:type="spellEnd"/>
      <w:r w:rsidRPr="002030A0">
        <w:rPr>
          <w:rFonts w:ascii="Times New Roman" w:hAnsi="Times New Roman"/>
          <w:b/>
          <w:bCs/>
        </w:rPr>
        <w:t xml:space="preserve">., </w:t>
      </w:r>
      <w:proofErr w:type="spellStart"/>
      <w:r w:rsidRPr="002030A0">
        <w:rPr>
          <w:rFonts w:ascii="Times New Roman" w:hAnsi="Times New Roman"/>
          <w:b/>
          <w:bCs/>
        </w:rPr>
        <w:t>dod</w:t>
      </w:r>
      <w:proofErr w:type="spellEnd"/>
      <w:r w:rsidRPr="002030A0">
        <w:rPr>
          <w:rFonts w:ascii="Times New Roman" w:hAnsi="Times New Roman"/>
          <w:b/>
          <w:bCs/>
        </w:rPr>
        <w:t xml:space="preserve">. ulaganja u </w:t>
      </w:r>
      <w:proofErr w:type="spellStart"/>
      <w:r w:rsidRPr="002030A0">
        <w:rPr>
          <w:rFonts w:ascii="Times New Roman" w:hAnsi="Times New Roman"/>
          <w:b/>
          <w:bCs/>
        </w:rPr>
        <w:t>građ</w:t>
      </w:r>
      <w:proofErr w:type="spellEnd"/>
      <w:r w:rsidRPr="002030A0">
        <w:rPr>
          <w:rFonts w:ascii="Times New Roman" w:hAnsi="Times New Roman"/>
          <w:b/>
          <w:bCs/>
        </w:rPr>
        <w:t>. objekte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</w:rPr>
        <w:t xml:space="preserve">te nabava </w:t>
      </w:r>
      <w:proofErr w:type="spellStart"/>
      <w:r w:rsidRPr="002030A0">
        <w:rPr>
          <w:rFonts w:ascii="Times New Roman" w:hAnsi="Times New Roman"/>
          <w:b/>
          <w:bCs/>
        </w:rPr>
        <w:t>nef</w:t>
      </w:r>
      <w:proofErr w:type="spellEnd"/>
      <w:r w:rsidRPr="002030A0">
        <w:rPr>
          <w:rFonts w:ascii="Times New Roman" w:hAnsi="Times New Roman"/>
          <w:b/>
          <w:bCs/>
        </w:rPr>
        <w:t>. imovine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A100207  Plaće i naknade zaposlenim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674.000,00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3.000,00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677.000,00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682.000,00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682.000,00</w:t>
      </w:r>
    </w:p>
    <w:p w:rsidR="002030A0" w:rsidRPr="002030A0" w:rsidRDefault="002030A0" w:rsidP="002030A0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lastRenderedPageBreak/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službenicima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Rashodi poslovanja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674.000,00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677.000,00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682.000,00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682.000,00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Rashodi za zaposlene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627.000,00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630.000,00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627.000,00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627.000,00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center" w:pos="1447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311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Plaće (Bruto)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534.000,00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534.000,00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Opći prihodi i primici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534.000,00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534.000,00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center" w:pos="1447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312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Ostali rashodi za zaposlene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14.500,00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3.000,00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17.500,00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Opći prihodi i primici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14.500,00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3.000,00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17.500,00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center" w:pos="1447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313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Doprinosi na plaće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78.500,00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78.500,00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Opći prihodi i primici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78.500,00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78.500,00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32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Materijalni rashodi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47.000,00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47.000,00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55.000,00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55.000,00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center" w:pos="1447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321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Naknade troškova zaposlenima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47.000,00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47.000,00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Opći prihodi i primici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47.000,00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47.000,00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A100208  Stručno osposobljavanje bez zasnivanja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36.200,00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36.200,00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38.000,00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38.000,00</w:t>
      </w:r>
    </w:p>
    <w:p w:rsidR="002030A0" w:rsidRPr="002030A0" w:rsidRDefault="002030A0" w:rsidP="002030A0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radnog odnosa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Rashodi poslovanja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36.200,00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36.200,00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38.000,00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38.000,00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32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Materijalni rashodi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36.200,00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36.200,00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38.000,00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38.000,00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center" w:pos="1447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321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Naknade troškova zaposlenima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1.200,00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1.200,00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Opći prihodi i primici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1.200,00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1.200,00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center" w:pos="1447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324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Naknade troškova osobama izvan radnog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35.000,00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35.000,00</w:t>
      </w:r>
    </w:p>
    <w:p w:rsidR="002030A0" w:rsidRPr="002030A0" w:rsidRDefault="002030A0" w:rsidP="002030A0">
      <w:pPr>
        <w:widowControl w:val="0"/>
        <w:tabs>
          <w:tab w:val="left" w:pos="300"/>
          <w:tab w:val="center" w:pos="1447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odnosa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Opći prihodi i primici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35.000,00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35.000,00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A100209  Materijalni rashodi te ostale opće usluge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831.060,00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15.000,00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846.060,00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1.825.000,00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1.825.000,00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Rashodi poslovanja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831.060,00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15.000,00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846.060,00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1.825.000,00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1.825.000,00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32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Materijalni rashodi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751.700,00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15.000,00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766.700,00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770.000,00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770.000,00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center" w:pos="1447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321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Naknade troškova zaposlenima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20.000,00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20.000,00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Opći prihodi i primici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20.000,00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20.000,00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center" w:pos="1447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322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Rashodi za materijal i energiju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228.000,00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228.000,00</w:t>
      </w:r>
    </w:p>
    <w:p w:rsidR="002030A0" w:rsidRPr="002030A0" w:rsidRDefault="002030A0" w:rsidP="002030A0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Opći prihodi i primici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228.000,00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228.000,00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center" w:pos="1447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323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Rashodi za usluge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416.200,00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431.200,00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Opći prihodi i primici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416.200,00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431.200,00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center" w:pos="1447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329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Ostali nespomenuti rashodi poslovanja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87.500,00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87.500,00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Opći prihodi i primici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87.500,00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87.500,00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34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Financijski rashodi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23.000,00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23.000,00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1.030.000,00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1.030.000,00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center" w:pos="1447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343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Ostali financijski rashodi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23.000,00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23.000,00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Opći prihodi i primici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23.000,00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23.000,00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lastRenderedPageBreak/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36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Pomoći dane u inozemstvo i unutar općeg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31.360,00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31.360,00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proračuna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center" w:pos="1447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363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Pomoći unutar općeg proračuna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31.360,00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31.360,00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Opći prihodi i primici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31.360,00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31.360,00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38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Ostali rashodi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25.000,00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25.000,00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25.000,00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25.000,00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center" w:pos="1447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381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Tekuće donacije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15.000,00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Opći prihodi i primici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15.000,00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center" w:pos="1447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383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Kazne, penali i naknade štete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10.000,00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Opći prihodi i primici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10.000,00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 xml:space="preserve">A100210  Usluge tekućeg i inv. održavanja </w:t>
      </w:r>
      <w:proofErr w:type="spellStart"/>
      <w:r w:rsidRPr="002030A0">
        <w:rPr>
          <w:rFonts w:ascii="Times New Roman" w:hAnsi="Times New Roman"/>
          <w:b/>
          <w:bCs/>
          <w:sz w:val="20"/>
          <w:szCs w:val="20"/>
        </w:rPr>
        <w:t>građ</w:t>
      </w:r>
      <w:proofErr w:type="spellEnd"/>
      <w:r w:rsidRPr="002030A0">
        <w:rPr>
          <w:rFonts w:ascii="Times New Roman" w:hAnsi="Times New Roman"/>
          <w:b/>
          <w:bCs/>
          <w:sz w:val="20"/>
          <w:szCs w:val="20"/>
        </w:rPr>
        <w:t>.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188.000,00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-15.000,00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173.000,00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190.000,00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399.700,00</w:t>
      </w:r>
    </w:p>
    <w:p w:rsidR="002030A0" w:rsidRPr="002030A0" w:rsidRDefault="002030A0" w:rsidP="002030A0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objekata, postrojenja, opreme i prijevoznih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sredstava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Rashodi poslovanja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188.000,00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-15.000,00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173.000,00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190.000,00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399.700,00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32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Materijalni rashodi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188.000,00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-15.000,00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173.000,00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190.000,00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399.700,00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center" w:pos="1447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323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Rashodi za usluge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188.000,00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-15.000,00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173.000,00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Opći prihodi i primici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188.000,00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-15.000,00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173.000,00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K100212  Nabava nefinancijske imovine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208.000,00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157.000,00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365.000,00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215.000,00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215.000,00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4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Rashodi za nabavu nefinancijske imovine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208.000,00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157.000,00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365.000,00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215.000,00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215.000,00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41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 xml:space="preserve">Rashodi za nabavu </w:t>
      </w:r>
      <w:proofErr w:type="spellStart"/>
      <w:r w:rsidRPr="002030A0">
        <w:rPr>
          <w:rFonts w:ascii="Times New Roman" w:hAnsi="Times New Roman"/>
          <w:b/>
          <w:bCs/>
          <w:sz w:val="16"/>
          <w:szCs w:val="16"/>
        </w:rPr>
        <w:t>neproizvedene</w:t>
      </w:r>
      <w:proofErr w:type="spellEnd"/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145.000,00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140.000,00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285.000,00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150.000,00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150.000,00</w:t>
      </w: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dugotrajne imovine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center" w:pos="1447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411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Materijalna imovina - prirodna bogatstva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145.000,00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140.000,00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285.000,00</w:t>
      </w:r>
    </w:p>
    <w:p w:rsidR="002030A0" w:rsidRPr="002030A0" w:rsidRDefault="002030A0" w:rsidP="002030A0">
      <w:pPr>
        <w:widowControl w:val="0"/>
        <w:tabs>
          <w:tab w:val="left" w:pos="300"/>
          <w:tab w:val="center" w:pos="1447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31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tabs>
          <w:tab w:val="left" w:pos="300"/>
          <w:tab w:val="center" w:pos="1447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61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tabs>
          <w:tab w:val="left" w:pos="300"/>
          <w:tab w:val="center" w:pos="1447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71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Opći prihodi i primici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96.405,13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96.405,13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31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Vlastiti prihodi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32.016,10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32.016,10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61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Donacije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105.000,00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105.000,00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71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Prihodi od prodaje ili zamjene nefinancijske imovine 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40.000,00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11.578,77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51.578,77</w:t>
      </w:r>
    </w:p>
    <w:p w:rsidR="002030A0" w:rsidRPr="002030A0" w:rsidRDefault="002030A0" w:rsidP="002030A0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naknade s naslova osiguranja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42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Rashodi za nabavu proizvedene dugotrajne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63.000,00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17.000,00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80.000,00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65.000,00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65.000,00</w:t>
      </w: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imovine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center" w:pos="1447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422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Postrojenja i oprema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43.000,00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17.000,00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60.000,00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Opći prihodi i primici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43.000,00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17.000,00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60.000,00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center" w:pos="1447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425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61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Višegodišnji nasadi i osnovno stado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5.000,00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61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Donacije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5.000,00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center" w:pos="1447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426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Nematerijalna proizvedena imovina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15.000,00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Opći prihodi i primici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15.000,00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lastRenderedPageBreak/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K100213  Rekonstrukcija krovišnog prostora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127.000,00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127.000,00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0,00</w:t>
      </w:r>
    </w:p>
    <w:p w:rsidR="002030A0" w:rsidRPr="002030A0" w:rsidRDefault="002030A0" w:rsidP="002030A0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 xml:space="preserve">kulturnog centra u </w:t>
      </w:r>
      <w:proofErr w:type="spellStart"/>
      <w:r w:rsidRPr="002030A0">
        <w:rPr>
          <w:rFonts w:ascii="Times New Roman" w:hAnsi="Times New Roman"/>
          <w:b/>
          <w:bCs/>
          <w:sz w:val="20"/>
          <w:szCs w:val="20"/>
        </w:rPr>
        <w:t>Hrastovljanu</w:t>
      </w:r>
      <w:proofErr w:type="spellEnd"/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4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Rashodi za nabavu nefinancijske imovine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127.000,00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127.000,00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45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Rashodi za dodatna ulaganja na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127.000,00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127.000,00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nefinancijskoj imovini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center" w:pos="1447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451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Dodatna ulaganja na građevinskim objektima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127.000,00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127.000,00</w:t>
      </w:r>
    </w:p>
    <w:p w:rsidR="002030A0" w:rsidRPr="002030A0" w:rsidRDefault="002030A0" w:rsidP="002030A0">
      <w:pPr>
        <w:widowControl w:val="0"/>
        <w:tabs>
          <w:tab w:val="left" w:pos="300"/>
          <w:tab w:val="center" w:pos="1447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52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Opći prihodi i primici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15.000,00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52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Ostale pomoći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112.000,00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112.000,00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K100214  Adaptacija, rekonstrukcija te opremanje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1.795.000,00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1.795.000,00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0,00</w:t>
      </w:r>
    </w:p>
    <w:p w:rsidR="002030A0" w:rsidRPr="002030A0" w:rsidRDefault="002030A0" w:rsidP="002030A0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 xml:space="preserve">Društvenog doma u </w:t>
      </w:r>
      <w:proofErr w:type="spellStart"/>
      <w:r w:rsidRPr="002030A0">
        <w:rPr>
          <w:rFonts w:ascii="Times New Roman" w:hAnsi="Times New Roman"/>
          <w:b/>
          <w:bCs/>
          <w:sz w:val="20"/>
          <w:szCs w:val="20"/>
        </w:rPr>
        <w:t>Križovljanu</w:t>
      </w:r>
      <w:proofErr w:type="spellEnd"/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4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Rashodi za nabavu nefinancijske imovine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1.795.000,00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1.795.000,00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45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Rashodi za dodatna ulaganja na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1.795.000,00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1.795.000,00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nefinancijskoj imovini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center" w:pos="1447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451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Dodatna ulaganja na građevinskim objektima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1.795.000,00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1.795.000,00</w:t>
      </w:r>
    </w:p>
    <w:p w:rsidR="002030A0" w:rsidRPr="002030A0" w:rsidRDefault="002030A0" w:rsidP="002030A0">
      <w:pPr>
        <w:widowControl w:val="0"/>
        <w:tabs>
          <w:tab w:val="left" w:pos="300"/>
          <w:tab w:val="center" w:pos="1447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51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Opći prihodi i primici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13.000,00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13.000,00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51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Pomoći EU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1.782.000,00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1.782.000,00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K100215  Dnevni boravak i smještaj za starije 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200.000,00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150.000,00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350.000,00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0,00</w:t>
      </w:r>
    </w:p>
    <w:p w:rsidR="002030A0" w:rsidRPr="002030A0" w:rsidRDefault="002030A0" w:rsidP="002030A0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nemoćne osobe Martijanec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4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Rashodi za nabavu nefinancijske imovine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200.000,00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150.000,00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350.000,00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42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Rashodi za nabavu proizvedene dugotrajne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200.000,00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150.000,00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350.000,00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imovine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center" w:pos="1447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421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Građevinski objekti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200.000,00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150.000,00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350.000,00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Opći prihodi i primici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200.000,00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150.000,00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350.000,00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51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K100216  Projektna dokumentacija za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200.000,00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200.000,00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0,00</w:t>
      </w:r>
    </w:p>
    <w:p w:rsidR="002030A0" w:rsidRPr="002030A0" w:rsidRDefault="002030A0" w:rsidP="002030A0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rekonstrukciju kompleksa "Starog mlina" u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proofErr w:type="spellStart"/>
      <w:r w:rsidRPr="002030A0">
        <w:rPr>
          <w:rFonts w:ascii="Times New Roman" w:hAnsi="Times New Roman"/>
          <w:b/>
          <w:bCs/>
          <w:sz w:val="20"/>
          <w:szCs w:val="20"/>
        </w:rPr>
        <w:t>Hrastovljanu</w:t>
      </w:r>
      <w:proofErr w:type="spellEnd"/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4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Rashodi za nabavu nefinancijske imovine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200.000,00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200.000,00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42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Rashodi za nabavu proizvedene dugotrajne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200.000,00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200.000,00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imovine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center" w:pos="1447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421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Građevinski objekti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200.000,00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200.000,00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Opći prihodi i primici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200.000,00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200.000,00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4"/>
          <w:szCs w:val="24"/>
        </w:rPr>
      </w:pPr>
    </w:p>
    <w:p w:rsidR="00420E4C" w:rsidRDefault="00420E4C" w:rsidP="002030A0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</w:p>
    <w:p w:rsidR="00420E4C" w:rsidRDefault="00420E4C" w:rsidP="002030A0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K100217  Rekonstrukcija sportskog objekta u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160.000,00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160.000,00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0,00</w:t>
      </w:r>
    </w:p>
    <w:p w:rsidR="002030A0" w:rsidRPr="002030A0" w:rsidRDefault="002030A0" w:rsidP="002030A0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proofErr w:type="spellStart"/>
      <w:r w:rsidRPr="002030A0">
        <w:rPr>
          <w:rFonts w:ascii="Times New Roman" w:hAnsi="Times New Roman"/>
          <w:b/>
          <w:bCs/>
          <w:sz w:val="20"/>
          <w:szCs w:val="20"/>
        </w:rPr>
        <w:t>Čičkovini</w:t>
      </w:r>
      <w:proofErr w:type="spellEnd"/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lastRenderedPageBreak/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4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Rashodi za nabavu nefinancijske imovine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160.000,00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160.000,00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45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Rashodi za dodatna ulaganja na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160.000,00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160.000,00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nefinancijskoj imovini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center" w:pos="1447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451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Dodatna ulaganja na građevinskim objektima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160.000,00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160.000,00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Opći prihodi i primici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160.000,00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160.000,00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</w:rPr>
        <w:t>PROGRAM 1003 Komunalno gospodarstvo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</w:rPr>
        <w:t>4.881.540,00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</w:rPr>
        <w:t>568.072,19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</w:rPr>
        <w:t>5.449.612,19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</w:rPr>
        <w:t>1.295.300,00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</w:rPr>
        <w:t>1.295.300,00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A100318  Plaće i naknade namještenicima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206.800,00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62.500,00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269.300,00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210.300,00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210.300,00</w:t>
      </w:r>
    </w:p>
    <w:p w:rsidR="002030A0" w:rsidRPr="002030A0" w:rsidRDefault="002030A0" w:rsidP="002030A0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Vlastitog pogona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Rashodi poslovanja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206.800,00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62.500,00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269.300,00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210.300,00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210.300,00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Rashodi za zaposlene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200.300,00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62.500,00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262.800,00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200.300,00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200.300,00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center" w:pos="1447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311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43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Plaće (Bruto)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167.000,00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50.000,00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217.000,00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Opći prihodi i primici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137.340,00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-137.340,00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43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Ostali prihodi za posebne namjene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29.660,00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187.340,00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217.000,00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center" w:pos="1447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312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43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Ostali rashodi za zaposlene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5.800,00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1.500,00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7.300,00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43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Ostali prihodi za posebne namjene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5.800,00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1.500,00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7.300,00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center" w:pos="1447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313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43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Doprinosi na plaće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27.500,00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11.000,00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38.500,00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43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Ostali prihodi za posebne namjene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27.500,00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11.000,00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38.500,00</w:t>
      </w: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32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Materijalni rashodi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6.500,00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6.500,00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10.000,00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10.000,00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center" w:pos="1447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321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43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Naknade troškova zaposlenima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6.500,00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6.500,00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43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Ostali prihodi za posebne namjene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6.500,00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6.500,00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A100319  Materijal i energija za potrebe komunalne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140.000,00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140.000,00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150.000,00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150.000,00</w:t>
      </w:r>
    </w:p>
    <w:p w:rsidR="002030A0" w:rsidRPr="002030A0" w:rsidRDefault="002030A0" w:rsidP="002030A0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službe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Rashodi poslovanja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140.000,00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140.000,00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150.000,00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150.000,00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32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Materijalni rashodi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140.000,00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140.000,00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150.000,00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150.000,00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center" w:pos="1447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322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43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Rashodi za materijal i energiju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120.000,00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120.000,00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43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Ostali prihodi za posebne namjene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55.000,00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65.000,00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120.000,00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center" w:pos="1447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323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43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Rashodi za usluge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20.000,00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20.000,00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43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Ostali prihodi za posebne namjene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20.000,00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20.000,00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A100320  Usluge za potrebe komunalne službe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122.040,00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10.572,19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132.612,19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125.000,00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125.000,00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Rashodi poslovanja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122.040,00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10.572,19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132.612,19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125.000,00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125.000,00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32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Materijalni rashodi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122.040,00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10.572,19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132.612,19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125.000,00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125.000,00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center" w:pos="1447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323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43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Rashodi za usluge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115.500,00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125.500,00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43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Ostali prihodi za posebne namjene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115.500,00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125.500,00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center" w:pos="1447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329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Ostali nespomenuti rashodi poslovanja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6.540,00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572,19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7.112,19</w:t>
      </w:r>
    </w:p>
    <w:p w:rsidR="002030A0" w:rsidRPr="002030A0" w:rsidRDefault="002030A0" w:rsidP="002030A0">
      <w:pPr>
        <w:widowControl w:val="0"/>
        <w:tabs>
          <w:tab w:val="left" w:pos="300"/>
          <w:tab w:val="center" w:pos="1447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lastRenderedPageBreak/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43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Opći prihodi i primici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572,19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572,19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43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Ostali prihodi za posebne namjene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6.540,00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6.540,00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Default="002030A0" w:rsidP="002030A0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6"/>
          <w:szCs w:val="16"/>
        </w:rPr>
      </w:pPr>
    </w:p>
    <w:p w:rsidR="002030A0" w:rsidRPr="002030A0" w:rsidRDefault="002030A0" w:rsidP="002030A0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A100321  Tekuće održavanje objekata i uređaja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467.500,00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472.500,00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500.000,00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500.000,00</w:t>
      </w:r>
    </w:p>
    <w:p w:rsidR="002030A0" w:rsidRPr="002030A0" w:rsidRDefault="002030A0" w:rsidP="002030A0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komunalne infrastrukture,postrojenja i opreme 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zaštita okoliš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Rashodi poslovanja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467.500,00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472.500,00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500.000,00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500.000,00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32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Materijalni rashodi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467.500,00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472.500,00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500.000,00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500.000,00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center" w:pos="1447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322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43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Rashodi za materijal i energiju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68.000,00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68.000,00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43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Ostali prihodi za posebne namjene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68.000,00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68.000,00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center" w:pos="1447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323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42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Rashodi za usluge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399.500,00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404.500,00</w:t>
      </w:r>
    </w:p>
    <w:p w:rsidR="002030A0" w:rsidRPr="002030A0" w:rsidRDefault="002030A0" w:rsidP="002030A0">
      <w:pPr>
        <w:widowControl w:val="0"/>
        <w:tabs>
          <w:tab w:val="left" w:pos="300"/>
          <w:tab w:val="center" w:pos="1447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43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tabs>
          <w:tab w:val="left" w:pos="300"/>
          <w:tab w:val="center" w:pos="1447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61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Opći prihodi i primici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73.000,00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-73.000,00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42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Prihodi od spomeničke rente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500,00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500,00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43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Ostali prihodi za posebne namjene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226.000,00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78.000,00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304.000,00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61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Donacije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100.000,00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100.000,00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naknade s naslova osiguranja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A100322  Zbrinjavanje kućnih ljubimaca,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47.700,00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47.700,00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55.000,00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55.000,00</w:t>
      </w:r>
    </w:p>
    <w:p w:rsidR="002030A0" w:rsidRPr="002030A0" w:rsidRDefault="002030A0" w:rsidP="002030A0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napuštenih i ozlijeđenih životinja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Rashodi poslovanja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47.700,00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47.700,00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55.000,00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55.000,00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32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Materijalni rashodi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20.000,00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20.000,00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25.000,00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25.000,00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center" w:pos="1447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323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43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Rashodi za usluge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20.000,00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20.000,00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Opći prihodi i primici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20.000,00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-20.000,00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43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Ostali prihodi za posebne namjene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20.000,00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20.000,00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37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Naknade građanima i kućanstvima na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27.700,00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27.700,00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30.000,00</w:t>
      </w: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temelju osiguranja i druge naknade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center" w:pos="1447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372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43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Ostale naknade građanima i kućanstvima iz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27.700,00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27.700,00</w:t>
      </w:r>
    </w:p>
    <w:p w:rsidR="002030A0" w:rsidRPr="002030A0" w:rsidRDefault="002030A0" w:rsidP="002030A0">
      <w:pPr>
        <w:widowControl w:val="0"/>
        <w:tabs>
          <w:tab w:val="left" w:pos="300"/>
          <w:tab w:val="center" w:pos="1447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proračuna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Opći prihodi i primici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27.700,00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-27.700,00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43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Ostali prihodi za posebne namjene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27.700,00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27.700,00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A100323  Kupnja posuda za razvrstavanje otpada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275.000,00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275.000,00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420E4C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Rashodi poslovanja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275.000,00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275.000,00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lastRenderedPageBreak/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32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Materijalni rashodi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275.000,00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275.000,00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center" w:pos="1447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322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Rashodi za materijal i energiju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275.000,00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275.000,00</w:t>
      </w:r>
    </w:p>
    <w:p w:rsidR="002030A0" w:rsidRPr="002030A0" w:rsidRDefault="002030A0" w:rsidP="002030A0">
      <w:pPr>
        <w:widowControl w:val="0"/>
        <w:tabs>
          <w:tab w:val="left" w:pos="300"/>
          <w:tab w:val="center" w:pos="1447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52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Opći prihodi i primici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115.000,00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115.000,00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52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Ostale pomoći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160.000,00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160.000,00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A100324  Edukacija o potrebi razvrstavanja 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20.000,00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20.000,00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20.000,00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20.000,00</w:t>
      </w:r>
    </w:p>
    <w:p w:rsidR="002030A0" w:rsidRPr="002030A0" w:rsidRDefault="002030A0" w:rsidP="002030A0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odvojenog zbrinjavanja otpada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Rashodi poslovanja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20.000,00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20.000,00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20.000,00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20.000,00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32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Materijalni rashodi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20.000,00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20.000,00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20.000,00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20.000,00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center" w:pos="1447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323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Rashodi za usluge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20.000,00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20.000,00</w:t>
      </w:r>
    </w:p>
    <w:p w:rsidR="002030A0" w:rsidRPr="002030A0" w:rsidRDefault="002030A0" w:rsidP="002030A0">
      <w:pPr>
        <w:widowControl w:val="0"/>
        <w:tabs>
          <w:tab w:val="left" w:pos="300"/>
          <w:tab w:val="center" w:pos="1447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43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Opći prihodi i primici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20.000,00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-5.224,59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14.775,41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43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Ostali prihodi za posebne namjene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5.224,59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5.224,59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A100325  Financiranje odvoza otpada socijalno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20.000,00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20.000,00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40.000,00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20.000,00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20.000,00</w:t>
      </w:r>
    </w:p>
    <w:p w:rsidR="002030A0" w:rsidRPr="002030A0" w:rsidRDefault="002030A0" w:rsidP="002030A0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ugroženim skupinama stanovništva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Rashodi poslovanja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20.000,00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20.000,00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40.000,00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20.000,00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20.000,00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37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Naknade građanima i kućanstvima na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20.000,00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20.000,00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40.000,00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20.000,00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20.000,00</w:t>
      </w: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temelju osiguranja i druge naknade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center" w:pos="1447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372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Ostale naknade građanima i kućanstvima iz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20.000,00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20.000,00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40.000,00</w:t>
      </w:r>
    </w:p>
    <w:p w:rsidR="002030A0" w:rsidRPr="002030A0" w:rsidRDefault="002030A0" w:rsidP="002030A0">
      <w:pPr>
        <w:widowControl w:val="0"/>
        <w:tabs>
          <w:tab w:val="left" w:pos="300"/>
          <w:tab w:val="center" w:pos="1447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proračuna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Opći prihodi i primici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20.000,00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20.000,00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40.000,00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A100326  Sprječavanje nepropisnog odbacivanja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30.000,00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30.000,00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30.000,00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30.000,00</w:t>
      </w:r>
    </w:p>
    <w:p w:rsidR="002030A0" w:rsidRPr="002030A0" w:rsidRDefault="002030A0" w:rsidP="002030A0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otpada i uklanjanje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Rashodi poslovanja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30.000,00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32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Materijalni rashodi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30.000,00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center" w:pos="1447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323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Rashodi za usluge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30.000,00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30.000,00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Opći prihodi i primici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30.000,00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30.000,00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A100327  Sufinanciranje odvoza biorazgradivog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60.000,00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25.000,00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85.000,00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60.000,00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60.000,00</w:t>
      </w:r>
    </w:p>
    <w:p w:rsidR="002030A0" w:rsidRPr="002030A0" w:rsidRDefault="002030A0" w:rsidP="002030A0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otpada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Rashodi poslovanja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60.000,00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25.000,00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85.000,00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60.000,00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60.000,00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35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Subvencije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60.000,00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25.000,00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85.000,00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60.000,00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60.000,00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center" w:pos="1447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351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Subvencije trgovačkim društvima u javnom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60.000,00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25.000,00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85.000,00</w:t>
      </w:r>
    </w:p>
    <w:p w:rsidR="002030A0" w:rsidRPr="002030A0" w:rsidRDefault="002030A0" w:rsidP="002030A0">
      <w:pPr>
        <w:widowControl w:val="0"/>
        <w:tabs>
          <w:tab w:val="left" w:pos="300"/>
          <w:tab w:val="center" w:pos="1447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sektoru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Opći prihodi i primici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60.000,00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25.000,00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85.000,00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4"/>
          <w:szCs w:val="24"/>
        </w:rPr>
      </w:pPr>
    </w:p>
    <w:p w:rsidR="00420E4C" w:rsidRDefault="002030A0" w:rsidP="002030A0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</w:p>
    <w:p w:rsidR="00420E4C" w:rsidRDefault="00420E4C" w:rsidP="002030A0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b/>
          <w:bCs/>
          <w:sz w:val="20"/>
          <w:szCs w:val="20"/>
        </w:rPr>
        <w:t>K100328  Modernizacija dijela sustava javne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655.000,00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655.000,00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0,00</w:t>
      </w:r>
    </w:p>
    <w:p w:rsidR="002030A0" w:rsidRPr="002030A0" w:rsidRDefault="002030A0" w:rsidP="002030A0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rasvjete na području Općine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lastRenderedPageBreak/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4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Rashodi za nabavu nefinancijske imovine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655.000,00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655.000,00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42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Rashodi za nabavu proizvedene dugotrajne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655.000,00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655.000,00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imovine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center" w:pos="1447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421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Građevinski objekti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655.000,00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655.000,00</w:t>
      </w:r>
    </w:p>
    <w:p w:rsidR="002030A0" w:rsidRPr="002030A0" w:rsidRDefault="002030A0" w:rsidP="002030A0">
      <w:pPr>
        <w:widowControl w:val="0"/>
        <w:tabs>
          <w:tab w:val="left" w:pos="300"/>
          <w:tab w:val="center" w:pos="1447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52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Opći prihodi i primici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305.000,00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305.000,00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52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Ostale pomoći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350.000,00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350.000,00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K100329  Izgradnja spremišta za komunalne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150.000,00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150.000,00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0,00</w:t>
      </w:r>
    </w:p>
    <w:p w:rsidR="002030A0" w:rsidRPr="002030A0" w:rsidRDefault="002030A0" w:rsidP="002030A0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strojeve i uređaje za komunalnu djelatnost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4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Rashodi za nabavu nefinancijske imovine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150.000,00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150.000,00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42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Rashodi za nabavu proizvedene dugotrajne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150.000,00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150.000,00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imovine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center" w:pos="1447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421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Građevinski objekti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150.000,00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150.000,00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Opći prihodi i primici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150.000,00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150.000,00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K100330  Izgradnja komunalne infrastrukture -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1.802.500,00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1.802.500,00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0,00</w:t>
      </w:r>
    </w:p>
    <w:p w:rsidR="002030A0" w:rsidRPr="002030A0" w:rsidRDefault="002030A0" w:rsidP="002030A0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 xml:space="preserve">biciklističke trake Martijanec - </w:t>
      </w:r>
      <w:proofErr w:type="spellStart"/>
      <w:r w:rsidRPr="002030A0">
        <w:rPr>
          <w:rFonts w:ascii="Times New Roman" w:hAnsi="Times New Roman"/>
          <w:b/>
          <w:bCs/>
          <w:sz w:val="20"/>
          <w:szCs w:val="20"/>
        </w:rPr>
        <w:t>Hrastovljan</w:t>
      </w:r>
      <w:proofErr w:type="spellEnd"/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4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Rashodi za nabavu nefinancijske imovine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1.802.500,00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1.802.500,00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42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Rashodi za nabavu proizvedene dugotrajne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1.802.500,00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1.802.500,00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imovine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center" w:pos="1447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421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Građevinski objekti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1.802.500,00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1.802.500,00</w:t>
      </w:r>
    </w:p>
    <w:p w:rsidR="002030A0" w:rsidRPr="002030A0" w:rsidRDefault="002030A0" w:rsidP="002030A0">
      <w:pPr>
        <w:widowControl w:val="0"/>
        <w:tabs>
          <w:tab w:val="left" w:pos="300"/>
          <w:tab w:val="center" w:pos="1447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52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Opći prihodi i primici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900.000,00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900.000,00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52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Ostale pomoći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902.500,00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902.500,00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K100331  Kapitalna pomoć trgovačkom društvu u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15.000,00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15.000,00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100.000,00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100.000,00</w:t>
      </w:r>
    </w:p>
    <w:p w:rsidR="002030A0" w:rsidRPr="002030A0" w:rsidRDefault="002030A0" w:rsidP="002030A0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javnom sektoru - izgradnja odvodnje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Rashodi poslovanja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15.000,00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15.000,00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100.000,00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100.000,00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38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Ostali rashodi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15.000,00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15.000,00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100.000,00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100.000,00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center" w:pos="1447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386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Kapitalne pomoći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15.000,00</w:t>
      </w:r>
    </w:p>
    <w:p w:rsidR="002030A0" w:rsidRPr="002030A0" w:rsidRDefault="002030A0" w:rsidP="002030A0">
      <w:pPr>
        <w:widowControl w:val="0"/>
        <w:tabs>
          <w:tab w:val="left" w:pos="300"/>
          <w:tab w:val="center" w:pos="1447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43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Opći prihodi i primici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10.000,00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43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Ostali prihodi za posebne namjene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5.000,00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K100332  Modernizacija NC Slanje - Stari vrh, II. 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650.000,00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310.000,00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960.000,00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0,00</w:t>
      </w:r>
    </w:p>
    <w:p w:rsidR="002030A0" w:rsidRPr="002030A0" w:rsidRDefault="002030A0" w:rsidP="002030A0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III. faza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4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Rashodi za nabavu nefinancijske imovine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650.000,00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310.000,00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960.000,00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42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Rashodi za nabavu proizvedene dugotrajne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650.000,00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310.000,00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960.000,00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</w:p>
    <w:p w:rsidR="002030A0" w:rsidRPr="002030A0" w:rsidRDefault="002030A0" w:rsidP="0065411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imovine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tabs>
          <w:tab w:val="left" w:pos="300"/>
          <w:tab w:val="center" w:pos="1447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421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Građevinski objekti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650.000,00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310.000,00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960.000,00</w:t>
      </w:r>
    </w:p>
    <w:p w:rsidR="002030A0" w:rsidRPr="002030A0" w:rsidRDefault="002030A0" w:rsidP="002030A0">
      <w:pPr>
        <w:widowControl w:val="0"/>
        <w:tabs>
          <w:tab w:val="left" w:pos="300"/>
          <w:tab w:val="center" w:pos="1447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lastRenderedPageBreak/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43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tabs>
          <w:tab w:val="left" w:pos="300"/>
          <w:tab w:val="center" w:pos="1447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52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Opći prihodi i primici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162.500,00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183.333,33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345.833,33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43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Ostali prihodi za posebne namjene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87.500,00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87.500,00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52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Ostale pomoći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400.000,00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126.666,67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526.666,67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K100333  Modernizacija NC Martijanec -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200.000,00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200.000,00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0,00</w:t>
      </w:r>
    </w:p>
    <w:p w:rsidR="002030A0" w:rsidRPr="002030A0" w:rsidRDefault="002030A0" w:rsidP="002030A0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proofErr w:type="spellStart"/>
      <w:r w:rsidRPr="002030A0">
        <w:rPr>
          <w:rFonts w:ascii="Times New Roman" w:hAnsi="Times New Roman"/>
          <w:b/>
          <w:bCs/>
          <w:sz w:val="20"/>
          <w:szCs w:val="20"/>
        </w:rPr>
        <w:t>Madaraševec</w:t>
      </w:r>
      <w:proofErr w:type="spellEnd"/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4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Rashodi za nabavu nefinancijske imovine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200.000,00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200.000,00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42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Rashodi za nabavu proizvedene dugotrajne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200.000,00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200.000,00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imovine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center" w:pos="1447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421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Građevinski objekti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200.000,00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200.000,00</w:t>
      </w:r>
    </w:p>
    <w:p w:rsidR="002030A0" w:rsidRPr="002030A0" w:rsidRDefault="002030A0" w:rsidP="002030A0">
      <w:pPr>
        <w:widowControl w:val="0"/>
        <w:tabs>
          <w:tab w:val="left" w:pos="300"/>
          <w:tab w:val="center" w:pos="1447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43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Opći prihodi i primici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190.000,00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190.000,00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43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Ostali prihodi za posebne namjene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10.000,00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K100334  Izgradnja šumske prometnice - NC V.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120.000,00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120.000,00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0,00</w:t>
      </w:r>
    </w:p>
    <w:p w:rsidR="002030A0" w:rsidRPr="002030A0" w:rsidRDefault="002030A0" w:rsidP="002030A0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Vinogradski odvojak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4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Rashodi za nabavu nefinancijske imovine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120.000,00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120.000,00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42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Rashodi za nabavu proizvedene dugotrajne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120.000,00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120.000,00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imovine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center" w:pos="1447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421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Građevinski objekti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120.000,00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120.000,00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Opći prihodi i primici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120.000,00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120.000,00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T100334  Nabava uređaja za potrebe komunalne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15.000,00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20.000,00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25.000,00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25.000,00</w:t>
      </w:r>
    </w:p>
    <w:p w:rsidR="002030A0" w:rsidRPr="002030A0" w:rsidRDefault="002030A0" w:rsidP="002030A0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službe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4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Rashodi za nabavu nefinancijske imovine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15.000,00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20.000,00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25.000,00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25.000,00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42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Rashodi za nabavu proizvedene dugotrajne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15.000,00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20.000,00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25.000,00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25.000,00</w:t>
      </w: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imovine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center" w:pos="1447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422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Postrojenja i oprema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20.000,00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Default="002030A0" w:rsidP="00654110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Opći prihodi i primici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20.000,00</w:t>
      </w:r>
    </w:p>
    <w:p w:rsidR="00654110" w:rsidRPr="002030A0" w:rsidRDefault="00654110" w:rsidP="00654110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T100335  Izrada Programa zaštite divljači na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15.000,00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15.000,00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0,00</w:t>
      </w:r>
    </w:p>
    <w:p w:rsidR="002030A0" w:rsidRPr="002030A0" w:rsidRDefault="002030A0" w:rsidP="002030A0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području Općine Martijanec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4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Rashodi za nabavu nefinancijske imovine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15.000,00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15.000,00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42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Rashodi za nabavu proizvedene dugotrajne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15.000,00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15.000,00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imovine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center" w:pos="1447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426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Nematerijalna proizvedena imovina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15.000,00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Opći prihodi i primici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15.000,00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lastRenderedPageBreak/>
        <w:tab/>
      </w:r>
      <w:r w:rsidRPr="002030A0">
        <w:rPr>
          <w:rFonts w:ascii="Times New Roman" w:hAnsi="Times New Roman"/>
          <w:b/>
          <w:bCs/>
        </w:rPr>
        <w:t>PROGRAM 1004 Gospodarstvo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</w:rPr>
        <w:t>183.000,00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</w:rPr>
        <w:t>19.000,00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</w:rPr>
        <w:t>202.000,00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</w:rPr>
        <w:t>48.000,00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</w:rPr>
        <w:t>48.000,00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A100436  Poljoprivreda i gospodarstvo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73.000,00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19.000,00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92.000,00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48.000,00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48.000,00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Rashodi poslovanja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73.000,00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19.000,00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92.000,00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48.000,00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48.000,00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32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Materijalni rashodi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48.000,00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19.000,00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67.000,00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48.000,00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48.000,00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center" w:pos="1447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323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Rashodi za usluge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48.000,00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19.000,00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67.000,00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Opći prihodi i primici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48.000,00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19.000,00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67.000,00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38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Ostali rashodi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25.000,00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25.000,00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center" w:pos="1447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381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Tekuće donacije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25.000,00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25.000,00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Opći prihodi i primici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25.000,00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25.000,00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 xml:space="preserve">A100437  Pomoć za </w:t>
      </w:r>
      <w:proofErr w:type="spellStart"/>
      <w:r w:rsidRPr="002030A0">
        <w:rPr>
          <w:rFonts w:ascii="Times New Roman" w:hAnsi="Times New Roman"/>
          <w:b/>
          <w:bCs/>
          <w:sz w:val="20"/>
          <w:szCs w:val="20"/>
        </w:rPr>
        <w:t>oformljavanje</w:t>
      </w:r>
      <w:proofErr w:type="spellEnd"/>
      <w:r w:rsidRPr="002030A0">
        <w:rPr>
          <w:rFonts w:ascii="Times New Roman" w:hAnsi="Times New Roman"/>
          <w:b/>
          <w:bCs/>
          <w:sz w:val="20"/>
          <w:szCs w:val="20"/>
        </w:rPr>
        <w:t xml:space="preserve"> rasadnika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50.000,00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50.000,00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0,00</w:t>
      </w:r>
    </w:p>
    <w:p w:rsidR="002030A0" w:rsidRPr="002030A0" w:rsidRDefault="002030A0" w:rsidP="002030A0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autohtonih starih vrsta voća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Rashodi poslovanja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50.000,00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50.000,00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32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Materijalni rashodi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50.000,00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50.000,00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center" w:pos="1447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323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Rashodi za usluge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50.000,00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50.000,00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Opći prihodi i primici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50.000,00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50.000,00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K100438  Izrada Strateškog plana razvoja Općine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60.000,00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60.000,00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0,00</w:t>
      </w:r>
    </w:p>
    <w:p w:rsidR="002030A0" w:rsidRPr="002030A0" w:rsidRDefault="002030A0" w:rsidP="002030A0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Martijanec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4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Rashodi za nabavu nefinancijske imovine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60.000,00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60.000,00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42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Rashodi za nabavu proizvedene dugotrajne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60.000,00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60.000,00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imovine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center" w:pos="1447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426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Nematerijalna proizvedena imovina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60.000,00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60.000,00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Opći prihodi i primici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60.000,00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60.000,00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</w:rPr>
        <w:t>PROGRAM 1005 Održavanje groblja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</w:rPr>
        <w:t>581.200,00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</w:rPr>
        <w:t>581.200,00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</w:rPr>
        <w:t>105.000,00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</w:rPr>
        <w:t>105.000,00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A100539  Tekuće održavanje groblja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100.700,00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100.700,00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105.000,00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105.000,00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Rashodi poslovanja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100.700,00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100.700,00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105.000,00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105.000,00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32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Materijalni rashodi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100.700,00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100.700,00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105.000,00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105.000,00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420E4C">
      <w:pPr>
        <w:widowControl w:val="0"/>
        <w:tabs>
          <w:tab w:val="left" w:pos="300"/>
          <w:tab w:val="center" w:pos="1447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322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Rashodi za materijal i energiju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26.000,00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26.000,00</w:t>
      </w:r>
    </w:p>
    <w:p w:rsidR="002030A0" w:rsidRPr="002030A0" w:rsidRDefault="002030A0" w:rsidP="002030A0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Opći prihodi i primici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26.000,00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26.000,00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center" w:pos="1447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323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43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Rashodi za usluge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71.500,00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71.500,00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43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Ostali prihodi za posebne namjene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71.500,00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71.500,00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center" w:pos="1447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329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Ostali nespomenuti rashodi poslovanja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3.200,00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3.200,00</w:t>
      </w:r>
    </w:p>
    <w:p w:rsidR="002030A0" w:rsidRPr="002030A0" w:rsidRDefault="002030A0" w:rsidP="002030A0">
      <w:pPr>
        <w:widowControl w:val="0"/>
        <w:tabs>
          <w:tab w:val="left" w:pos="300"/>
          <w:tab w:val="center" w:pos="1447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43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Opći prihodi i primici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700,00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700,00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43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Ostali prihodi za posebne namjene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2.500,00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2.500,00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 xml:space="preserve">K100540  Proširenje mjesnog groblja u </w:t>
      </w:r>
      <w:proofErr w:type="spellStart"/>
      <w:r w:rsidRPr="002030A0">
        <w:rPr>
          <w:rFonts w:ascii="Times New Roman" w:hAnsi="Times New Roman"/>
          <w:b/>
          <w:bCs/>
          <w:sz w:val="20"/>
          <w:szCs w:val="20"/>
        </w:rPr>
        <w:t>Martijancu</w:t>
      </w:r>
      <w:proofErr w:type="spellEnd"/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96.000,00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96.000,00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4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Rashodi za nabavu nefinancijske imovine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96.000,00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96.000,00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41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 xml:space="preserve">Rashodi za nabavu </w:t>
      </w:r>
      <w:proofErr w:type="spellStart"/>
      <w:r w:rsidRPr="002030A0">
        <w:rPr>
          <w:rFonts w:ascii="Times New Roman" w:hAnsi="Times New Roman"/>
          <w:b/>
          <w:bCs/>
          <w:sz w:val="16"/>
          <w:szCs w:val="16"/>
        </w:rPr>
        <w:t>neproizvedene</w:t>
      </w:r>
      <w:proofErr w:type="spellEnd"/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70.000,00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70.000,00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dugotrajne imovine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center" w:pos="1447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411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71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Materijalna imovina - prirodna bogatstva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70.000,00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70.000,00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71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Prihodi od prodaje ili zamjene nefinancijske imovine 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70.000,00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70.000,00</w:t>
      </w:r>
    </w:p>
    <w:p w:rsidR="002030A0" w:rsidRPr="002030A0" w:rsidRDefault="002030A0" w:rsidP="002030A0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naknade s naslova osiguranja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45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Rashodi za dodatna ulaganja na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26.000,00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26.000,00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nefinancijskoj imovini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center" w:pos="1447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452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43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Dodatna ulaganja na postrojenjima i opremi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26.000,00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26.000,00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43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Ostali prihodi za posebne namjene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26.000,00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26.000,00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K100541  Rekonstrukcija ograde na mjesnom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272.500,00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272.500,00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0,00</w:t>
      </w:r>
    </w:p>
    <w:p w:rsidR="002030A0" w:rsidRPr="002030A0" w:rsidRDefault="002030A0" w:rsidP="002030A0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 xml:space="preserve">groblju u </w:t>
      </w:r>
      <w:proofErr w:type="spellStart"/>
      <w:r w:rsidRPr="002030A0">
        <w:rPr>
          <w:rFonts w:ascii="Times New Roman" w:hAnsi="Times New Roman"/>
          <w:b/>
          <w:bCs/>
          <w:sz w:val="20"/>
          <w:szCs w:val="20"/>
        </w:rPr>
        <w:t>Križovljanu</w:t>
      </w:r>
      <w:proofErr w:type="spellEnd"/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4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Rashodi za nabavu nefinancijske imovine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272.500,00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272.500,00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42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Rashodi za nabavu proizvedene dugotrajne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272.500,00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272.500,00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imovine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center" w:pos="1447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421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Građevinski objekti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272.500,00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272.500,00</w:t>
      </w:r>
    </w:p>
    <w:p w:rsidR="002030A0" w:rsidRPr="002030A0" w:rsidRDefault="002030A0" w:rsidP="002030A0">
      <w:pPr>
        <w:widowControl w:val="0"/>
        <w:tabs>
          <w:tab w:val="left" w:pos="300"/>
          <w:tab w:val="center" w:pos="1447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51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Opći prihodi i primici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15.000,00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51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Pomoći EU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257.500,00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257.500,00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51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K100542  Opremanje mrtvačnice na mjesnom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112.000,00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112.000,00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0,00</w:t>
      </w:r>
    </w:p>
    <w:p w:rsidR="002030A0" w:rsidRPr="002030A0" w:rsidRDefault="002030A0" w:rsidP="002030A0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 xml:space="preserve">groblju u </w:t>
      </w:r>
      <w:proofErr w:type="spellStart"/>
      <w:r w:rsidRPr="002030A0">
        <w:rPr>
          <w:rFonts w:ascii="Times New Roman" w:hAnsi="Times New Roman"/>
          <w:b/>
          <w:bCs/>
          <w:sz w:val="20"/>
          <w:szCs w:val="20"/>
        </w:rPr>
        <w:t>Križovljanu</w:t>
      </w:r>
      <w:proofErr w:type="spellEnd"/>
      <w:r w:rsidRPr="002030A0">
        <w:rPr>
          <w:rFonts w:ascii="Times New Roman" w:hAnsi="Times New Roman"/>
          <w:b/>
          <w:bCs/>
          <w:sz w:val="20"/>
          <w:szCs w:val="20"/>
        </w:rPr>
        <w:t xml:space="preserve"> - nabava prenosivih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rashladnih uređaja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4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Rashodi za nabavu nefinancijske imovine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112.000,00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112.000,00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42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Rashodi za nabavu proizvedene dugotrajne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112.000,00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112.000,00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imovine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center" w:pos="1447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422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Postrojenja i oprema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112.000,00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112.000,00</w:t>
      </w:r>
    </w:p>
    <w:p w:rsidR="002030A0" w:rsidRPr="002030A0" w:rsidRDefault="002030A0" w:rsidP="002030A0">
      <w:pPr>
        <w:widowControl w:val="0"/>
        <w:tabs>
          <w:tab w:val="left" w:pos="300"/>
          <w:tab w:val="center" w:pos="1447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51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Opći prihodi i primici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4.000,00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4.000,00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51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Pomoći EU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108.000,00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108.000,00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</w:rPr>
        <w:t>PROGRAM 1006 Vatrogastvo, zaštita 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</w:rPr>
        <w:t>265.000,00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</w:rPr>
        <w:t>17.000,00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</w:rPr>
        <w:t>282.000,00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</w:rPr>
        <w:t>270.000,00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</w:rPr>
        <w:t>270.000,00</w:t>
      </w:r>
    </w:p>
    <w:p w:rsidR="002030A0" w:rsidRPr="002030A0" w:rsidRDefault="002030A0" w:rsidP="002030A0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</w:rPr>
        <w:t>spašavanje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A100643  Vatrogastvo - Vatrogasna zajednica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250.000,00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250.000,00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250.000,00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250.000,00</w:t>
      </w:r>
    </w:p>
    <w:p w:rsidR="002030A0" w:rsidRPr="002030A0" w:rsidRDefault="002030A0" w:rsidP="002030A0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Općine Martijanec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lastRenderedPageBreak/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Rashodi poslovanja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250.000,00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250.000,00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250.000,00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250.000,00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38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Ostali rashodi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250.000,00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250.000,00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250.000,00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250.000,00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center" w:pos="1447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381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Tekuće donacije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250.000,00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250.000,00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Opći prihodi i primici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250.000,00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250.000,00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A100644  Civilna zaštita i Hrvatska gorska služba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15.000,00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17.000,00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32.000,00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20.000,00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20.000,00</w:t>
      </w:r>
    </w:p>
    <w:p w:rsidR="002030A0" w:rsidRPr="002030A0" w:rsidRDefault="002030A0" w:rsidP="002030A0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spašavanja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Rashodi poslovanja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15.000,00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17.000,00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32.000,00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20.000,00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20.000,00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32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Materijalni rashodi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11.500,00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11.500,00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center" w:pos="1447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323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Rashodi za usluge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10.000,00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Opći prihodi i primici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10.000,00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center" w:pos="1447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329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Ostali nespomenuti rashodi poslovanja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1.500,00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1.500,00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Opći prihodi i primici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1.500,00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1.500,00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38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Ostali rashodi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15.000,00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5.500,00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20.500,00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20.000,00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20.000,00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center" w:pos="1447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381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Tekuće donacije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5.500,00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20.500,00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Opći prihodi i primici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5.500,00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20.500,00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</w:rPr>
        <w:t>PROGRAM 1007 Sport, kultura i religija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</w:rPr>
        <w:t>460.000,00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</w:rPr>
        <w:t>460.000,00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</w:rPr>
        <w:t>490.000,00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</w:rPr>
        <w:t>490.000,00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A100745  Financiranje redovne djelatnosti sporta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170.000,00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170.000,00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200.000,00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200.000,00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Rashodi poslovanja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170.000,00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170.000,00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200.000,00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200.000,00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38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Ostali rashodi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170.000,00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170.000,00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200.000,00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200.000,00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center" w:pos="1447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381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Tekuće donacije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170.000,00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170.000,00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420E4C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Opći prihodi i primici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170.000,00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170.000,00</w:t>
      </w:r>
    </w:p>
    <w:p w:rsidR="002030A0" w:rsidRPr="002030A0" w:rsidRDefault="002030A0" w:rsidP="002030A0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A100746  Financiranje redovne djelatnosti u kulturi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40.000,00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40.000,00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40.000,00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40.000,00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Rashodi poslovanja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40.000,00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40.000,00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40.000,00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40.000,00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38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Ostali rashodi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40.000,00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40.000,00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40.000,00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40.000,00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center" w:pos="1447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381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Tekuće donacije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40.000,00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40.000,00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Opći prihodi i primici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40.000,00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40.000,00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A100747  Financiranje redovne djelatnosti religije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250.000,00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250.000,00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250.000,00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250.000,00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Rashodi poslovanja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250.000,00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250.000,00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250.000,00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250.000,00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38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Ostali rashodi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250.000,00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250.000,00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250.000,00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250.000,00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center" w:pos="1447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381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Tekuće donacije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250.000,00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250.000,00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Opći prihodi i primici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250.000,00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250.000,00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/>
          <w:sz w:val="24"/>
          <w:szCs w:val="24"/>
        </w:rPr>
      </w:pPr>
    </w:p>
    <w:p w:rsidR="00420E4C" w:rsidRDefault="002030A0" w:rsidP="002030A0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lastRenderedPageBreak/>
        <w:tab/>
      </w:r>
    </w:p>
    <w:p w:rsidR="00420E4C" w:rsidRDefault="00420E4C" w:rsidP="002030A0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b/>
          <w:bCs/>
        </w:rPr>
        <w:t>PROGRAM 1008 Obrazovanje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</w:rPr>
        <w:t>23.039.000,00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</w:rPr>
        <w:t>146.000,00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</w:rPr>
        <w:t>23.185.000,00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</w:rPr>
        <w:t>760.000,00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</w:rPr>
        <w:t>820.000,00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A100848  Financiranje redovne djelatnosti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540.000,00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110.000,00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650.000,00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630.000,00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680.000,00</w:t>
      </w:r>
    </w:p>
    <w:p w:rsidR="002030A0" w:rsidRPr="002030A0" w:rsidRDefault="002030A0" w:rsidP="002030A0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predškolskog odgoja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Rashodi poslovanja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540.000,00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110.000,00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650.000,00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630.000,00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680.000,00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37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Naknade građanima i kućanstvima na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462.000,00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100.000,00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562.000,00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550.000,00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600.000,00</w:t>
      </w: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temelju osiguranja i druge naknade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center" w:pos="1447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372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Ostale naknade građanima i kućanstvima iz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462.000,00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100.000,00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562.000,00</w:t>
      </w:r>
    </w:p>
    <w:p w:rsidR="002030A0" w:rsidRPr="002030A0" w:rsidRDefault="002030A0" w:rsidP="002030A0">
      <w:pPr>
        <w:widowControl w:val="0"/>
        <w:tabs>
          <w:tab w:val="left" w:pos="300"/>
          <w:tab w:val="center" w:pos="1447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proračuna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Opći prihodi i primici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462.000,00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100.000,00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562.000,00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38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Ostali rashodi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78.000,00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10.000,00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88.000,00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80.000,00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80.000,00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center" w:pos="1447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381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Tekuće donacije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78.000,00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88.000,00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Opći prihodi i primici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78.000,00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88.000,00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A100849  Financiranje redovne djelatnosti OŠ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22.000,00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22.000,00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30.000,00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40.000,00</w:t>
      </w:r>
    </w:p>
    <w:p w:rsidR="002030A0" w:rsidRPr="002030A0" w:rsidRDefault="002030A0" w:rsidP="002030A0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Martijanec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Rashodi poslovanja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22.000,00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22.000,00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40.000,00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Rashodi za zaposlene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7.500,00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7.500,00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center" w:pos="1447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312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Ostali rashodi za zaposlene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7.500,00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7.500,00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Opći prihodi i primici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7.500,00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7.500,00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38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Ostali rashodi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22.000,00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-7.500,00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14.500,00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40.000,00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center" w:pos="1447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381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Tekuće donacije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22.000,00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-7.500,00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14.500,00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Opći prihodi i primici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22.000,00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-7.500,00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14.500,00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A100850  Financiranje autobusnog prijevoza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80.000,00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80.000,00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80.000,00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80.000,00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Rashodi poslovanja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80.000,00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80.000,00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80.000,00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80.000,00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37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Naknade građanima i kućanstvima na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80.000,00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80.000,00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80.000,00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80.000,00</w:t>
      </w: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temelju osiguranja i druge naknade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center" w:pos="1447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372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Ostale naknade građanima i kućanstvima iz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80.000,00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80.000,00</w:t>
      </w:r>
    </w:p>
    <w:p w:rsidR="002030A0" w:rsidRPr="002030A0" w:rsidRDefault="002030A0" w:rsidP="002030A0">
      <w:pPr>
        <w:widowControl w:val="0"/>
        <w:tabs>
          <w:tab w:val="left" w:pos="300"/>
          <w:tab w:val="center" w:pos="1447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proračuna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Opći prihodi i primici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80.000,00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80.000,00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 xml:space="preserve">A100851  </w:t>
      </w:r>
      <w:proofErr w:type="spellStart"/>
      <w:r w:rsidRPr="002030A0">
        <w:rPr>
          <w:rFonts w:ascii="Times New Roman" w:hAnsi="Times New Roman"/>
          <w:b/>
          <w:bCs/>
          <w:sz w:val="20"/>
          <w:szCs w:val="20"/>
        </w:rPr>
        <w:t>Cjeloživotno</w:t>
      </w:r>
      <w:proofErr w:type="spellEnd"/>
      <w:r w:rsidRPr="002030A0">
        <w:rPr>
          <w:rFonts w:ascii="Times New Roman" w:hAnsi="Times New Roman"/>
          <w:b/>
          <w:bCs/>
          <w:sz w:val="20"/>
          <w:szCs w:val="20"/>
        </w:rPr>
        <w:t xml:space="preserve"> obrazovanje i informiranje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20.000,00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20.000,00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20.000,00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20.000,00</w:t>
      </w:r>
    </w:p>
    <w:p w:rsidR="002030A0" w:rsidRPr="002030A0" w:rsidRDefault="002030A0" w:rsidP="002030A0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građana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Rashodi poslovanja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20.000,00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20.000,00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20.000,00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20.000,00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38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Ostali rashodi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20.000,00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20.000,00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20.000,00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20.000,00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center" w:pos="1447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381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Tekuće donacije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20.000,00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20.000,00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Opći prihodi i primici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20.000,00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20.000,00</w:t>
      </w:r>
    </w:p>
    <w:p w:rsidR="002030A0" w:rsidRDefault="002030A0" w:rsidP="002030A0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4"/>
          <w:szCs w:val="24"/>
        </w:rPr>
      </w:pPr>
    </w:p>
    <w:p w:rsidR="00654110" w:rsidRDefault="00654110" w:rsidP="002030A0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4"/>
          <w:szCs w:val="24"/>
        </w:rPr>
      </w:pPr>
    </w:p>
    <w:p w:rsidR="00654110" w:rsidRPr="002030A0" w:rsidRDefault="00654110" w:rsidP="002030A0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lastRenderedPageBreak/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K100852  Izgradnja dječjeg vrtića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10.377.000,00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10.377.000,00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4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Rashodi za nabavu nefinancijske imovine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10.377.000,00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10.377.000,00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42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Rashodi za nabavu proizvedene dugotrajne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10.377.000,00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10.377.000,00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imovine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center" w:pos="1447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421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Građevinski objekti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10.377.000,00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10.377.000,00</w:t>
      </w:r>
    </w:p>
    <w:p w:rsidR="002030A0" w:rsidRPr="002030A0" w:rsidRDefault="002030A0" w:rsidP="002030A0">
      <w:pPr>
        <w:widowControl w:val="0"/>
        <w:tabs>
          <w:tab w:val="left" w:pos="300"/>
          <w:tab w:val="center" w:pos="1447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31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tabs>
          <w:tab w:val="left" w:pos="300"/>
          <w:tab w:val="center" w:pos="1447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51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tabs>
          <w:tab w:val="left" w:pos="300"/>
          <w:tab w:val="center" w:pos="1447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71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Opći prihodi i primici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2.802.990,00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2.802.990,00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31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Vlastiti prihodi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35.000,00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35.000,00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51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Pomoći EU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7.448.000,00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7.448.000,00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71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Prihodi od prodaje ili zamjene nefinancijske imovine 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91.010,00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91.010,00</w:t>
      </w:r>
    </w:p>
    <w:p w:rsidR="002030A0" w:rsidRPr="002030A0" w:rsidRDefault="002030A0" w:rsidP="002030A0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naknade s naslova osiguranja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K100853  Rekonstrukcija i dogradnja Osnovne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12.000.000,00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36.000,00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12.036.000,00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0,00</w:t>
      </w:r>
    </w:p>
    <w:p w:rsidR="002030A0" w:rsidRPr="002030A0" w:rsidRDefault="002030A0" w:rsidP="002030A0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škole Martijanec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4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Rashodi za nabavu nefinancijske imovine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12.000.000,00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36.000,00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12.036.000,00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51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42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Rashodi za nabavu proizvedene dugotrajne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12.000.000,00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36.000,00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12.036.000,00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imovine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center" w:pos="1447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421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Građevinski objekti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12.000.000,00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36.000,00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12.036.000,00</w:t>
      </w:r>
    </w:p>
    <w:p w:rsidR="002030A0" w:rsidRPr="002030A0" w:rsidRDefault="002030A0" w:rsidP="002030A0">
      <w:pPr>
        <w:widowControl w:val="0"/>
        <w:tabs>
          <w:tab w:val="left" w:pos="300"/>
          <w:tab w:val="center" w:pos="1447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52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tabs>
          <w:tab w:val="left" w:pos="300"/>
          <w:tab w:val="center" w:pos="1447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81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Opći prihodi i primici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36.000,00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36.000,00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52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Ostale pomoći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9.600.000,00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9.600.000,00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81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Namjenski primici od zaduživanja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2.400.000,00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2.400.000,00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</w:rPr>
        <w:t>PROGRAM 1009 Socijalna skrb i ostale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</w:rPr>
        <w:t>368.000,00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</w:rPr>
        <w:t>12.000,00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</w:rPr>
        <w:t>380.000,00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</w:rPr>
        <w:t>380.000,00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</w:rPr>
        <w:t>395.000,00</w:t>
      </w:r>
    </w:p>
    <w:p w:rsidR="002030A0" w:rsidRPr="002030A0" w:rsidRDefault="002030A0" w:rsidP="002030A0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</w:rPr>
        <w:t>novčane pomoći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A100954  Financiranje socijalne zaštite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110.000,00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12.000,00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122.000,00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125.000,00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125.000,00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Rashodi poslovanja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110.000,00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12.000,00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122.000,00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125.000,00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125.000,00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37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Naknade građanima i kućanstvima na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42.000,00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12.000,00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54.000,00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50.000,00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50.000,00</w:t>
      </w: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temelju osiguranja i druge naknade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center" w:pos="1447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372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Ostale naknade građanima i kućanstvima iz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42.000,00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12.000,00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54.000,00</w:t>
      </w:r>
    </w:p>
    <w:p w:rsidR="002030A0" w:rsidRPr="002030A0" w:rsidRDefault="002030A0" w:rsidP="002030A0">
      <w:pPr>
        <w:widowControl w:val="0"/>
        <w:tabs>
          <w:tab w:val="left" w:pos="300"/>
          <w:tab w:val="center" w:pos="1447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proračuna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Opći prihodi i primici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42.000,00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12.000,00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54.000,00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38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Ostali rashodi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68.000,00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68.000,00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75.000,00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75.000,00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center" w:pos="1447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381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Tekuće donacije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68.000,00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68.000,00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420E4C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Opći prihodi i primici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68.000,00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68.000,00</w:t>
      </w:r>
    </w:p>
    <w:p w:rsidR="002030A0" w:rsidRPr="002030A0" w:rsidRDefault="002030A0" w:rsidP="002030A0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A1009</w:t>
      </w:r>
      <w:bookmarkStart w:id="0" w:name="_GoBack"/>
      <w:bookmarkEnd w:id="0"/>
      <w:r w:rsidRPr="002030A0">
        <w:rPr>
          <w:rFonts w:ascii="Times New Roman" w:hAnsi="Times New Roman"/>
          <w:b/>
          <w:bCs/>
          <w:sz w:val="20"/>
          <w:szCs w:val="20"/>
        </w:rPr>
        <w:t>55  Jednokratne novčane pomoći obiteljima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50.000,00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50.000,00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30.000,00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30.000,00</w:t>
      </w:r>
    </w:p>
    <w:p w:rsidR="002030A0" w:rsidRPr="002030A0" w:rsidRDefault="002030A0" w:rsidP="002030A0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novorođene djece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Rashodi poslovanja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50.000,00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50.000,00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30.000,00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37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Naknade građanima i kućanstvima na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50.000,00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50.000,00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30.000,00</w:t>
      </w: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temelju osiguranja i druge naknade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center" w:pos="1447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372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Ostale naknade građanima i kućanstvima iz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50.000,00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50.000,00</w:t>
      </w:r>
    </w:p>
    <w:p w:rsidR="002030A0" w:rsidRPr="002030A0" w:rsidRDefault="002030A0" w:rsidP="002030A0">
      <w:pPr>
        <w:widowControl w:val="0"/>
        <w:tabs>
          <w:tab w:val="left" w:pos="300"/>
          <w:tab w:val="center" w:pos="1447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proračuna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Opći prihodi i primici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50.000,00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50.000,00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A100956  Jednokratne novčane pomoći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45.000,00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45.000,00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50.000,00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50.000,00</w:t>
      </w:r>
    </w:p>
    <w:p w:rsidR="002030A0" w:rsidRPr="002030A0" w:rsidRDefault="002030A0" w:rsidP="002030A0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studentima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Rashodi poslovanja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45.000,00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45.000,00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50.000,00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50.000,00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37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Naknade građanima i kućanstvima na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45.000,00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45.000,00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50.000,00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50.000,00</w:t>
      </w: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temelju osiguranja i druge naknade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center" w:pos="1447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372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Ostale naknade građanima i kućanstvima iz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45.000,00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45.000,00</w:t>
      </w:r>
    </w:p>
    <w:p w:rsidR="002030A0" w:rsidRPr="002030A0" w:rsidRDefault="002030A0" w:rsidP="002030A0">
      <w:pPr>
        <w:widowControl w:val="0"/>
        <w:tabs>
          <w:tab w:val="left" w:pos="300"/>
          <w:tab w:val="center" w:pos="1447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proračuna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Opći prihodi i primici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45.000,00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45.000,00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596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A100957  Provođenje rekreativnih aktivnosti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23.000,00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23.000,00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25.000,00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30.000,00</w:t>
      </w:r>
    </w:p>
    <w:p w:rsidR="002030A0" w:rsidRPr="002030A0" w:rsidRDefault="002030A0" w:rsidP="002030A0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mještana 2. i 3. životne dobi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Rashodi poslovanja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23.000,00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23.000,00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25.000,00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30.000,00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37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Naknade građanima i kućanstvima na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23.000,00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23.000,00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25.000,00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30.000,00</w:t>
      </w: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temelju osiguranja i druge naknade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center" w:pos="1447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372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Ostale naknade građanima i kućanstvima iz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23.000,00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23.000,00</w:t>
      </w:r>
    </w:p>
    <w:p w:rsidR="002030A0" w:rsidRPr="002030A0" w:rsidRDefault="002030A0" w:rsidP="002030A0">
      <w:pPr>
        <w:widowControl w:val="0"/>
        <w:tabs>
          <w:tab w:val="left" w:pos="300"/>
          <w:tab w:val="center" w:pos="1447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proračuna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Opći prihodi i primici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23.000,00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23.000,00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K100958  Nabava stambenog prostora za socijalno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140.000,00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140.000,00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150.000,00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160.000,00</w:t>
      </w:r>
    </w:p>
    <w:p w:rsidR="002030A0" w:rsidRPr="002030A0" w:rsidRDefault="002030A0" w:rsidP="002030A0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ugrožene osobe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4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Rashodi za nabavu nefinancijske imovine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140.000,00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140.000,00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150.000,00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160.000,00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42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Rashodi za nabavu proizvedene dugotrajne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140.000,00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140.000,00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150.000,00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160.000,00</w:t>
      </w: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imovine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center" w:pos="1447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421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71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Građevinski objekti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140.000,00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140.000,00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71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Prihodi od prodaje ili zamjene nefinancijske imovine 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140.000,00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140.000,00</w:t>
      </w:r>
    </w:p>
    <w:p w:rsidR="002030A0" w:rsidRPr="002030A0" w:rsidRDefault="002030A0" w:rsidP="002030A0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naknade s naslova osiguranja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4"/>
          <w:szCs w:val="24"/>
        </w:rPr>
        <w:tab/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</w:rPr>
        <w:t>PROGRAM 1010 Razvoj civilnog društva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</w:rPr>
        <w:t>68.000,00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</w:rPr>
        <w:t>68.000,00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</w:rPr>
        <w:t>75.000,00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</w:rPr>
        <w:t>75.000,00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20"/>
          <w:szCs w:val="20"/>
        </w:rPr>
        <w:t>A101059  Razvoj civilnog društva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68.000,00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68.000,00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75.000,00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20"/>
          <w:szCs w:val="20"/>
        </w:rPr>
        <w:t>75.000,00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Rashodi poslovanja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68.000,00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68.000,00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75.000,00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75.000,00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lastRenderedPageBreak/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38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6"/>
          <w:szCs w:val="16"/>
        </w:rPr>
        <w:t>Ostali rashodi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68.000,00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68.000,00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75.000,00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  <w:sz w:val="18"/>
          <w:szCs w:val="18"/>
        </w:rPr>
        <w:t>75.000,00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center" w:pos="1447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381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Tekuće donacije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68.000,00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8"/>
          <w:szCs w:val="18"/>
        </w:rPr>
        <w:t>68.000,00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11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Opći prihodi i primici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68.000,00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sz w:val="16"/>
          <w:szCs w:val="16"/>
        </w:rPr>
        <w:t>68.000,00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4"/>
          <w:szCs w:val="24"/>
        </w:rPr>
      </w:pPr>
    </w:p>
    <w:p w:rsidR="002030A0" w:rsidRPr="002030A0" w:rsidRDefault="002030A0" w:rsidP="002030A0">
      <w:pPr>
        <w:widowControl w:val="0"/>
        <w:tabs>
          <w:tab w:val="left" w:pos="30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</w:rPr>
        <w:t>Ukupno rashodi i izdaci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</w:rPr>
        <w:t>34.622.000,00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</w:rPr>
        <w:t>1.072.072,19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</w:rPr>
        <w:t>35.694.072,19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</w:rPr>
        <w:t>6.735.300,00</w:t>
      </w:r>
      <w:r w:rsidRPr="002030A0">
        <w:rPr>
          <w:rFonts w:ascii="Times New Roman" w:hAnsi="Times New Roman"/>
          <w:sz w:val="24"/>
          <w:szCs w:val="24"/>
        </w:rPr>
        <w:tab/>
      </w:r>
      <w:r w:rsidRPr="002030A0">
        <w:rPr>
          <w:rFonts w:ascii="Times New Roman" w:hAnsi="Times New Roman"/>
          <w:b/>
          <w:bCs/>
        </w:rPr>
        <w:t>7.020.000,00</w:t>
      </w:r>
    </w:p>
    <w:p w:rsidR="002030A0" w:rsidRPr="002030A0" w:rsidRDefault="002030A0" w:rsidP="002030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7DCB" w:rsidRPr="00671E5D" w:rsidRDefault="00E27DCB" w:rsidP="00E27DC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71E5D">
        <w:rPr>
          <w:rFonts w:ascii="Times New Roman" w:hAnsi="Times New Roman"/>
          <w:sz w:val="24"/>
          <w:szCs w:val="24"/>
        </w:rPr>
        <w:t>Članak 5.</w:t>
      </w:r>
    </w:p>
    <w:p w:rsidR="00E27DCB" w:rsidRPr="00671E5D" w:rsidRDefault="00777332" w:rsidP="007773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 Izmjene i dopune </w:t>
      </w:r>
      <w:r w:rsidR="00E27DCB" w:rsidRPr="00671E5D">
        <w:rPr>
          <w:rFonts w:ascii="Times New Roman" w:hAnsi="Times New Roman"/>
          <w:sz w:val="24"/>
          <w:szCs w:val="24"/>
        </w:rPr>
        <w:t>Plan</w:t>
      </w:r>
      <w:r>
        <w:rPr>
          <w:rFonts w:ascii="Times New Roman" w:hAnsi="Times New Roman"/>
          <w:sz w:val="24"/>
          <w:szCs w:val="24"/>
        </w:rPr>
        <w:t>a razvojnih programa sastavni su</w:t>
      </w:r>
      <w:r w:rsidR="00E27DCB" w:rsidRPr="00671E5D">
        <w:rPr>
          <w:rFonts w:ascii="Times New Roman" w:hAnsi="Times New Roman"/>
          <w:sz w:val="24"/>
          <w:szCs w:val="24"/>
        </w:rPr>
        <w:t xml:space="preserve"> dio ovih I. Izmjena i dopuna Proračuna</w:t>
      </w:r>
      <w:r>
        <w:rPr>
          <w:rFonts w:ascii="Times New Roman" w:hAnsi="Times New Roman"/>
          <w:sz w:val="24"/>
          <w:szCs w:val="24"/>
        </w:rPr>
        <w:t>.</w:t>
      </w:r>
    </w:p>
    <w:p w:rsidR="00E27DCB" w:rsidRPr="00777332" w:rsidRDefault="00E27DCB" w:rsidP="00E27DCB">
      <w:pPr>
        <w:widowControl w:val="0"/>
        <w:tabs>
          <w:tab w:val="center" w:pos="7556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b/>
          <w:sz w:val="24"/>
          <w:szCs w:val="24"/>
        </w:rPr>
      </w:pPr>
      <w:r w:rsidRPr="00777332">
        <w:rPr>
          <w:rFonts w:ascii="Times New Roman" w:hAnsi="Times New Roman"/>
          <w:b/>
          <w:sz w:val="24"/>
          <w:szCs w:val="24"/>
        </w:rPr>
        <w:tab/>
      </w:r>
      <w:r w:rsidR="00777332" w:rsidRPr="00777332">
        <w:rPr>
          <w:rFonts w:ascii="Times New Roman" w:hAnsi="Times New Roman"/>
          <w:b/>
          <w:sz w:val="24"/>
          <w:szCs w:val="24"/>
        </w:rPr>
        <w:t xml:space="preserve">I. Izmjene i dopune </w:t>
      </w:r>
      <w:r w:rsidRPr="00777332">
        <w:rPr>
          <w:rFonts w:ascii="Times New Roman" w:hAnsi="Times New Roman"/>
          <w:b/>
          <w:bCs/>
        </w:rPr>
        <w:t>Plan</w:t>
      </w:r>
      <w:r w:rsidR="00777332" w:rsidRPr="00777332">
        <w:rPr>
          <w:rFonts w:ascii="Times New Roman" w:hAnsi="Times New Roman"/>
          <w:b/>
          <w:bCs/>
        </w:rPr>
        <w:t>a</w:t>
      </w:r>
      <w:r w:rsidRPr="00777332">
        <w:rPr>
          <w:rFonts w:ascii="Times New Roman" w:hAnsi="Times New Roman"/>
          <w:b/>
          <w:bCs/>
        </w:rPr>
        <w:t xml:space="preserve"> razvojnih programa</w:t>
      </w:r>
    </w:p>
    <w:p w:rsidR="00777332" w:rsidRPr="00671E5D" w:rsidRDefault="00777332" w:rsidP="00777332">
      <w:pPr>
        <w:widowControl w:val="0"/>
        <w:autoSpaceDE w:val="0"/>
        <w:autoSpaceDN w:val="0"/>
        <w:adjustRightInd w:val="0"/>
        <w:spacing w:after="0"/>
        <w:ind w:right="-10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Od</w:t>
      </w:r>
      <w:r w:rsidRPr="00671E5D">
        <w:rPr>
          <w:rFonts w:ascii="Times New Roman" w:hAnsi="Times New Roman"/>
          <w:sz w:val="16"/>
          <w:szCs w:val="16"/>
        </w:rPr>
        <w:t>govornost</w:t>
      </w:r>
    </w:p>
    <w:p w:rsidR="00777332" w:rsidRPr="00671E5D" w:rsidRDefault="00777332" w:rsidP="00777332">
      <w:pPr>
        <w:widowControl w:val="0"/>
        <w:tabs>
          <w:tab w:val="left" w:pos="120"/>
          <w:tab w:val="left" w:pos="1170"/>
          <w:tab w:val="right" w:pos="3914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/>
        <w:ind w:right="-1022"/>
        <w:rPr>
          <w:rFonts w:ascii="Times New Roman" w:hAnsi="Times New Roman"/>
          <w:sz w:val="24"/>
          <w:szCs w:val="24"/>
        </w:rPr>
      </w:pPr>
      <w:r w:rsidRPr="00671E5D">
        <w:rPr>
          <w:rFonts w:ascii="Times New Roman" w:hAnsi="Times New Roman"/>
          <w:sz w:val="24"/>
          <w:szCs w:val="24"/>
        </w:rPr>
        <w:tab/>
      </w:r>
      <w:r w:rsidRPr="00671E5D">
        <w:rPr>
          <w:rFonts w:ascii="Times New Roman" w:hAnsi="Times New Roman"/>
          <w:sz w:val="16"/>
          <w:szCs w:val="16"/>
        </w:rPr>
        <w:t>Program /</w:t>
      </w:r>
      <w:r w:rsidRPr="00671E5D">
        <w:rPr>
          <w:rFonts w:ascii="Times New Roman" w:hAnsi="Times New Roman"/>
          <w:sz w:val="24"/>
          <w:szCs w:val="24"/>
        </w:rPr>
        <w:tab/>
      </w:r>
      <w:r w:rsidRPr="00671E5D">
        <w:rPr>
          <w:rFonts w:ascii="Times New Roman" w:hAnsi="Times New Roman"/>
          <w:sz w:val="16"/>
          <w:szCs w:val="16"/>
        </w:rPr>
        <w:t>Naziv programa /</w:t>
      </w:r>
      <w:r w:rsidRPr="00671E5D">
        <w:rPr>
          <w:rFonts w:ascii="Times New Roman" w:hAnsi="Times New Roman"/>
          <w:sz w:val="24"/>
          <w:szCs w:val="24"/>
        </w:rPr>
        <w:tab/>
      </w:r>
      <w:r w:rsidRPr="00671E5D">
        <w:rPr>
          <w:rFonts w:ascii="Times New Roman" w:hAnsi="Times New Roman"/>
          <w:sz w:val="16"/>
          <w:szCs w:val="16"/>
        </w:rPr>
        <w:t>Plan 2019.</w:t>
      </w:r>
      <w:r w:rsidRPr="00671E5D">
        <w:rPr>
          <w:rFonts w:ascii="Times New Roman" w:hAnsi="Times New Roman"/>
          <w:sz w:val="24"/>
          <w:szCs w:val="24"/>
        </w:rPr>
        <w:tab/>
      </w:r>
      <w:r w:rsidRPr="00671E5D">
        <w:rPr>
          <w:rFonts w:ascii="Times New Roman" w:hAnsi="Times New Roman"/>
          <w:sz w:val="16"/>
          <w:szCs w:val="16"/>
        </w:rPr>
        <w:t>Projekcija</w:t>
      </w:r>
      <w:r w:rsidRPr="00671E5D">
        <w:rPr>
          <w:rFonts w:ascii="Times New Roman" w:hAnsi="Times New Roman"/>
          <w:sz w:val="24"/>
          <w:szCs w:val="24"/>
        </w:rPr>
        <w:tab/>
      </w:r>
      <w:proofErr w:type="spellStart"/>
      <w:r w:rsidRPr="00671E5D">
        <w:rPr>
          <w:rFonts w:ascii="Times New Roman" w:hAnsi="Times New Roman"/>
          <w:sz w:val="16"/>
          <w:szCs w:val="16"/>
        </w:rPr>
        <w:t>Projekcija</w:t>
      </w:r>
      <w:proofErr w:type="spellEnd"/>
      <w:r w:rsidRPr="00671E5D">
        <w:rPr>
          <w:rFonts w:ascii="Times New Roman" w:hAnsi="Times New Roman"/>
          <w:sz w:val="24"/>
          <w:szCs w:val="24"/>
        </w:rPr>
        <w:tab/>
      </w:r>
      <w:r w:rsidRPr="00671E5D">
        <w:rPr>
          <w:rFonts w:ascii="Times New Roman" w:hAnsi="Times New Roman"/>
          <w:sz w:val="16"/>
          <w:szCs w:val="16"/>
        </w:rPr>
        <w:t>Pokazatelj rezultata</w:t>
      </w:r>
      <w:r w:rsidRPr="00671E5D">
        <w:rPr>
          <w:rFonts w:ascii="Times New Roman" w:hAnsi="Times New Roman"/>
          <w:sz w:val="24"/>
          <w:szCs w:val="24"/>
        </w:rPr>
        <w:tab/>
      </w:r>
      <w:r w:rsidRPr="00671E5D">
        <w:rPr>
          <w:rFonts w:ascii="Times New Roman" w:hAnsi="Times New Roman"/>
          <w:sz w:val="16"/>
          <w:szCs w:val="16"/>
        </w:rPr>
        <w:t>Polazna vrijednost</w:t>
      </w:r>
      <w:r w:rsidRPr="00671E5D">
        <w:rPr>
          <w:rFonts w:ascii="Times New Roman" w:hAnsi="Times New Roman"/>
          <w:sz w:val="24"/>
          <w:szCs w:val="24"/>
        </w:rPr>
        <w:tab/>
      </w:r>
      <w:r w:rsidRPr="00671E5D">
        <w:rPr>
          <w:rFonts w:ascii="Times New Roman" w:hAnsi="Times New Roman"/>
          <w:sz w:val="16"/>
          <w:szCs w:val="16"/>
        </w:rPr>
        <w:t>Ciljana vrijednost</w:t>
      </w:r>
      <w:r w:rsidRPr="00671E5D">
        <w:rPr>
          <w:rFonts w:ascii="Times New Roman" w:hAnsi="Times New Roman"/>
          <w:sz w:val="24"/>
          <w:szCs w:val="24"/>
        </w:rPr>
        <w:tab/>
      </w:r>
      <w:r w:rsidRPr="00671E5D">
        <w:rPr>
          <w:rFonts w:ascii="Times New Roman" w:hAnsi="Times New Roman"/>
          <w:sz w:val="16"/>
          <w:szCs w:val="16"/>
        </w:rPr>
        <w:t>Ciljana vrijednost</w:t>
      </w:r>
      <w:r w:rsidRPr="00671E5D">
        <w:rPr>
          <w:rFonts w:ascii="Times New Roman" w:hAnsi="Times New Roman"/>
          <w:sz w:val="24"/>
          <w:szCs w:val="24"/>
        </w:rPr>
        <w:tab/>
      </w:r>
      <w:r w:rsidRPr="00671E5D">
        <w:rPr>
          <w:rFonts w:ascii="Times New Roman" w:hAnsi="Times New Roman"/>
          <w:sz w:val="16"/>
          <w:szCs w:val="16"/>
        </w:rPr>
        <w:t>Ciljana vrijednost</w:t>
      </w:r>
      <w:r>
        <w:rPr>
          <w:rFonts w:ascii="Times New Roman" w:hAnsi="Times New Roman"/>
          <w:sz w:val="16"/>
          <w:szCs w:val="16"/>
        </w:rPr>
        <w:t xml:space="preserve">     </w:t>
      </w:r>
      <w:r w:rsidRPr="00671E5D">
        <w:rPr>
          <w:rFonts w:ascii="Times New Roman" w:hAnsi="Times New Roman"/>
          <w:sz w:val="16"/>
          <w:szCs w:val="16"/>
        </w:rPr>
        <w:t>za provedbu</w:t>
      </w:r>
    </w:p>
    <w:p w:rsidR="00777332" w:rsidRPr="00671E5D" w:rsidRDefault="00777332" w:rsidP="00777332">
      <w:pPr>
        <w:widowControl w:val="0"/>
        <w:tabs>
          <w:tab w:val="left" w:pos="120"/>
          <w:tab w:val="left" w:pos="1170"/>
          <w:tab w:val="right" w:pos="3914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/>
        <w:ind w:right="-1022"/>
        <w:rPr>
          <w:rFonts w:ascii="Times New Roman" w:hAnsi="Times New Roman"/>
          <w:sz w:val="24"/>
          <w:szCs w:val="24"/>
        </w:rPr>
      </w:pPr>
      <w:r w:rsidRPr="00671E5D">
        <w:rPr>
          <w:rFonts w:ascii="Times New Roman" w:hAnsi="Times New Roman"/>
          <w:sz w:val="24"/>
          <w:szCs w:val="24"/>
        </w:rPr>
        <w:tab/>
      </w:r>
      <w:r w:rsidRPr="00671E5D">
        <w:rPr>
          <w:rFonts w:ascii="Times New Roman" w:hAnsi="Times New Roman"/>
          <w:sz w:val="16"/>
          <w:szCs w:val="16"/>
        </w:rPr>
        <w:t>Aktivnost</w:t>
      </w:r>
      <w:r w:rsidRPr="00671E5D">
        <w:rPr>
          <w:rFonts w:ascii="Times New Roman" w:hAnsi="Times New Roman"/>
          <w:sz w:val="24"/>
          <w:szCs w:val="24"/>
        </w:rPr>
        <w:tab/>
      </w:r>
      <w:r w:rsidRPr="00671E5D">
        <w:rPr>
          <w:rFonts w:ascii="Times New Roman" w:hAnsi="Times New Roman"/>
          <w:sz w:val="16"/>
          <w:szCs w:val="16"/>
        </w:rPr>
        <w:t>aktivnosti</w:t>
      </w:r>
      <w:r w:rsidRPr="00671E5D">
        <w:rPr>
          <w:rFonts w:ascii="Times New Roman" w:hAnsi="Times New Roman"/>
          <w:sz w:val="24"/>
          <w:szCs w:val="24"/>
        </w:rPr>
        <w:tab/>
      </w:r>
      <w:r w:rsidRPr="00671E5D">
        <w:rPr>
          <w:rFonts w:ascii="Times New Roman" w:hAnsi="Times New Roman"/>
          <w:sz w:val="16"/>
          <w:szCs w:val="16"/>
        </w:rPr>
        <w:t>1. izmjene i dopune</w:t>
      </w:r>
      <w:r w:rsidRPr="00671E5D">
        <w:rPr>
          <w:rFonts w:ascii="Times New Roman" w:hAnsi="Times New Roman"/>
          <w:sz w:val="24"/>
          <w:szCs w:val="24"/>
        </w:rPr>
        <w:tab/>
      </w:r>
      <w:r w:rsidRPr="00671E5D">
        <w:rPr>
          <w:rFonts w:ascii="Times New Roman" w:hAnsi="Times New Roman"/>
          <w:sz w:val="16"/>
          <w:szCs w:val="16"/>
        </w:rPr>
        <w:t>2020.</w:t>
      </w:r>
      <w:r w:rsidRPr="00671E5D">
        <w:rPr>
          <w:rFonts w:ascii="Times New Roman" w:hAnsi="Times New Roman"/>
          <w:sz w:val="24"/>
          <w:szCs w:val="24"/>
        </w:rPr>
        <w:tab/>
      </w:r>
      <w:r w:rsidRPr="00671E5D">
        <w:rPr>
          <w:rFonts w:ascii="Times New Roman" w:hAnsi="Times New Roman"/>
          <w:sz w:val="16"/>
          <w:szCs w:val="16"/>
        </w:rPr>
        <w:t>2021.</w:t>
      </w:r>
      <w:r w:rsidRPr="00671E5D">
        <w:rPr>
          <w:rFonts w:ascii="Times New Roman" w:hAnsi="Times New Roman"/>
          <w:sz w:val="24"/>
          <w:szCs w:val="24"/>
        </w:rPr>
        <w:tab/>
      </w:r>
      <w:r w:rsidRPr="00671E5D">
        <w:rPr>
          <w:rFonts w:ascii="Times New Roman" w:hAnsi="Times New Roman"/>
          <w:sz w:val="24"/>
          <w:szCs w:val="24"/>
        </w:rPr>
        <w:tab/>
      </w:r>
      <w:r w:rsidRPr="00671E5D">
        <w:rPr>
          <w:rFonts w:ascii="Times New Roman" w:hAnsi="Times New Roman"/>
          <w:sz w:val="16"/>
          <w:szCs w:val="16"/>
        </w:rPr>
        <w:t>2018.</w:t>
      </w:r>
      <w:r w:rsidRPr="00671E5D">
        <w:rPr>
          <w:rFonts w:ascii="Times New Roman" w:hAnsi="Times New Roman"/>
          <w:sz w:val="24"/>
          <w:szCs w:val="24"/>
        </w:rPr>
        <w:tab/>
      </w:r>
      <w:r w:rsidRPr="00671E5D">
        <w:rPr>
          <w:rFonts w:ascii="Times New Roman" w:hAnsi="Times New Roman"/>
          <w:sz w:val="16"/>
          <w:szCs w:val="16"/>
        </w:rPr>
        <w:t>2019.</w:t>
      </w:r>
      <w:r w:rsidRPr="00671E5D">
        <w:rPr>
          <w:rFonts w:ascii="Times New Roman" w:hAnsi="Times New Roman"/>
          <w:sz w:val="24"/>
          <w:szCs w:val="24"/>
        </w:rPr>
        <w:tab/>
      </w:r>
      <w:r w:rsidRPr="00671E5D">
        <w:rPr>
          <w:rFonts w:ascii="Times New Roman" w:hAnsi="Times New Roman"/>
          <w:sz w:val="16"/>
          <w:szCs w:val="16"/>
        </w:rPr>
        <w:t>2020.</w:t>
      </w:r>
      <w:r w:rsidRPr="00671E5D">
        <w:rPr>
          <w:rFonts w:ascii="Times New Roman" w:hAnsi="Times New Roman"/>
          <w:sz w:val="24"/>
          <w:szCs w:val="24"/>
        </w:rPr>
        <w:tab/>
      </w:r>
      <w:r w:rsidRPr="00671E5D">
        <w:rPr>
          <w:rFonts w:ascii="Times New Roman" w:hAnsi="Times New Roman"/>
          <w:sz w:val="16"/>
          <w:szCs w:val="16"/>
        </w:rPr>
        <w:t xml:space="preserve">2021. </w:t>
      </w:r>
      <w:r>
        <w:rPr>
          <w:rFonts w:ascii="Times New Roman" w:hAnsi="Times New Roman"/>
          <w:sz w:val="16"/>
          <w:szCs w:val="16"/>
        </w:rPr>
        <w:t xml:space="preserve">                                </w:t>
      </w:r>
      <w:r w:rsidRPr="00671E5D">
        <w:rPr>
          <w:rFonts w:ascii="Times New Roman" w:hAnsi="Times New Roman"/>
          <w:sz w:val="16"/>
          <w:szCs w:val="16"/>
        </w:rPr>
        <w:t>mjere</w:t>
      </w:r>
    </w:p>
    <w:p w:rsidR="00777332" w:rsidRPr="00671E5D" w:rsidRDefault="00777332" w:rsidP="00777332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</w:rPr>
      </w:pPr>
    </w:p>
    <w:p w:rsidR="00540361" w:rsidRPr="00540361" w:rsidRDefault="00540361" w:rsidP="00540361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</w:rPr>
      </w:pP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b/>
          <w:bCs/>
        </w:rPr>
        <w:t>CILJ 1. Unapređenje kvalitete obrazovanja i stvaranje temelja za unapređenje kulturno - sportskog života</w:t>
      </w:r>
    </w:p>
    <w:p w:rsidR="00540361" w:rsidRPr="00540361" w:rsidRDefault="00540361" w:rsidP="00540361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540361" w:rsidRPr="00540361" w:rsidRDefault="00540361" w:rsidP="005403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b/>
          <w:bCs/>
          <w:sz w:val="20"/>
          <w:szCs w:val="20"/>
        </w:rPr>
        <w:t>Mjera 1.1.: Osiguranje predškolskog obrazovanja</w:t>
      </w:r>
    </w:p>
    <w:p w:rsidR="00540361" w:rsidRPr="00540361" w:rsidRDefault="00540361" w:rsidP="00540361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:rsidR="00540361" w:rsidRPr="00540361" w:rsidRDefault="00540361" w:rsidP="00540361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92" w:lineRule="exact"/>
        <w:rPr>
          <w:rFonts w:ascii="Times New Roman" w:hAnsi="Times New Roman"/>
          <w:sz w:val="24"/>
          <w:szCs w:val="24"/>
        </w:rPr>
      </w:pP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b/>
          <w:bCs/>
          <w:sz w:val="16"/>
          <w:szCs w:val="16"/>
        </w:rPr>
        <w:t>1008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b/>
          <w:bCs/>
          <w:sz w:val="16"/>
          <w:szCs w:val="16"/>
        </w:rPr>
        <w:t>Obrazovanje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b/>
          <w:bCs/>
          <w:sz w:val="16"/>
          <w:szCs w:val="16"/>
        </w:rPr>
        <w:t>10.377.000,00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b/>
          <w:bCs/>
          <w:sz w:val="16"/>
          <w:szCs w:val="16"/>
        </w:rPr>
        <w:t>0,00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b/>
          <w:bCs/>
          <w:sz w:val="16"/>
          <w:szCs w:val="16"/>
        </w:rPr>
        <w:t>0,00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002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00201</w:t>
      </w:r>
    </w:p>
    <w:p w:rsidR="00540361" w:rsidRPr="00540361" w:rsidRDefault="00540361" w:rsidP="00540361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/>
          <w:sz w:val="24"/>
          <w:szCs w:val="24"/>
        </w:rPr>
      </w:pPr>
    </w:p>
    <w:p w:rsidR="00540361" w:rsidRPr="00540361" w:rsidRDefault="00540361" w:rsidP="00540361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b/>
          <w:bCs/>
          <w:sz w:val="16"/>
          <w:szCs w:val="16"/>
        </w:rPr>
        <w:t>10.377.000,00</w:t>
      </w:r>
    </w:p>
    <w:p w:rsidR="00540361" w:rsidRPr="00540361" w:rsidRDefault="00540361" w:rsidP="0054036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540361" w:rsidRPr="00540361" w:rsidRDefault="00540361" w:rsidP="00540361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1008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Izgradnja dječjeg vrtić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10.377.000,00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0,00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0,00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1.1.1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Izgradnja dječjeg vrtić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500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1.136,34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-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-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002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00201</w:t>
      </w:r>
    </w:p>
    <w:p w:rsidR="00540361" w:rsidRPr="00540361" w:rsidRDefault="00540361" w:rsidP="00540361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a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proofErr w:type="spellStart"/>
      <w:r w:rsidRPr="00540361">
        <w:rPr>
          <w:rFonts w:ascii="Arial" w:hAnsi="Arial" w:cs="Arial"/>
          <w:sz w:val="16"/>
          <w:szCs w:val="16"/>
        </w:rPr>
        <w:t>a</w:t>
      </w:r>
      <w:proofErr w:type="spellEnd"/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</w:p>
    <w:p w:rsidR="00540361" w:rsidRPr="00540361" w:rsidRDefault="00540361" w:rsidP="00540361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10.377.000,00</w:t>
      </w:r>
    </w:p>
    <w:p w:rsidR="00540361" w:rsidRPr="00540361" w:rsidRDefault="00540361" w:rsidP="00540361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</w:rPr>
      </w:pPr>
    </w:p>
    <w:p w:rsidR="00540361" w:rsidRPr="00540361" w:rsidRDefault="00540361" w:rsidP="005403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b/>
          <w:bCs/>
          <w:sz w:val="20"/>
          <w:szCs w:val="20"/>
        </w:rPr>
        <w:t>Mjera 1.2.: Unapređenje osnovnoškolskog i srednjoškolskog obrazovanja</w:t>
      </w:r>
    </w:p>
    <w:p w:rsidR="00540361" w:rsidRPr="00540361" w:rsidRDefault="00540361" w:rsidP="00540361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</w:rPr>
      </w:pPr>
    </w:p>
    <w:p w:rsidR="00540361" w:rsidRPr="00540361" w:rsidRDefault="00540361" w:rsidP="00540361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92" w:lineRule="exact"/>
        <w:rPr>
          <w:rFonts w:ascii="Times New Roman" w:hAnsi="Times New Roman"/>
          <w:sz w:val="24"/>
          <w:szCs w:val="24"/>
        </w:rPr>
      </w:pP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b/>
          <w:bCs/>
          <w:sz w:val="16"/>
          <w:szCs w:val="16"/>
        </w:rPr>
        <w:t>1008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b/>
          <w:bCs/>
          <w:sz w:val="16"/>
          <w:szCs w:val="16"/>
        </w:rPr>
        <w:t>Obrazovanje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b/>
          <w:bCs/>
          <w:sz w:val="16"/>
          <w:szCs w:val="16"/>
        </w:rPr>
        <w:t>12.000.000,00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b/>
          <w:bCs/>
          <w:sz w:val="16"/>
          <w:szCs w:val="16"/>
        </w:rPr>
        <w:t>0,00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b/>
          <w:bCs/>
          <w:sz w:val="16"/>
          <w:szCs w:val="16"/>
        </w:rPr>
        <w:t>0,00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002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00201</w:t>
      </w:r>
    </w:p>
    <w:p w:rsidR="00540361" w:rsidRPr="00540361" w:rsidRDefault="00540361" w:rsidP="00540361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/>
          <w:sz w:val="24"/>
          <w:szCs w:val="24"/>
        </w:rPr>
      </w:pPr>
    </w:p>
    <w:p w:rsidR="00540361" w:rsidRPr="00540361" w:rsidRDefault="00540361" w:rsidP="00540361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b/>
          <w:bCs/>
          <w:sz w:val="16"/>
          <w:szCs w:val="16"/>
        </w:rPr>
        <w:t>12.036.000,00</w:t>
      </w:r>
    </w:p>
    <w:p w:rsidR="00540361" w:rsidRPr="00540361" w:rsidRDefault="00540361" w:rsidP="0054036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540361" w:rsidRPr="00540361" w:rsidRDefault="00540361" w:rsidP="00540361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1008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 xml:space="preserve">Rekonstrukcija i </w:t>
      </w:r>
      <w:proofErr w:type="spellStart"/>
      <w:r w:rsidRPr="00540361">
        <w:rPr>
          <w:rFonts w:ascii="Arial" w:hAnsi="Arial" w:cs="Arial"/>
          <w:sz w:val="16"/>
          <w:szCs w:val="16"/>
        </w:rPr>
        <w:t>dogr</w:t>
      </w:r>
      <w:proofErr w:type="spellEnd"/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12.000.000,00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0,00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0,00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1.2.1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 xml:space="preserve">Dogradnja i </w:t>
      </w:r>
      <w:proofErr w:type="spellStart"/>
      <w:r w:rsidRPr="00540361">
        <w:rPr>
          <w:rFonts w:ascii="Arial" w:hAnsi="Arial" w:cs="Arial"/>
          <w:sz w:val="16"/>
          <w:szCs w:val="16"/>
        </w:rPr>
        <w:t>rekonstru</w:t>
      </w:r>
      <w:proofErr w:type="spellEnd"/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1.010,89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1.310,89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-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-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002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00201</w:t>
      </w:r>
    </w:p>
    <w:p w:rsidR="00540361" w:rsidRPr="00540361" w:rsidRDefault="00540361" w:rsidP="00540361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proofErr w:type="spellStart"/>
      <w:r w:rsidRPr="00540361">
        <w:rPr>
          <w:rFonts w:ascii="Arial" w:hAnsi="Arial" w:cs="Arial"/>
          <w:sz w:val="16"/>
          <w:szCs w:val="16"/>
        </w:rPr>
        <w:t>adnja</w:t>
      </w:r>
      <w:proofErr w:type="spellEnd"/>
      <w:r w:rsidRPr="00540361">
        <w:rPr>
          <w:rFonts w:ascii="Arial" w:hAnsi="Arial" w:cs="Arial"/>
          <w:sz w:val="16"/>
          <w:szCs w:val="16"/>
        </w:rPr>
        <w:t xml:space="preserve"> Osnovne škole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proofErr w:type="spellStart"/>
      <w:r w:rsidRPr="00540361">
        <w:rPr>
          <w:rFonts w:ascii="Arial" w:hAnsi="Arial" w:cs="Arial"/>
          <w:sz w:val="16"/>
          <w:szCs w:val="16"/>
        </w:rPr>
        <w:t>kcija</w:t>
      </w:r>
      <w:proofErr w:type="spellEnd"/>
      <w:r w:rsidRPr="00540361">
        <w:rPr>
          <w:rFonts w:ascii="Arial" w:hAnsi="Arial" w:cs="Arial"/>
          <w:sz w:val="16"/>
          <w:szCs w:val="16"/>
        </w:rPr>
        <w:t xml:space="preserve"> Osnovne škole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</w:p>
    <w:p w:rsidR="00540361" w:rsidRPr="00540361" w:rsidRDefault="00540361" w:rsidP="00540361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Martijanec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</w:p>
    <w:p w:rsidR="00540361" w:rsidRPr="00540361" w:rsidRDefault="00540361" w:rsidP="00540361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12.036.000,00</w:t>
      </w:r>
    </w:p>
    <w:p w:rsidR="00540361" w:rsidRPr="00540361" w:rsidRDefault="00540361" w:rsidP="0054036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540361" w:rsidRPr="00540361" w:rsidRDefault="00540361" w:rsidP="005403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b/>
          <w:bCs/>
          <w:sz w:val="20"/>
          <w:szCs w:val="20"/>
        </w:rPr>
        <w:t>Mjera 1.3.: Poticanje kulturno - sportskog života stanovništva</w:t>
      </w:r>
    </w:p>
    <w:p w:rsidR="00540361" w:rsidRPr="00540361" w:rsidRDefault="00540361" w:rsidP="00540361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:rsidR="00540361" w:rsidRPr="00540361" w:rsidRDefault="00540361" w:rsidP="00540361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b/>
          <w:bCs/>
          <w:sz w:val="16"/>
          <w:szCs w:val="16"/>
        </w:rPr>
        <w:t>1002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b/>
          <w:bCs/>
          <w:sz w:val="16"/>
          <w:szCs w:val="16"/>
        </w:rPr>
        <w:t>Redovna djelatnost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b/>
          <w:bCs/>
          <w:sz w:val="16"/>
          <w:szCs w:val="16"/>
        </w:rPr>
        <w:t>2.282.000,00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b/>
          <w:bCs/>
          <w:sz w:val="16"/>
          <w:szCs w:val="16"/>
        </w:rPr>
        <w:t>0,00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b/>
          <w:bCs/>
          <w:sz w:val="16"/>
          <w:szCs w:val="16"/>
        </w:rPr>
        <w:t>0,00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002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00201</w:t>
      </w:r>
    </w:p>
    <w:p w:rsidR="00540361" w:rsidRPr="00540361" w:rsidRDefault="00540361" w:rsidP="00540361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b/>
          <w:bCs/>
          <w:sz w:val="16"/>
          <w:szCs w:val="16"/>
        </w:rPr>
        <w:t xml:space="preserve">JUO, tek. i </w:t>
      </w:r>
      <w:proofErr w:type="spellStart"/>
      <w:r w:rsidRPr="00540361">
        <w:rPr>
          <w:rFonts w:ascii="Arial" w:hAnsi="Arial" w:cs="Arial"/>
          <w:b/>
          <w:bCs/>
          <w:sz w:val="16"/>
          <w:szCs w:val="16"/>
        </w:rPr>
        <w:t>invest</w:t>
      </w:r>
      <w:proofErr w:type="spellEnd"/>
      <w:r w:rsidRPr="00540361">
        <w:rPr>
          <w:rFonts w:ascii="Arial" w:hAnsi="Arial" w:cs="Arial"/>
          <w:b/>
          <w:bCs/>
          <w:sz w:val="16"/>
          <w:szCs w:val="16"/>
        </w:rPr>
        <w:t>.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</w:p>
    <w:p w:rsidR="00540361" w:rsidRPr="00540361" w:rsidRDefault="00540361" w:rsidP="00540361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proofErr w:type="spellStart"/>
      <w:r w:rsidRPr="00540361">
        <w:rPr>
          <w:rFonts w:ascii="Arial" w:hAnsi="Arial" w:cs="Arial"/>
          <w:b/>
          <w:bCs/>
          <w:sz w:val="16"/>
          <w:szCs w:val="16"/>
        </w:rPr>
        <w:t>održ</w:t>
      </w:r>
      <w:proofErr w:type="spellEnd"/>
      <w:r w:rsidRPr="00540361">
        <w:rPr>
          <w:rFonts w:ascii="Arial" w:hAnsi="Arial" w:cs="Arial"/>
          <w:b/>
          <w:bCs/>
          <w:sz w:val="16"/>
          <w:szCs w:val="16"/>
        </w:rPr>
        <w:t xml:space="preserve">., </w:t>
      </w:r>
      <w:proofErr w:type="spellStart"/>
      <w:r w:rsidRPr="00540361">
        <w:rPr>
          <w:rFonts w:ascii="Arial" w:hAnsi="Arial" w:cs="Arial"/>
          <w:b/>
          <w:bCs/>
          <w:sz w:val="16"/>
          <w:szCs w:val="16"/>
        </w:rPr>
        <w:t>dod</w:t>
      </w:r>
      <w:proofErr w:type="spellEnd"/>
      <w:r w:rsidRPr="00540361">
        <w:rPr>
          <w:rFonts w:ascii="Arial" w:hAnsi="Arial" w:cs="Arial"/>
          <w:b/>
          <w:bCs/>
          <w:sz w:val="16"/>
          <w:szCs w:val="16"/>
        </w:rPr>
        <w:t>. ulaganja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</w:p>
    <w:p w:rsidR="00540361" w:rsidRPr="00540361" w:rsidRDefault="00540361" w:rsidP="00540361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b/>
          <w:bCs/>
          <w:sz w:val="16"/>
          <w:szCs w:val="16"/>
        </w:rPr>
        <w:t xml:space="preserve">u </w:t>
      </w:r>
      <w:proofErr w:type="spellStart"/>
      <w:r w:rsidRPr="00540361">
        <w:rPr>
          <w:rFonts w:ascii="Arial" w:hAnsi="Arial" w:cs="Arial"/>
          <w:b/>
          <w:bCs/>
          <w:sz w:val="16"/>
          <w:szCs w:val="16"/>
        </w:rPr>
        <w:t>građ</w:t>
      </w:r>
      <w:proofErr w:type="spellEnd"/>
      <w:r w:rsidRPr="00540361">
        <w:rPr>
          <w:rFonts w:ascii="Arial" w:hAnsi="Arial" w:cs="Arial"/>
          <w:b/>
          <w:bCs/>
          <w:sz w:val="16"/>
          <w:szCs w:val="16"/>
        </w:rPr>
        <w:t>. objekte te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</w:p>
    <w:p w:rsidR="00540361" w:rsidRPr="00540361" w:rsidRDefault="00540361" w:rsidP="00540361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b/>
          <w:bCs/>
          <w:sz w:val="16"/>
          <w:szCs w:val="16"/>
        </w:rPr>
        <w:t xml:space="preserve">nabava </w:t>
      </w:r>
      <w:proofErr w:type="spellStart"/>
      <w:r w:rsidRPr="00540361">
        <w:rPr>
          <w:rFonts w:ascii="Arial" w:hAnsi="Arial" w:cs="Arial"/>
          <w:b/>
          <w:bCs/>
          <w:sz w:val="16"/>
          <w:szCs w:val="16"/>
        </w:rPr>
        <w:t>nef</w:t>
      </w:r>
      <w:proofErr w:type="spellEnd"/>
      <w:r w:rsidRPr="00540361">
        <w:rPr>
          <w:rFonts w:ascii="Arial" w:hAnsi="Arial" w:cs="Arial"/>
          <w:b/>
          <w:bCs/>
          <w:sz w:val="16"/>
          <w:szCs w:val="16"/>
        </w:rPr>
        <w:t>. imovine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</w:p>
    <w:p w:rsidR="00540361" w:rsidRPr="00540361" w:rsidRDefault="00540361" w:rsidP="00540361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b/>
          <w:bCs/>
          <w:sz w:val="16"/>
          <w:szCs w:val="16"/>
        </w:rPr>
        <w:t>2.282.000,00</w:t>
      </w:r>
    </w:p>
    <w:p w:rsidR="00540361" w:rsidRPr="00540361" w:rsidRDefault="00540361" w:rsidP="0054036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540361" w:rsidRPr="00540361" w:rsidRDefault="00540361" w:rsidP="00540361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1002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 xml:space="preserve">Adaptacija, </w:t>
      </w:r>
      <w:proofErr w:type="spellStart"/>
      <w:r w:rsidRPr="00540361">
        <w:rPr>
          <w:rFonts w:ascii="Arial" w:hAnsi="Arial" w:cs="Arial"/>
          <w:sz w:val="16"/>
          <w:szCs w:val="16"/>
        </w:rPr>
        <w:t>rekonstru</w:t>
      </w:r>
      <w:proofErr w:type="spellEnd"/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1.795.000,00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0,00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0,00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1.3.1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Uređenje postojećih o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6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7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8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-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002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00201</w:t>
      </w:r>
    </w:p>
    <w:p w:rsidR="00540361" w:rsidRPr="00540361" w:rsidRDefault="00540361" w:rsidP="00540361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proofErr w:type="spellStart"/>
      <w:r w:rsidRPr="00540361">
        <w:rPr>
          <w:rFonts w:ascii="Arial" w:hAnsi="Arial" w:cs="Arial"/>
          <w:sz w:val="16"/>
          <w:szCs w:val="16"/>
        </w:rPr>
        <w:t>kcija</w:t>
      </w:r>
      <w:proofErr w:type="spellEnd"/>
      <w:r w:rsidRPr="00540361">
        <w:rPr>
          <w:rFonts w:ascii="Arial" w:hAnsi="Arial" w:cs="Arial"/>
          <w:sz w:val="16"/>
          <w:szCs w:val="16"/>
        </w:rPr>
        <w:t xml:space="preserve"> te opremanje </w:t>
      </w:r>
      <w:proofErr w:type="spellStart"/>
      <w:r w:rsidRPr="00540361">
        <w:rPr>
          <w:rFonts w:ascii="Arial" w:hAnsi="Arial" w:cs="Arial"/>
          <w:sz w:val="16"/>
          <w:szCs w:val="16"/>
        </w:rPr>
        <w:t>Dr</w:t>
      </w:r>
      <w:proofErr w:type="spellEnd"/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proofErr w:type="spellStart"/>
      <w:r w:rsidRPr="00540361">
        <w:rPr>
          <w:rFonts w:ascii="Arial" w:hAnsi="Arial" w:cs="Arial"/>
          <w:sz w:val="16"/>
          <w:szCs w:val="16"/>
        </w:rPr>
        <w:t>bjekata</w:t>
      </w:r>
      <w:proofErr w:type="spellEnd"/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</w:p>
    <w:p w:rsidR="00540361" w:rsidRPr="00540361" w:rsidRDefault="00540361" w:rsidP="00540361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proofErr w:type="spellStart"/>
      <w:r w:rsidRPr="00540361">
        <w:rPr>
          <w:rFonts w:ascii="Arial" w:hAnsi="Arial" w:cs="Arial"/>
          <w:sz w:val="16"/>
          <w:szCs w:val="16"/>
        </w:rPr>
        <w:t>uštvenog</w:t>
      </w:r>
      <w:proofErr w:type="spellEnd"/>
      <w:r w:rsidRPr="00540361">
        <w:rPr>
          <w:rFonts w:ascii="Arial" w:hAnsi="Arial" w:cs="Arial"/>
          <w:sz w:val="16"/>
          <w:szCs w:val="16"/>
        </w:rPr>
        <w:t xml:space="preserve"> doma u Križ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</w:p>
    <w:p w:rsidR="00540361" w:rsidRPr="00540361" w:rsidRDefault="00540361" w:rsidP="00540361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proofErr w:type="spellStart"/>
      <w:r w:rsidRPr="00540361">
        <w:rPr>
          <w:rFonts w:ascii="Arial" w:hAnsi="Arial" w:cs="Arial"/>
          <w:sz w:val="16"/>
          <w:szCs w:val="16"/>
        </w:rPr>
        <w:t>ovljanu</w:t>
      </w:r>
      <w:proofErr w:type="spellEnd"/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</w:p>
    <w:p w:rsidR="00540361" w:rsidRPr="00540361" w:rsidRDefault="00540361" w:rsidP="00540361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1.795.000,00</w:t>
      </w:r>
    </w:p>
    <w:p w:rsidR="00540361" w:rsidRPr="00540361" w:rsidRDefault="00540361" w:rsidP="0054036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540361" w:rsidRPr="00540361" w:rsidRDefault="00540361" w:rsidP="00540361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40361">
        <w:rPr>
          <w:rFonts w:ascii="Times New Roman" w:hAnsi="Times New Roman"/>
          <w:sz w:val="24"/>
          <w:szCs w:val="24"/>
        </w:rPr>
        <w:lastRenderedPageBreak/>
        <w:tab/>
      </w:r>
      <w:r w:rsidRPr="00540361">
        <w:rPr>
          <w:rFonts w:ascii="Arial" w:hAnsi="Arial" w:cs="Arial"/>
          <w:sz w:val="16"/>
          <w:szCs w:val="16"/>
        </w:rPr>
        <w:t>1002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Projektna dokumenta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200.000,00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0,00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0,00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1.3.1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Uređenje postojećih o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6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7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8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-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002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00201</w:t>
      </w:r>
    </w:p>
    <w:p w:rsidR="00540361" w:rsidRPr="00540361" w:rsidRDefault="00540361" w:rsidP="00540361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proofErr w:type="spellStart"/>
      <w:r w:rsidRPr="00540361">
        <w:rPr>
          <w:rFonts w:ascii="Arial" w:hAnsi="Arial" w:cs="Arial"/>
          <w:sz w:val="16"/>
          <w:szCs w:val="16"/>
        </w:rPr>
        <w:t>cija</w:t>
      </w:r>
      <w:proofErr w:type="spellEnd"/>
      <w:r w:rsidRPr="00540361">
        <w:rPr>
          <w:rFonts w:ascii="Arial" w:hAnsi="Arial" w:cs="Arial"/>
          <w:sz w:val="16"/>
          <w:szCs w:val="16"/>
        </w:rPr>
        <w:t xml:space="preserve"> za rekonstrukciju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proofErr w:type="spellStart"/>
      <w:r w:rsidRPr="00540361">
        <w:rPr>
          <w:rFonts w:ascii="Arial" w:hAnsi="Arial" w:cs="Arial"/>
          <w:sz w:val="16"/>
          <w:szCs w:val="16"/>
        </w:rPr>
        <w:t>bjekata</w:t>
      </w:r>
      <w:proofErr w:type="spellEnd"/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</w:p>
    <w:p w:rsidR="00540361" w:rsidRPr="00540361" w:rsidRDefault="00540361" w:rsidP="00540361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kompleksa "Starog ml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</w:p>
    <w:p w:rsidR="00540361" w:rsidRPr="00540361" w:rsidRDefault="00540361" w:rsidP="00540361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 xml:space="preserve">ina" u </w:t>
      </w:r>
      <w:proofErr w:type="spellStart"/>
      <w:r w:rsidRPr="00540361">
        <w:rPr>
          <w:rFonts w:ascii="Arial" w:hAnsi="Arial" w:cs="Arial"/>
          <w:sz w:val="16"/>
          <w:szCs w:val="16"/>
        </w:rPr>
        <w:t>Hrastovljanu</w:t>
      </w:r>
      <w:proofErr w:type="spellEnd"/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</w:p>
    <w:p w:rsidR="00540361" w:rsidRPr="00540361" w:rsidRDefault="00540361" w:rsidP="00540361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200.000,00</w:t>
      </w:r>
    </w:p>
    <w:p w:rsidR="00540361" w:rsidRPr="00540361" w:rsidRDefault="00540361" w:rsidP="0054036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540361" w:rsidRPr="00540361" w:rsidRDefault="00540361" w:rsidP="00540361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1002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 xml:space="preserve">Rekonstrukcija </w:t>
      </w:r>
      <w:proofErr w:type="spellStart"/>
      <w:r w:rsidRPr="00540361">
        <w:rPr>
          <w:rFonts w:ascii="Arial" w:hAnsi="Arial" w:cs="Arial"/>
          <w:sz w:val="16"/>
          <w:szCs w:val="16"/>
        </w:rPr>
        <w:t>kroviš</w:t>
      </w:r>
      <w:proofErr w:type="spellEnd"/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127.000,00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0,00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0,00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1.3.1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Uređenje postojećih o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6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7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8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-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002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00201</w:t>
      </w:r>
    </w:p>
    <w:p w:rsidR="00540361" w:rsidRPr="00540361" w:rsidRDefault="00540361" w:rsidP="00540361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proofErr w:type="spellStart"/>
      <w:r w:rsidRPr="00540361">
        <w:rPr>
          <w:rFonts w:ascii="Arial" w:hAnsi="Arial" w:cs="Arial"/>
          <w:sz w:val="16"/>
          <w:szCs w:val="16"/>
        </w:rPr>
        <w:t>nog</w:t>
      </w:r>
      <w:proofErr w:type="spellEnd"/>
      <w:r w:rsidRPr="00540361">
        <w:rPr>
          <w:rFonts w:ascii="Arial" w:hAnsi="Arial" w:cs="Arial"/>
          <w:sz w:val="16"/>
          <w:szCs w:val="16"/>
        </w:rPr>
        <w:t xml:space="preserve"> prostora kulturno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proofErr w:type="spellStart"/>
      <w:r w:rsidRPr="00540361">
        <w:rPr>
          <w:rFonts w:ascii="Arial" w:hAnsi="Arial" w:cs="Arial"/>
          <w:sz w:val="16"/>
          <w:szCs w:val="16"/>
        </w:rPr>
        <w:t>bjekata</w:t>
      </w:r>
      <w:proofErr w:type="spellEnd"/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</w:p>
    <w:p w:rsidR="00540361" w:rsidRPr="00540361" w:rsidRDefault="00540361" w:rsidP="00540361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 xml:space="preserve">g centra u </w:t>
      </w:r>
      <w:proofErr w:type="spellStart"/>
      <w:r w:rsidRPr="00540361">
        <w:rPr>
          <w:rFonts w:ascii="Arial" w:hAnsi="Arial" w:cs="Arial"/>
          <w:sz w:val="16"/>
          <w:szCs w:val="16"/>
        </w:rPr>
        <w:t>Hrastovljan</w:t>
      </w:r>
      <w:proofErr w:type="spellEnd"/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</w:p>
    <w:p w:rsidR="00540361" w:rsidRPr="00540361" w:rsidRDefault="00540361" w:rsidP="00540361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u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</w:p>
    <w:p w:rsidR="00540361" w:rsidRPr="00540361" w:rsidRDefault="00540361" w:rsidP="00540361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127.000,00</w:t>
      </w:r>
    </w:p>
    <w:p w:rsidR="00540361" w:rsidRPr="00540361" w:rsidRDefault="00540361" w:rsidP="0054036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540361" w:rsidRPr="00540361" w:rsidRDefault="00540361" w:rsidP="00540361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1002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 xml:space="preserve">Rekonstrukcija </w:t>
      </w:r>
      <w:proofErr w:type="spellStart"/>
      <w:r w:rsidRPr="00540361">
        <w:rPr>
          <w:rFonts w:ascii="Arial" w:hAnsi="Arial" w:cs="Arial"/>
          <w:sz w:val="16"/>
          <w:szCs w:val="16"/>
        </w:rPr>
        <w:t>sports</w:t>
      </w:r>
      <w:proofErr w:type="spellEnd"/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160.000,00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0,00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0,00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1.3.1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Uređenje postojećih o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6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7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8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-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002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00201</w:t>
      </w:r>
    </w:p>
    <w:p w:rsidR="00540361" w:rsidRPr="00540361" w:rsidRDefault="00540361" w:rsidP="00540361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kog objekta u Čičkovi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proofErr w:type="spellStart"/>
      <w:r w:rsidRPr="00540361">
        <w:rPr>
          <w:rFonts w:ascii="Arial" w:hAnsi="Arial" w:cs="Arial"/>
          <w:sz w:val="16"/>
          <w:szCs w:val="16"/>
        </w:rPr>
        <w:t>bjekata</w:t>
      </w:r>
      <w:proofErr w:type="spellEnd"/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</w:p>
    <w:p w:rsidR="00540361" w:rsidRPr="00540361" w:rsidRDefault="00540361" w:rsidP="00540361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ni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</w:p>
    <w:p w:rsidR="00540361" w:rsidRPr="00540361" w:rsidRDefault="00540361" w:rsidP="00540361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160.000,00</w:t>
      </w:r>
    </w:p>
    <w:p w:rsidR="00540361" w:rsidRPr="00540361" w:rsidRDefault="00540361" w:rsidP="00540361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</w:rPr>
      </w:pPr>
    </w:p>
    <w:p w:rsidR="00540361" w:rsidRPr="00540361" w:rsidRDefault="00540361" w:rsidP="00540361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</w:rPr>
      </w:pP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b/>
          <w:bCs/>
        </w:rPr>
        <w:t>CILJ 2. Poboljšanje kvalitete življenja stanovništva Općine kroz unapređenje infrastrukture i zaštitu okoliš</w:t>
      </w:r>
    </w:p>
    <w:p w:rsidR="00540361" w:rsidRPr="00540361" w:rsidRDefault="00540361" w:rsidP="00540361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540361" w:rsidRPr="00540361" w:rsidRDefault="00540361" w:rsidP="005403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b/>
          <w:bCs/>
          <w:sz w:val="20"/>
          <w:szCs w:val="20"/>
        </w:rPr>
        <w:t>Mjera 2.1.: Poboljšanje kvalitete življenja stanovništva Općine kroz unapređenje infrastrukture i zaštitu okoliš</w:t>
      </w:r>
    </w:p>
    <w:p w:rsidR="00540361" w:rsidRPr="00540361" w:rsidRDefault="00540361" w:rsidP="00540361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:rsidR="00540361" w:rsidRPr="00540361" w:rsidRDefault="00540361" w:rsidP="00540361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b/>
          <w:bCs/>
          <w:sz w:val="16"/>
          <w:szCs w:val="16"/>
        </w:rPr>
        <w:t>1003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b/>
          <w:bCs/>
          <w:sz w:val="16"/>
          <w:szCs w:val="16"/>
        </w:rPr>
        <w:t>Komunalno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b/>
          <w:bCs/>
          <w:sz w:val="16"/>
          <w:szCs w:val="16"/>
        </w:rPr>
        <w:t>3.472.500,00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b/>
          <w:bCs/>
          <w:sz w:val="16"/>
          <w:szCs w:val="16"/>
        </w:rPr>
        <w:t>100.000,00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b/>
          <w:bCs/>
          <w:sz w:val="16"/>
          <w:szCs w:val="16"/>
        </w:rPr>
        <w:t>100.000,00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002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00201</w:t>
      </w:r>
    </w:p>
    <w:p w:rsidR="00540361" w:rsidRPr="00540361" w:rsidRDefault="00540361" w:rsidP="00540361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b/>
          <w:bCs/>
          <w:sz w:val="16"/>
          <w:szCs w:val="16"/>
        </w:rPr>
        <w:t>gospodarstvo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</w:p>
    <w:p w:rsidR="00540361" w:rsidRPr="00540361" w:rsidRDefault="00540361" w:rsidP="00540361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b/>
          <w:bCs/>
          <w:sz w:val="16"/>
          <w:szCs w:val="16"/>
        </w:rPr>
        <w:t>3.782.500,00</w:t>
      </w:r>
    </w:p>
    <w:p w:rsidR="00540361" w:rsidRPr="00540361" w:rsidRDefault="00540361" w:rsidP="0054036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540361" w:rsidRPr="00540361" w:rsidRDefault="00540361" w:rsidP="00540361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1003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Izgradnja spremišta z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150.000,00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0,00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0,00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2.1.1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Izgradnja komunalne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002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00201</w:t>
      </w:r>
    </w:p>
    <w:p w:rsidR="00540361" w:rsidRPr="00540361" w:rsidRDefault="00540361" w:rsidP="00540361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a komunalne strojeve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infrastrukture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</w:p>
    <w:p w:rsidR="00540361" w:rsidRPr="00540361" w:rsidRDefault="00540361" w:rsidP="00540361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 xml:space="preserve">i uređaje za </w:t>
      </w:r>
      <w:proofErr w:type="spellStart"/>
      <w:r w:rsidRPr="00540361">
        <w:rPr>
          <w:rFonts w:ascii="Arial" w:hAnsi="Arial" w:cs="Arial"/>
          <w:sz w:val="16"/>
          <w:szCs w:val="16"/>
        </w:rPr>
        <w:t>komunaln</w:t>
      </w:r>
      <w:proofErr w:type="spellEnd"/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</w:p>
    <w:p w:rsidR="00540361" w:rsidRPr="00540361" w:rsidRDefault="00540361" w:rsidP="00540361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u djelatnost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</w:p>
    <w:p w:rsidR="00540361" w:rsidRPr="00540361" w:rsidRDefault="00540361" w:rsidP="00540361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150.000,00</w:t>
      </w:r>
    </w:p>
    <w:p w:rsidR="00540361" w:rsidRPr="00540361" w:rsidRDefault="00540361" w:rsidP="0054036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540361" w:rsidRPr="00540361" w:rsidRDefault="00540361" w:rsidP="00540361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1003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 xml:space="preserve">Kapitalna pomoć </w:t>
      </w:r>
      <w:proofErr w:type="spellStart"/>
      <w:r w:rsidRPr="00540361">
        <w:rPr>
          <w:rFonts w:ascii="Arial" w:hAnsi="Arial" w:cs="Arial"/>
          <w:sz w:val="16"/>
          <w:szCs w:val="16"/>
        </w:rPr>
        <w:t>trgo</w:t>
      </w:r>
      <w:proofErr w:type="spellEnd"/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15.000,00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100.000,00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100.000,00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2.1.1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Izgradnja komunalne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002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00201</w:t>
      </w:r>
    </w:p>
    <w:p w:rsidR="00540361" w:rsidRPr="00540361" w:rsidRDefault="00540361" w:rsidP="00540361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proofErr w:type="spellStart"/>
      <w:r w:rsidRPr="00540361">
        <w:rPr>
          <w:rFonts w:ascii="Arial" w:hAnsi="Arial" w:cs="Arial"/>
          <w:sz w:val="16"/>
          <w:szCs w:val="16"/>
        </w:rPr>
        <w:t>vačkom</w:t>
      </w:r>
      <w:proofErr w:type="spellEnd"/>
      <w:r w:rsidRPr="00540361">
        <w:rPr>
          <w:rFonts w:ascii="Arial" w:hAnsi="Arial" w:cs="Arial"/>
          <w:sz w:val="16"/>
          <w:szCs w:val="16"/>
        </w:rPr>
        <w:t xml:space="preserve"> društvu u </w:t>
      </w:r>
      <w:proofErr w:type="spellStart"/>
      <w:r w:rsidRPr="00540361">
        <w:rPr>
          <w:rFonts w:ascii="Arial" w:hAnsi="Arial" w:cs="Arial"/>
          <w:sz w:val="16"/>
          <w:szCs w:val="16"/>
        </w:rPr>
        <w:t>jav</w:t>
      </w:r>
      <w:proofErr w:type="spellEnd"/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infrastrukture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</w:p>
    <w:p w:rsidR="00540361" w:rsidRPr="00540361" w:rsidRDefault="00540361" w:rsidP="00540361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proofErr w:type="spellStart"/>
      <w:r w:rsidRPr="00540361">
        <w:rPr>
          <w:rFonts w:ascii="Arial" w:hAnsi="Arial" w:cs="Arial"/>
          <w:sz w:val="16"/>
          <w:szCs w:val="16"/>
        </w:rPr>
        <w:t>nom</w:t>
      </w:r>
      <w:proofErr w:type="spellEnd"/>
      <w:r w:rsidRPr="00540361">
        <w:rPr>
          <w:rFonts w:ascii="Arial" w:hAnsi="Arial" w:cs="Arial"/>
          <w:sz w:val="16"/>
          <w:szCs w:val="16"/>
        </w:rPr>
        <w:t xml:space="preserve"> sektoru - </w:t>
      </w:r>
      <w:proofErr w:type="spellStart"/>
      <w:r w:rsidRPr="00540361">
        <w:rPr>
          <w:rFonts w:ascii="Arial" w:hAnsi="Arial" w:cs="Arial"/>
          <w:sz w:val="16"/>
          <w:szCs w:val="16"/>
        </w:rPr>
        <w:t>izgradn</w:t>
      </w:r>
      <w:proofErr w:type="spellEnd"/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</w:p>
    <w:p w:rsidR="00540361" w:rsidRPr="00540361" w:rsidRDefault="00540361" w:rsidP="00540361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ja odvodnje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</w:p>
    <w:p w:rsidR="00540361" w:rsidRPr="00540361" w:rsidRDefault="00540361" w:rsidP="00540361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15.000,00</w:t>
      </w:r>
    </w:p>
    <w:p w:rsidR="00540361" w:rsidRPr="00540361" w:rsidRDefault="00540361" w:rsidP="0054036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540361" w:rsidRPr="00540361" w:rsidRDefault="00540361" w:rsidP="00540361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1003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Izgradnja komunalne i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1.802.500,00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0,00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0,00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2.1.2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 xml:space="preserve">Unapređenje </w:t>
      </w:r>
      <w:proofErr w:type="spellStart"/>
      <w:r w:rsidRPr="00540361">
        <w:rPr>
          <w:rFonts w:ascii="Arial" w:hAnsi="Arial" w:cs="Arial"/>
          <w:sz w:val="16"/>
          <w:szCs w:val="16"/>
        </w:rPr>
        <w:t>prometn</w:t>
      </w:r>
      <w:proofErr w:type="spellEnd"/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30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32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34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-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002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00201</w:t>
      </w:r>
    </w:p>
    <w:p w:rsidR="00540361" w:rsidRPr="00540361" w:rsidRDefault="00540361" w:rsidP="00540361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proofErr w:type="spellStart"/>
      <w:r w:rsidRPr="00540361">
        <w:rPr>
          <w:rFonts w:ascii="Arial" w:hAnsi="Arial" w:cs="Arial"/>
          <w:sz w:val="16"/>
          <w:szCs w:val="16"/>
        </w:rPr>
        <w:t>nfrastrukture</w:t>
      </w:r>
      <w:proofErr w:type="spellEnd"/>
      <w:r w:rsidRPr="00540361">
        <w:rPr>
          <w:rFonts w:ascii="Arial" w:hAnsi="Arial" w:cs="Arial"/>
          <w:sz w:val="16"/>
          <w:szCs w:val="16"/>
        </w:rPr>
        <w:t xml:space="preserve"> - biciklist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e infrastrukture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</w:p>
    <w:p w:rsidR="00540361" w:rsidRPr="00540361" w:rsidRDefault="00540361" w:rsidP="00540361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proofErr w:type="spellStart"/>
      <w:r w:rsidRPr="00540361">
        <w:rPr>
          <w:rFonts w:ascii="Arial" w:hAnsi="Arial" w:cs="Arial"/>
          <w:sz w:val="16"/>
          <w:szCs w:val="16"/>
        </w:rPr>
        <w:t>ičke</w:t>
      </w:r>
      <w:proofErr w:type="spellEnd"/>
      <w:r w:rsidRPr="00540361">
        <w:rPr>
          <w:rFonts w:ascii="Arial" w:hAnsi="Arial" w:cs="Arial"/>
          <w:sz w:val="16"/>
          <w:szCs w:val="16"/>
        </w:rPr>
        <w:t xml:space="preserve"> trake Martijanec -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</w:p>
    <w:p w:rsidR="00540361" w:rsidRPr="00540361" w:rsidRDefault="00540361" w:rsidP="00540361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proofErr w:type="spellStart"/>
      <w:r w:rsidRPr="00540361">
        <w:rPr>
          <w:rFonts w:ascii="Arial" w:hAnsi="Arial" w:cs="Arial"/>
          <w:sz w:val="16"/>
          <w:szCs w:val="16"/>
        </w:rPr>
        <w:t>Hrastovljan</w:t>
      </w:r>
      <w:proofErr w:type="spellEnd"/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</w:p>
    <w:p w:rsidR="00540361" w:rsidRPr="00540361" w:rsidRDefault="00540361" w:rsidP="00540361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1.802.500,00</w:t>
      </w:r>
    </w:p>
    <w:p w:rsidR="00540361" w:rsidRPr="00540361" w:rsidRDefault="00540361" w:rsidP="0054036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540361" w:rsidRPr="00540361" w:rsidRDefault="00540361" w:rsidP="00540361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1003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Modernizacija NC Ma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200.000,00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0,00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0,00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2.1.2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 xml:space="preserve">Unapređenje </w:t>
      </w:r>
      <w:proofErr w:type="spellStart"/>
      <w:r w:rsidRPr="00540361">
        <w:rPr>
          <w:rFonts w:ascii="Arial" w:hAnsi="Arial" w:cs="Arial"/>
          <w:sz w:val="16"/>
          <w:szCs w:val="16"/>
        </w:rPr>
        <w:t>prometn</w:t>
      </w:r>
      <w:proofErr w:type="spellEnd"/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30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32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34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-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002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00201</w:t>
      </w:r>
    </w:p>
    <w:p w:rsidR="00540361" w:rsidRPr="00540361" w:rsidRDefault="00540361" w:rsidP="00540361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proofErr w:type="spellStart"/>
      <w:r w:rsidRPr="00540361">
        <w:rPr>
          <w:rFonts w:ascii="Arial" w:hAnsi="Arial" w:cs="Arial"/>
          <w:sz w:val="16"/>
          <w:szCs w:val="16"/>
        </w:rPr>
        <w:t>rtijanec</w:t>
      </w:r>
      <w:proofErr w:type="spellEnd"/>
      <w:r w:rsidRPr="00540361">
        <w:rPr>
          <w:rFonts w:ascii="Arial" w:hAnsi="Arial" w:cs="Arial"/>
          <w:sz w:val="16"/>
          <w:szCs w:val="16"/>
        </w:rPr>
        <w:t xml:space="preserve"> - </w:t>
      </w:r>
      <w:proofErr w:type="spellStart"/>
      <w:r w:rsidRPr="00540361">
        <w:rPr>
          <w:rFonts w:ascii="Arial" w:hAnsi="Arial" w:cs="Arial"/>
          <w:sz w:val="16"/>
          <w:szCs w:val="16"/>
        </w:rPr>
        <w:t>Madaraševe</w:t>
      </w:r>
      <w:proofErr w:type="spellEnd"/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e infrastrukture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</w:p>
    <w:p w:rsidR="00540361" w:rsidRPr="00540361" w:rsidRDefault="00540361" w:rsidP="00540361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c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</w:p>
    <w:p w:rsidR="00540361" w:rsidRPr="00540361" w:rsidRDefault="00540361" w:rsidP="00540361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200.000,00</w:t>
      </w:r>
    </w:p>
    <w:p w:rsidR="00540361" w:rsidRPr="00540361" w:rsidRDefault="00540361" w:rsidP="0054036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540361" w:rsidRPr="00540361" w:rsidRDefault="00540361" w:rsidP="00540361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1003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 xml:space="preserve">Modernizacija NC </w:t>
      </w:r>
      <w:proofErr w:type="spellStart"/>
      <w:r w:rsidRPr="00540361">
        <w:rPr>
          <w:rFonts w:ascii="Arial" w:hAnsi="Arial" w:cs="Arial"/>
          <w:sz w:val="16"/>
          <w:szCs w:val="16"/>
        </w:rPr>
        <w:t>Sla</w:t>
      </w:r>
      <w:proofErr w:type="spellEnd"/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650.000,00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0,00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0,00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2.1.2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 xml:space="preserve">Unapređenje </w:t>
      </w:r>
      <w:proofErr w:type="spellStart"/>
      <w:r w:rsidRPr="00540361">
        <w:rPr>
          <w:rFonts w:ascii="Arial" w:hAnsi="Arial" w:cs="Arial"/>
          <w:sz w:val="16"/>
          <w:szCs w:val="16"/>
        </w:rPr>
        <w:t>prometn</w:t>
      </w:r>
      <w:proofErr w:type="spellEnd"/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30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32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34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-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002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00201</w:t>
      </w:r>
    </w:p>
    <w:p w:rsidR="00540361" w:rsidRPr="00540361" w:rsidRDefault="00540361" w:rsidP="00540361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nje - Stari vrh, II. i III.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e infrastrukture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</w:p>
    <w:p w:rsidR="00540361" w:rsidRPr="00540361" w:rsidRDefault="00540361" w:rsidP="00540361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faza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</w:p>
    <w:p w:rsidR="00540361" w:rsidRPr="00540361" w:rsidRDefault="00540361" w:rsidP="00540361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960.000,00</w:t>
      </w:r>
    </w:p>
    <w:p w:rsidR="00540361" w:rsidRPr="00540361" w:rsidRDefault="00540361" w:rsidP="0054036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540361" w:rsidRPr="00540361" w:rsidRDefault="00540361" w:rsidP="00540361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1003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Modernizacija dijela s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655.000,00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0,00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0,00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2.1.3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Izgradnja rasvjete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300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400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500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-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002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00201</w:t>
      </w:r>
    </w:p>
    <w:p w:rsidR="00540361" w:rsidRPr="00540361" w:rsidRDefault="00540361" w:rsidP="00540361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ustava javne rasvjete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</w:p>
    <w:p w:rsidR="00540361" w:rsidRPr="00540361" w:rsidRDefault="00540361" w:rsidP="00540361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na području Općine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</w:p>
    <w:p w:rsidR="00540361" w:rsidRPr="00540361" w:rsidRDefault="00540361" w:rsidP="00540361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 w:rsidRPr="00540361">
        <w:rPr>
          <w:rFonts w:ascii="Times New Roman" w:hAnsi="Times New Roman"/>
          <w:sz w:val="24"/>
          <w:szCs w:val="24"/>
        </w:rPr>
        <w:lastRenderedPageBreak/>
        <w:tab/>
      </w:r>
      <w:r w:rsidRPr="00540361">
        <w:rPr>
          <w:rFonts w:ascii="Arial" w:hAnsi="Arial" w:cs="Arial"/>
          <w:sz w:val="16"/>
          <w:szCs w:val="16"/>
        </w:rPr>
        <w:t>655.000,00</w:t>
      </w:r>
    </w:p>
    <w:p w:rsidR="00540361" w:rsidRPr="00540361" w:rsidRDefault="00540361" w:rsidP="0054036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540361" w:rsidRPr="00540361" w:rsidRDefault="00540361" w:rsidP="00540361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92" w:lineRule="exact"/>
        <w:rPr>
          <w:rFonts w:ascii="Times New Roman" w:hAnsi="Times New Roman"/>
          <w:sz w:val="24"/>
          <w:szCs w:val="24"/>
        </w:rPr>
      </w:pP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b/>
          <w:bCs/>
          <w:sz w:val="16"/>
          <w:szCs w:val="16"/>
        </w:rPr>
        <w:t>1005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b/>
          <w:bCs/>
          <w:sz w:val="16"/>
          <w:szCs w:val="16"/>
        </w:rPr>
        <w:t>Održavanje groblja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b/>
          <w:bCs/>
          <w:sz w:val="16"/>
          <w:szCs w:val="16"/>
        </w:rPr>
        <w:t>480.500,00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b/>
          <w:bCs/>
          <w:sz w:val="16"/>
          <w:szCs w:val="16"/>
        </w:rPr>
        <w:t>0,00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b/>
          <w:bCs/>
          <w:sz w:val="16"/>
          <w:szCs w:val="16"/>
        </w:rPr>
        <w:t>0,00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002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00201</w:t>
      </w:r>
    </w:p>
    <w:p w:rsidR="00540361" w:rsidRPr="00540361" w:rsidRDefault="00540361" w:rsidP="00540361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/>
          <w:sz w:val="24"/>
          <w:szCs w:val="24"/>
        </w:rPr>
      </w:pPr>
    </w:p>
    <w:p w:rsidR="00540361" w:rsidRPr="00540361" w:rsidRDefault="00540361" w:rsidP="00540361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b/>
          <w:bCs/>
          <w:sz w:val="16"/>
          <w:szCs w:val="16"/>
        </w:rPr>
        <w:t>480.500,00</w:t>
      </w:r>
    </w:p>
    <w:p w:rsidR="00540361" w:rsidRPr="00540361" w:rsidRDefault="00540361" w:rsidP="0054036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540361" w:rsidRPr="00540361" w:rsidRDefault="00540361" w:rsidP="00540361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1005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 xml:space="preserve">Opremanje </w:t>
      </w:r>
      <w:proofErr w:type="spellStart"/>
      <w:r w:rsidRPr="00540361">
        <w:rPr>
          <w:rFonts w:ascii="Arial" w:hAnsi="Arial" w:cs="Arial"/>
          <w:sz w:val="16"/>
          <w:szCs w:val="16"/>
        </w:rPr>
        <w:t>mrtvačnic</w:t>
      </w:r>
      <w:proofErr w:type="spellEnd"/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112.000,00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0,00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0,00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2.1.4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Uređenje groblja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100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-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-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-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002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00201</w:t>
      </w:r>
    </w:p>
    <w:p w:rsidR="00540361" w:rsidRPr="00540361" w:rsidRDefault="00540361" w:rsidP="00540361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e na mjesnom groblju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</w:p>
    <w:p w:rsidR="00540361" w:rsidRPr="00540361" w:rsidRDefault="00540361" w:rsidP="00540361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 xml:space="preserve">u </w:t>
      </w:r>
      <w:proofErr w:type="spellStart"/>
      <w:r w:rsidRPr="00540361">
        <w:rPr>
          <w:rFonts w:ascii="Arial" w:hAnsi="Arial" w:cs="Arial"/>
          <w:sz w:val="16"/>
          <w:szCs w:val="16"/>
        </w:rPr>
        <w:t>Križovljanu</w:t>
      </w:r>
      <w:proofErr w:type="spellEnd"/>
      <w:r w:rsidRPr="00540361">
        <w:rPr>
          <w:rFonts w:ascii="Arial" w:hAnsi="Arial" w:cs="Arial"/>
          <w:sz w:val="16"/>
          <w:szCs w:val="16"/>
        </w:rPr>
        <w:t xml:space="preserve"> - </w:t>
      </w:r>
      <w:proofErr w:type="spellStart"/>
      <w:r w:rsidRPr="00540361">
        <w:rPr>
          <w:rFonts w:ascii="Arial" w:hAnsi="Arial" w:cs="Arial"/>
          <w:sz w:val="16"/>
          <w:szCs w:val="16"/>
        </w:rPr>
        <w:t>nabav</w:t>
      </w:r>
      <w:proofErr w:type="spellEnd"/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</w:p>
    <w:p w:rsidR="00540361" w:rsidRPr="00540361" w:rsidRDefault="00540361" w:rsidP="00540361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a prenosivih rashladni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</w:p>
    <w:p w:rsidR="00540361" w:rsidRPr="00540361" w:rsidRDefault="00540361" w:rsidP="00540361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h uređaja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</w:p>
    <w:p w:rsidR="00540361" w:rsidRPr="00540361" w:rsidRDefault="00540361" w:rsidP="00540361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112.000,00</w:t>
      </w:r>
    </w:p>
    <w:p w:rsidR="00540361" w:rsidRPr="00540361" w:rsidRDefault="00540361" w:rsidP="0054036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540361" w:rsidRPr="00540361" w:rsidRDefault="00540361" w:rsidP="00540361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1005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 xml:space="preserve">Proširenje mjesnog </w:t>
      </w:r>
      <w:proofErr w:type="spellStart"/>
      <w:r w:rsidRPr="00540361">
        <w:rPr>
          <w:rFonts w:ascii="Arial" w:hAnsi="Arial" w:cs="Arial"/>
          <w:sz w:val="16"/>
          <w:szCs w:val="16"/>
        </w:rPr>
        <w:t>gr</w:t>
      </w:r>
      <w:proofErr w:type="spellEnd"/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96.000,00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0,00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0,00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2.1.4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Uređenje groblja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100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-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-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-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002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00201</w:t>
      </w:r>
    </w:p>
    <w:p w:rsidR="00540361" w:rsidRPr="00540361" w:rsidRDefault="00540361" w:rsidP="00540361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proofErr w:type="spellStart"/>
      <w:r w:rsidRPr="00540361">
        <w:rPr>
          <w:rFonts w:ascii="Arial" w:hAnsi="Arial" w:cs="Arial"/>
          <w:sz w:val="16"/>
          <w:szCs w:val="16"/>
        </w:rPr>
        <w:t>oblja</w:t>
      </w:r>
      <w:proofErr w:type="spellEnd"/>
      <w:r w:rsidRPr="00540361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540361">
        <w:rPr>
          <w:rFonts w:ascii="Arial" w:hAnsi="Arial" w:cs="Arial"/>
          <w:sz w:val="16"/>
          <w:szCs w:val="16"/>
        </w:rPr>
        <w:t>Martijancu</w:t>
      </w:r>
      <w:proofErr w:type="spellEnd"/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</w:p>
    <w:p w:rsidR="00540361" w:rsidRPr="00540361" w:rsidRDefault="00540361" w:rsidP="00540361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96.000,00</w:t>
      </w:r>
    </w:p>
    <w:p w:rsidR="00540361" w:rsidRPr="00540361" w:rsidRDefault="00540361" w:rsidP="00540361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p w:rsidR="00540361" w:rsidRPr="00540361" w:rsidRDefault="00540361" w:rsidP="00540361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1005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 xml:space="preserve">Rekonstrukcija </w:t>
      </w:r>
      <w:proofErr w:type="spellStart"/>
      <w:r w:rsidRPr="00540361">
        <w:rPr>
          <w:rFonts w:ascii="Arial" w:hAnsi="Arial" w:cs="Arial"/>
          <w:sz w:val="16"/>
          <w:szCs w:val="16"/>
        </w:rPr>
        <w:t>ograd</w:t>
      </w:r>
      <w:proofErr w:type="spellEnd"/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272.500,00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0,00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0,00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2.1.4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Uređenje groblja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100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-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-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-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002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00201</w:t>
      </w:r>
    </w:p>
    <w:p w:rsidR="00540361" w:rsidRPr="00540361" w:rsidRDefault="00540361" w:rsidP="00540361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e na mjesnom groblju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</w:p>
    <w:p w:rsidR="00540361" w:rsidRPr="00540361" w:rsidRDefault="00540361" w:rsidP="00540361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 xml:space="preserve">u </w:t>
      </w:r>
      <w:proofErr w:type="spellStart"/>
      <w:r w:rsidRPr="00540361">
        <w:rPr>
          <w:rFonts w:ascii="Arial" w:hAnsi="Arial" w:cs="Arial"/>
          <w:sz w:val="16"/>
          <w:szCs w:val="16"/>
        </w:rPr>
        <w:t>Križovljanu</w:t>
      </w:r>
      <w:proofErr w:type="spellEnd"/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</w:p>
    <w:p w:rsidR="00540361" w:rsidRPr="00540361" w:rsidRDefault="00540361" w:rsidP="00540361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272.500,00</w:t>
      </w:r>
    </w:p>
    <w:p w:rsidR="00540361" w:rsidRPr="00540361" w:rsidRDefault="00540361" w:rsidP="0054036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540361" w:rsidRPr="00540361" w:rsidRDefault="00540361" w:rsidP="00540361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b/>
          <w:bCs/>
          <w:sz w:val="16"/>
          <w:szCs w:val="16"/>
        </w:rPr>
        <w:t>1002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b/>
          <w:bCs/>
          <w:sz w:val="16"/>
          <w:szCs w:val="16"/>
        </w:rPr>
        <w:t>Redovna djelatnost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b/>
          <w:bCs/>
          <w:sz w:val="16"/>
          <w:szCs w:val="16"/>
        </w:rPr>
        <w:t>200.000,00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b/>
          <w:bCs/>
          <w:sz w:val="16"/>
          <w:szCs w:val="16"/>
        </w:rPr>
        <w:t>0,00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b/>
          <w:bCs/>
          <w:sz w:val="16"/>
          <w:szCs w:val="16"/>
        </w:rPr>
        <w:t>0,00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002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00201</w:t>
      </w:r>
    </w:p>
    <w:p w:rsidR="00540361" w:rsidRPr="00540361" w:rsidRDefault="00540361" w:rsidP="00540361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b/>
          <w:bCs/>
          <w:sz w:val="16"/>
          <w:szCs w:val="16"/>
        </w:rPr>
        <w:t xml:space="preserve">JUO, tek. i </w:t>
      </w:r>
      <w:proofErr w:type="spellStart"/>
      <w:r w:rsidRPr="00540361">
        <w:rPr>
          <w:rFonts w:ascii="Arial" w:hAnsi="Arial" w:cs="Arial"/>
          <w:b/>
          <w:bCs/>
          <w:sz w:val="16"/>
          <w:szCs w:val="16"/>
        </w:rPr>
        <w:t>invest</w:t>
      </w:r>
      <w:proofErr w:type="spellEnd"/>
      <w:r w:rsidRPr="00540361">
        <w:rPr>
          <w:rFonts w:ascii="Arial" w:hAnsi="Arial" w:cs="Arial"/>
          <w:b/>
          <w:bCs/>
          <w:sz w:val="16"/>
          <w:szCs w:val="16"/>
        </w:rPr>
        <w:t>.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</w:p>
    <w:p w:rsidR="00540361" w:rsidRPr="00540361" w:rsidRDefault="00540361" w:rsidP="00540361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proofErr w:type="spellStart"/>
      <w:r w:rsidRPr="00540361">
        <w:rPr>
          <w:rFonts w:ascii="Arial" w:hAnsi="Arial" w:cs="Arial"/>
          <w:b/>
          <w:bCs/>
          <w:sz w:val="16"/>
          <w:szCs w:val="16"/>
        </w:rPr>
        <w:t>održ</w:t>
      </w:r>
      <w:proofErr w:type="spellEnd"/>
      <w:r w:rsidRPr="00540361">
        <w:rPr>
          <w:rFonts w:ascii="Arial" w:hAnsi="Arial" w:cs="Arial"/>
          <w:b/>
          <w:bCs/>
          <w:sz w:val="16"/>
          <w:szCs w:val="16"/>
        </w:rPr>
        <w:t xml:space="preserve">., </w:t>
      </w:r>
      <w:proofErr w:type="spellStart"/>
      <w:r w:rsidRPr="00540361">
        <w:rPr>
          <w:rFonts w:ascii="Arial" w:hAnsi="Arial" w:cs="Arial"/>
          <w:b/>
          <w:bCs/>
          <w:sz w:val="16"/>
          <w:szCs w:val="16"/>
        </w:rPr>
        <w:t>dod</w:t>
      </w:r>
      <w:proofErr w:type="spellEnd"/>
      <w:r w:rsidRPr="00540361">
        <w:rPr>
          <w:rFonts w:ascii="Arial" w:hAnsi="Arial" w:cs="Arial"/>
          <w:b/>
          <w:bCs/>
          <w:sz w:val="16"/>
          <w:szCs w:val="16"/>
        </w:rPr>
        <w:t>. ulaganja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</w:p>
    <w:p w:rsidR="00540361" w:rsidRPr="00540361" w:rsidRDefault="00540361" w:rsidP="00540361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b/>
          <w:bCs/>
          <w:sz w:val="16"/>
          <w:szCs w:val="16"/>
        </w:rPr>
        <w:t xml:space="preserve">u </w:t>
      </w:r>
      <w:proofErr w:type="spellStart"/>
      <w:r w:rsidRPr="00540361">
        <w:rPr>
          <w:rFonts w:ascii="Arial" w:hAnsi="Arial" w:cs="Arial"/>
          <w:b/>
          <w:bCs/>
          <w:sz w:val="16"/>
          <w:szCs w:val="16"/>
        </w:rPr>
        <w:t>građ</w:t>
      </w:r>
      <w:proofErr w:type="spellEnd"/>
      <w:r w:rsidRPr="00540361">
        <w:rPr>
          <w:rFonts w:ascii="Arial" w:hAnsi="Arial" w:cs="Arial"/>
          <w:b/>
          <w:bCs/>
          <w:sz w:val="16"/>
          <w:szCs w:val="16"/>
        </w:rPr>
        <w:t>. objekte te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</w:p>
    <w:p w:rsidR="00540361" w:rsidRPr="00540361" w:rsidRDefault="00540361" w:rsidP="00540361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b/>
          <w:bCs/>
          <w:sz w:val="16"/>
          <w:szCs w:val="16"/>
        </w:rPr>
        <w:t xml:space="preserve">nabava </w:t>
      </w:r>
      <w:proofErr w:type="spellStart"/>
      <w:r w:rsidRPr="00540361">
        <w:rPr>
          <w:rFonts w:ascii="Arial" w:hAnsi="Arial" w:cs="Arial"/>
          <w:b/>
          <w:bCs/>
          <w:sz w:val="16"/>
          <w:szCs w:val="16"/>
        </w:rPr>
        <w:t>nef</w:t>
      </w:r>
      <w:proofErr w:type="spellEnd"/>
      <w:r w:rsidRPr="00540361">
        <w:rPr>
          <w:rFonts w:ascii="Arial" w:hAnsi="Arial" w:cs="Arial"/>
          <w:b/>
          <w:bCs/>
          <w:sz w:val="16"/>
          <w:szCs w:val="16"/>
        </w:rPr>
        <w:t>. imovine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</w:p>
    <w:p w:rsidR="00540361" w:rsidRPr="00540361" w:rsidRDefault="00540361" w:rsidP="00540361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b/>
          <w:bCs/>
          <w:sz w:val="16"/>
          <w:szCs w:val="16"/>
        </w:rPr>
        <w:t>350.000,00</w:t>
      </w:r>
    </w:p>
    <w:p w:rsidR="00540361" w:rsidRPr="00540361" w:rsidRDefault="00540361" w:rsidP="0054036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540361" w:rsidRPr="00540361" w:rsidRDefault="00540361" w:rsidP="00540361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1002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 xml:space="preserve">Dnevni boravak i </w:t>
      </w:r>
      <w:proofErr w:type="spellStart"/>
      <w:r w:rsidRPr="00540361">
        <w:rPr>
          <w:rFonts w:ascii="Arial" w:hAnsi="Arial" w:cs="Arial"/>
          <w:sz w:val="16"/>
          <w:szCs w:val="16"/>
        </w:rPr>
        <w:t>smj</w:t>
      </w:r>
      <w:proofErr w:type="spellEnd"/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200.000,00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0,00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0,00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2.1.5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 xml:space="preserve">Stambeno </w:t>
      </w:r>
      <w:proofErr w:type="spellStart"/>
      <w:r w:rsidRPr="00540361">
        <w:rPr>
          <w:rFonts w:ascii="Arial" w:hAnsi="Arial" w:cs="Arial"/>
          <w:sz w:val="16"/>
          <w:szCs w:val="16"/>
        </w:rPr>
        <w:t>zbrinjavanj</w:t>
      </w:r>
      <w:proofErr w:type="spellEnd"/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0</w:t>
      </w:r>
      <w:r w:rsidRPr="00540361">
        <w:rPr>
          <w:rFonts w:ascii="Times New Roman" w:hAnsi="Times New Roman"/>
          <w:sz w:val="24"/>
          <w:szCs w:val="24"/>
        </w:rPr>
        <w:tab/>
      </w:r>
      <w:proofErr w:type="spellStart"/>
      <w:r w:rsidRPr="00540361">
        <w:rPr>
          <w:rFonts w:ascii="Arial" w:hAnsi="Arial" w:cs="Arial"/>
          <w:sz w:val="16"/>
          <w:szCs w:val="16"/>
        </w:rPr>
        <w:t>0</w:t>
      </w:r>
      <w:proofErr w:type="spellEnd"/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1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-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002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00201</w:t>
      </w:r>
    </w:p>
    <w:p w:rsidR="00540361" w:rsidRPr="00540361" w:rsidRDefault="00540361" w:rsidP="00540361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proofErr w:type="spellStart"/>
      <w:r w:rsidRPr="00540361">
        <w:rPr>
          <w:rFonts w:ascii="Arial" w:hAnsi="Arial" w:cs="Arial"/>
          <w:sz w:val="16"/>
          <w:szCs w:val="16"/>
        </w:rPr>
        <w:t>eštaj</w:t>
      </w:r>
      <w:proofErr w:type="spellEnd"/>
      <w:r w:rsidRPr="00540361">
        <w:rPr>
          <w:rFonts w:ascii="Arial" w:hAnsi="Arial" w:cs="Arial"/>
          <w:sz w:val="16"/>
          <w:szCs w:val="16"/>
        </w:rPr>
        <w:t xml:space="preserve"> za starije i </w:t>
      </w:r>
      <w:proofErr w:type="spellStart"/>
      <w:r w:rsidRPr="00540361">
        <w:rPr>
          <w:rFonts w:ascii="Arial" w:hAnsi="Arial" w:cs="Arial"/>
          <w:sz w:val="16"/>
          <w:szCs w:val="16"/>
        </w:rPr>
        <w:t>nemo</w:t>
      </w:r>
      <w:proofErr w:type="spellEnd"/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e socijalno ugroženih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</w:p>
    <w:p w:rsidR="00540361" w:rsidRPr="00540361" w:rsidRDefault="00540361" w:rsidP="00540361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proofErr w:type="spellStart"/>
      <w:r w:rsidRPr="00540361">
        <w:rPr>
          <w:rFonts w:ascii="Arial" w:hAnsi="Arial" w:cs="Arial"/>
          <w:sz w:val="16"/>
          <w:szCs w:val="16"/>
        </w:rPr>
        <w:t>ćne</w:t>
      </w:r>
      <w:proofErr w:type="spellEnd"/>
      <w:r w:rsidRPr="00540361">
        <w:rPr>
          <w:rFonts w:ascii="Arial" w:hAnsi="Arial" w:cs="Arial"/>
          <w:sz w:val="16"/>
          <w:szCs w:val="16"/>
        </w:rPr>
        <w:t xml:space="preserve"> osobe Martijanec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osoba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</w:p>
    <w:p w:rsidR="00540361" w:rsidRPr="00540361" w:rsidRDefault="00540361" w:rsidP="00540361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350.000,00</w:t>
      </w:r>
    </w:p>
    <w:p w:rsidR="00540361" w:rsidRPr="00540361" w:rsidRDefault="00540361" w:rsidP="00540361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</w:rPr>
      </w:pPr>
    </w:p>
    <w:p w:rsidR="00540361" w:rsidRPr="00540361" w:rsidRDefault="00540361" w:rsidP="00540361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b/>
          <w:bCs/>
          <w:sz w:val="16"/>
          <w:szCs w:val="16"/>
        </w:rPr>
        <w:t>1009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b/>
          <w:bCs/>
          <w:sz w:val="16"/>
          <w:szCs w:val="16"/>
        </w:rPr>
        <w:t>Socijalna skrb i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b/>
          <w:bCs/>
          <w:sz w:val="16"/>
          <w:szCs w:val="16"/>
        </w:rPr>
        <w:t>140.000,00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b/>
          <w:bCs/>
          <w:sz w:val="16"/>
          <w:szCs w:val="16"/>
        </w:rPr>
        <w:t>150.000,00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b/>
          <w:bCs/>
          <w:sz w:val="16"/>
          <w:szCs w:val="16"/>
        </w:rPr>
        <w:t>160.000,00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002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00201</w:t>
      </w:r>
    </w:p>
    <w:p w:rsidR="00540361" w:rsidRPr="00540361" w:rsidRDefault="00540361" w:rsidP="00540361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b/>
          <w:bCs/>
          <w:sz w:val="16"/>
          <w:szCs w:val="16"/>
        </w:rPr>
        <w:t>ostale novčane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</w:p>
    <w:p w:rsidR="00540361" w:rsidRPr="00540361" w:rsidRDefault="00540361" w:rsidP="00540361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b/>
          <w:bCs/>
          <w:sz w:val="16"/>
          <w:szCs w:val="16"/>
        </w:rPr>
        <w:t>pomoći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</w:p>
    <w:p w:rsidR="00540361" w:rsidRPr="00540361" w:rsidRDefault="00540361" w:rsidP="00540361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b/>
          <w:bCs/>
          <w:sz w:val="16"/>
          <w:szCs w:val="16"/>
        </w:rPr>
        <w:t>140.000,00</w:t>
      </w:r>
    </w:p>
    <w:p w:rsidR="00540361" w:rsidRPr="00540361" w:rsidRDefault="00540361" w:rsidP="0054036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540361" w:rsidRPr="00540361" w:rsidRDefault="00540361" w:rsidP="00540361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1009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Nabava stambenog p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140.000,00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150.000,00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160.000,00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2.1.5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 xml:space="preserve">Stambeno </w:t>
      </w:r>
      <w:proofErr w:type="spellStart"/>
      <w:r w:rsidRPr="00540361">
        <w:rPr>
          <w:rFonts w:ascii="Arial" w:hAnsi="Arial" w:cs="Arial"/>
          <w:sz w:val="16"/>
          <w:szCs w:val="16"/>
        </w:rPr>
        <w:t>zbrinjavanj</w:t>
      </w:r>
      <w:proofErr w:type="spellEnd"/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0</w:t>
      </w:r>
      <w:r w:rsidRPr="00540361">
        <w:rPr>
          <w:rFonts w:ascii="Times New Roman" w:hAnsi="Times New Roman"/>
          <w:sz w:val="24"/>
          <w:szCs w:val="24"/>
        </w:rPr>
        <w:tab/>
      </w:r>
      <w:proofErr w:type="spellStart"/>
      <w:r w:rsidRPr="00540361">
        <w:rPr>
          <w:rFonts w:ascii="Arial" w:hAnsi="Arial" w:cs="Arial"/>
          <w:sz w:val="16"/>
          <w:szCs w:val="16"/>
        </w:rPr>
        <w:t>0</w:t>
      </w:r>
      <w:proofErr w:type="spellEnd"/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1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-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002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00201</w:t>
      </w:r>
    </w:p>
    <w:p w:rsidR="00540361" w:rsidRPr="00540361" w:rsidRDefault="00540361" w:rsidP="00540361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proofErr w:type="spellStart"/>
      <w:r w:rsidRPr="00540361">
        <w:rPr>
          <w:rFonts w:ascii="Arial" w:hAnsi="Arial" w:cs="Arial"/>
          <w:sz w:val="16"/>
          <w:szCs w:val="16"/>
        </w:rPr>
        <w:t>rostora</w:t>
      </w:r>
      <w:proofErr w:type="spellEnd"/>
      <w:r w:rsidRPr="00540361">
        <w:rPr>
          <w:rFonts w:ascii="Arial" w:hAnsi="Arial" w:cs="Arial"/>
          <w:sz w:val="16"/>
          <w:szCs w:val="16"/>
        </w:rPr>
        <w:t xml:space="preserve"> za socijalno u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e socijalno ugroženih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</w:p>
    <w:p w:rsidR="00540361" w:rsidRPr="00540361" w:rsidRDefault="00540361" w:rsidP="00540361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grožene osobe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osoba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</w:p>
    <w:p w:rsidR="00540361" w:rsidRPr="00540361" w:rsidRDefault="00540361" w:rsidP="00540361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140.000,00</w:t>
      </w:r>
    </w:p>
    <w:p w:rsidR="00540361" w:rsidRPr="00540361" w:rsidRDefault="00540361" w:rsidP="0054036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540361" w:rsidRPr="00540361" w:rsidRDefault="00540361" w:rsidP="005403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b/>
          <w:bCs/>
          <w:sz w:val="20"/>
          <w:szCs w:val="20"/>
        </w:rPr>
        <w:t>Mjera 2.2.: Očuvanje okoliša</w:t>
      </w:r>
    </w:p>
    <w:p w:rsidR="00540361" w:rsidRPr="00540361" w:rsidRDefault="00540361" w:rsidP="00540361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:rsidR="00540361" w:rsidRPr="00540361" w:rsidRDefault="00540361" w:rsidP="00540361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b/>
          <w:bCs/>
          <w:sz w:val="16"/>
          <w:szCs w:val="16"/>
        </w:rPr>
        <w:t>1003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b/>
          <w:bCs/>
          <w:sz w:val="16"/>
          <w:szCs w:val="16"/>
        </w:rPr>
        <w:t>Komunalno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b/>
          <w:bCs/>
          <w:sz w:val="16"/>
          <w:szCs w:val="16"/>
        </w:rPr>
        <w:t>20.000,00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b/>
          <w:bCs/>
          <w:sz w:val="16"/>
          <w:szCs w:val="16"/>
        </w:rPr>
        <w:t>20.000,00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b/>
          <w:bCs/>
          <w:sz w:val="16"/>
          <w:szCs w:val="16"/>
        </w:rPr>
        <w:t>20.000,00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002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00201</w:t>
      </w:r>
    </w:p>
    <w:p w:rsidR="00540361" w:rsidRPr="00540361" w:rsidRDefault="00540361" w:rsidP="00540361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b/>
          <w:bCs/>
          <w:sz w:val="16"/>
          <w:szCs w:val="16"/>
        </w:rPr>
        <w:t>gospodarstvo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</w:p>
    <w:p w:rsidR="00540361" w:rsidRPr="00540361" w:rsidRDefault="00540361" w:rsidP="00540361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b/>
          <w:bCs/>
          <w:sz w:val="16"/>
          <w:szCs w:val="16"/>
        </w:rPr>
        <w:t>20.000,00</w:t>
      </w:r>
    </w:p>
    <w:p w:rsidR="00540361" w:rsidRPr="00540361" w:rsidRDefault="00540361" w:rsidP="0054036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540361" w:rsidRPr="00540361" w:rsidRDefault="00540361" w:rsidP="00540361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1003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Edukacija o potrebi ra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20.000,00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20.000,00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20.000,00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2.2.1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 xml:space="preserve">Razvoj sustava </w:t>
      </w:r>
      <w:proofErr w:type="spellStart"/>
      <w:r w:rsidRPr="00540361">
        <w:rPr>
          <w:rFonts w:ascii="Arial" w:hAnsi="Arial" w:cs="Arial"/>
          <w:sz w:val="16"/>
          <w:szCs w:val="16"/>
        </w:rPr>
        <w:t>gosp</w:t>
      </w:r>
      <w:proofErr w:type="spellEnd"/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2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-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-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-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002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00201</w:t>
      </w:r>
    </w:p>
    <w:p w:rsidR="00540361" w:rsidRPr="00540361" w:rsidRDefault="00540361" w:rsidP="00540361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proofErr w:type="spellStart"/>
      <w:r w:rsidRPr="00540361">
        <w:rPr>
          <w:rFonts w:ascii="Arial" w:hAnsi="Arial" w:cs="Arial"/>
          <w:sz w:val="16"/>
          <w:szCs w:val="16"/>
        </w:rPr>
        <w:t>zvrstavanja</w:t>
      </w:r>
      <w:proofErr w:type="spellEnd"/>
      <w:r w:rsidRPr="00540361">
        <w:rPr>
          <w:rFonts w:ascii="Arial" w:hAnsi="Arial" w:cs="Arial"/>
          <w:sz w:val="16"/>
          <w:szCs w:val="16"/>
        </w:rPr>
        <w:t xml:space="preserve"> i odvojen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proofErr w:type="spellStart"/>
      <w:r w:rsidRPr="00540361">
        <w:rPr>
          <w:rFonts w:ascii="Arial" w:hAnsi="Arial" w:cs="Arial"/>
          <w:sz w:val="16"/>
          <w:szCs w:val="16"/>
        </w:rPr>
        <w:t>odarenja</w:t>
      </w:r>
      <w:proofErr w:type="spellEnd"/>
      <w:r w:rsidRPr="00540361">
        <w:rPr>
          <w:rFonts w:ascii="Arial" w:hAnsi="Arial" w:cs="Arial"/>
          <w:sz w:val="16"/>
          <w:szCs w:val="16"/>
        </w:rPr>
        <w:t xml:space="preserve"> otpadom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</w:p>
    <w:p w:rsidR="00540361" w:rsidRPr="00540361" w:rsidRDefault="00540361" w:rsidP="00540361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proofErr w:type="spellStart"/>
      <w:r w:rsidRPr="00540361">
        <w:rPr>
          <w:rFonts w:ascii="Arial" w:hAnsi="Arial" w:cs="Arial"/>
          <w:sz w:val="16"/>
          <w:szCs w:val="16"/>
        </w:rPr>
        <w:t>og</w:t>
      </w:r>
      <w:proofErr w:type="spellEnd"/>
      <w:r w:rsidRPr="00540361">
        <w:rPr>
          <w:rFonts w:ascii="Arial" w:hAnsi="Arial" w:cs="Arial"/>
          <w:sz w:val="16"/>
          <w:szCs w:val="16"/>
        </w:rPr>
        <w:t xml:space="preserve"> zbrinjavanja otpad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</w:p>
    <w:p w:rsidR="00540361" w:rsidRPr="00540361" w:rsidRDefault="00540361" w:rsidP="00540361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a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</w:p>
    <w:p w:rsidR="00540361" w:rsidRPr="00540361" w:rsidRDefault="00540361" w:rsidP="00540361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20.000,00</w:t>
      </w:r>
      <w:r w:rsidR="00654110">
        <w:rPr>
          <w:rFonts w:ascii="Arial" w:hAnsi="Arial" w:cs="Arial"/>
          <w:sz w:val="16"/>
          <w:szCs w:val="16"/>
        </w:rPr>
        <w:t xml:space="preserve">            </w:t>
      </w:r>
    </w:p>
    <w:p w:rsidR="00654110" w:rsidRDefault="00654110" w:rsidP="00654110">
      <w:pPr>
        <w:widowControl w:val="0"/>
        <w:tabs>
          <w:tab w:val="left" w:pos="13605"/>
          <w:tab w:val="left" w:pos="14220"/>
        </w:tabs>
        <w:autoSpaceDE w:val="0"/>
        <w:autoSpaceDN w:val="0"/>
        <w:adjustRightInd w:val="0"/>
        <w:spacing w:after="0" w:line="209" w:lineRule="exact"/>
        <w:jc w:val="center"/>
        <w:rPr>
          <w:rFonts w:ascii="Times New Roman" w:hAnsi="Times New Roman"/>
          <w:sz w:val="24"/>
          <w:szCs w:val="24"/>
        </w:rPr>
      </w:pPr>
    </w:p>
    <w:p w:rsidR="00654110" w:rsidRDefault="00654110" w:rsidP="00654110">
      <w:pPr>
        <w:widowControl w:val="0"/>
        <w:tabs>
          <w:tab w:val="left" w:pos="13605"/>
          <w:tab w:val="left" w:pos="14220"/>
        </w:tabs>
        <w:autoSpaceDE w:val="0"/>
        <w:autoSpaceDN w:val="0"/>
        <w:adjustRightInd w:val="0"/>
        <w:spacing w:after="0" w:line="209" w:lineRule="exact"/>
        <w:jc w:val="center"/>
        <w:rPr>
          <w:rFonts w:ascii="Times New Roman" w:hAnsi="Times New Roman"/>
          <w:sz w:val="24"/>
          <w:szCs w:val="24"/>
        </w:rPr>
      </w:pPr>
    </w:p>
    <w:p w:rsidR="00540361" w:rsidRPr="00540361" w:rsidRDefault="00540361" w:rsidP="00654110">
      <w:pPr>
        <w:widowControl w:val="0"/>
        <w:tabs>
          <w:tab w:val="left" w:pos="13605"/>
          <w:tab w:val="left" w:pos="14220"/>
        </w:tabs>
        <w:autoSpaceDE w:val="0"/>
        <w:autoSpaceDN w:val="0"/>
        <w:adjustRightInd w:val="0"/>
        <w:spacing w:after="0" w:line="209" w:lineRule="exact"/>
        <w:jc w:val="center"/>
        <w:rPr>
          <w:rFonts w:ascii="Times New Roman" w:hAnsi="Times New Roman"/>
          <w:sz w:val="24"/>
          <w:szCs w:val="24"/>
        </w:rPr>
      </w:pPr>
      <w:r w:rsidRPr="00540361">
        <w:rPr>
          <w:rFonts w:ascii="Arial" w:hAnsi="Arial" w:cs="Arial"/>
          <w:b/>
          <w:bCs/>
        </w:rPr>
        <w:lastRenderedPageBreak/>
        <w:t xml:space="preserve">CILJ 3. Stvaranje </w:t>
      </w:r>
      <w:proofErr w:type="spellStart"/>
      <w:r w:rsidRPr="00540361">
        <w:rPr>
          <w:rFonts w:ascii="Arial" w:hAnsi="Arial" w:cs="Arial"/>
          <w:b/>
          <w:bCs/>
        </w:rPr>
        <w:t>posl</w:t>
      </w:r>
      <w:proofErr w:type="spellEnd"/>
      <w:r w:rsidRPr="00540361">
        <w:rPr>
          <w:rFonts w:ascii="Arial" w:hAnsi="Arial" w:cs="Arial"/>
          <w:b/>
          <w:bCs/>
        </w:rPr>
        <w:t xml:space="preserve">. okruženja razvojem malog i srednjeg poduzetništva te iskorištavanjem </w:t>
      </w:r>
      <w:proofErr w:type="spellStart"/>
      <w:r w:rsidRPr="00540361">
        <w:rPr>
          <w:rFonts w:ascii="Arial" w:hAnsi="Arial" w:cs="Arial"/>
          <w:b/>
          <w:bCs/>
        </w:rPr>
        <w:t>poljopr</w:t>
      </w:r>
      <w:proofErr w:type="spellEnd"/>
      <w:r w:rsidRPr="00540361">
        <w:rPr>
          <w:rFonts w:ascii="Arial" w:hAnsi="Arial" w:cs="Arial"/>
          <w:b/>
          <w:bCs/>
        </w:rPr>
        <w:t xml:space="preserve">. </w:t>
      </w:r>
      <w:proofErr w:type="spellStart"/>
      <w:r w:rsidRPr="00540361">
        <w:rPr>
          <w:rFonts w:ascii="Arial" w:hAnsi="Arial" w:cs="Arial"/>
          <w:b/>
          <w:bCs/>
        </w:rPr>
        <w:t>poten</w:t>
      </w:r>
      <w:proofErr w:type="spellEnd"/>
    </w:p>
    <w:p w:rsidR="00540361" w:rsidRPr="00540361" w:rsidRDefault="00540361" w:rsidP="00540361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540361" w:rsidRPr="00540361" w:rsidRDefault="00540361" w:rsidP="005403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b/>
          <w:bCs/>
          <w:sz w:val="20"/>
          <w:szCs w:val="20"/>
        </w:rPr>
        <w:t>Mjera 3.1.: Razvoj gospodarstva unapređenjem poljoprivredne proizvodnje</w:t>
      </w:r>
    </w:p>
    <w:p w:rsidR="00540361" w:rsidRPr="00540361" w:rsidRDefault="00540361" w:rsidP="00540361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:rsidR="00540361" w:rsidRPr="00540361" w:rsidRDefault="00540361" w:rsidP="00540361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92" w:lineRule="exact"/>
        <w:rPr>
          <w:rFonts w:ascii="Times New Roman" w:hAnsi="Times New Roman"/>
          <w:sz w:val="24"/>
          <w:szCs w:val="24"/>
        </w:rPr>
      </w:pP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b/>
          <w:bCs/>
          <w:sz w:val="16"/>
          <w:szCs w:val="16"/>
        </w:rPr>
        <w:t>1004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b/>
          <w:bCs/>
          <w:sz w:val="16"/>
          <w:szCs w:val="16"/>
        </w:rPr>
        <w:t>Gospodarstvo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b/>
          <w:bCs/>
          <w:sz w:val="16"/>
          <w:szCs w:val="16"/>
        </w:rPr>
        <w:t>60.000,00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b/>
          <w:bCs/>
          <w:sz w:val="16"/>
          <w:szCs w:val="16"/>
        </w:rPr>
        <w:t>0,00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b/>
          <w:bCs/>
          <w:sz w:val="16"/>
          <w:szCs w:val="16"/>
        </w:rPr>
        <w:t>0,00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002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00201</w:t>
      </w:r>
    </w:p>
    <w:p w:rsidR="00540361" w:rsidRPr="00540361" w:rsidRDefault="00540361" w:rsidP="00540361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/>
          <w:sz w:val="24"/>
          <w:szCs w:val="24"/>
        </w:rPr>
      </w:pPr>
    </w:p>
    <w:p w:rsidR="00540361" w:rsidRPr="00540361" w:rsidRDefault="00540361" w:rsidP="00540361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b/>
          <w:bCs/>
          <w:sz w:val="16"/>
          <w:szCs w:val="16"/>
        </w:rPr>
        <w:t>60.000,00</w:t>
      </w:r>
    </w:p>
    <w:p w:rsidR="00540361" w:rsidRPr="00540361" w:rsidRDefault="00540361" w:rsidP="0054036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540361" w:rsidRPr="00540361" w:rsidRDefault="00540361" w:rsidP="00540361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9892"/>
          <w:tab w:val="left" w:pos="1136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1004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 xml:space="preserve">Izrada Strateškog </w:t>
      </w:r>
      <w:proofErr w:type="spellStart"/>
      <w:r w:rsidRPr="00540361">
        <w:rPr>
          <w:rFonts w:ascii="Arial" w:hAnsi="Arial" w:cs="Arial"/>
          <w:sz w:val="16"/>
          <w:szCs w:val="16"/>
        </w:rPr>
        <w:t>pla</w:t>
      </w:r>
      <w:proofErr w:type="spellEnd"/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60.000,00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0,00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0,00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3.1.1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 xml:space="preserve">Izrada Strategije </w:t>
      </w:r>
      <w:proofErr w:type="spellStart"/>
      <w:r w:rsidRPr="00540361">
        <w:rPr>
          <w:rFonts w:ascii="Arial" w:hAnsi="Arial" w:cs="Arial"/>
          <w:sz w:val="16"/>
          <w:szCs w:val="16"/>
        </w:rPr>
        <w:t>razv</w:t>
      </w:r>
      <w:proofErr w:type="spellEnd"/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270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400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002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00201</w:t>
      </w:r>
    </w:p>
    <w:p w:rsidR="00540361" w:rsidRPr="00540361" w:rsidRDefault="00540361" w:rsidP="00540361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9892"/>
          <w:tab w:val="left" w:pos="1136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na razvoja Općine Ma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proofErr w:type="spellStart"/>
      <w:r w:rsidRPr="00540361">
        <w:rPr>
          <w:rFonts w:ascii="Arial" w:hAnsi="Arial" w:cs="Arial"/>
          <w:sz w:val="16"/>
          <w:szCs w:val="16"/>
        </w:rPr>
        <w:t>oja</w:t>
      </w:r>
      <w:proofErr w:type="spellEnd"/>
      <w:r w:rsidRPr="00540361">
        <w:rPr>
          <w:rFonts w:ascii="Arial" w:hAnsi="Arial" w:cs="Arial"/>
          <w:sz w:val="16"/>
          <w:szCs w:val="16"/>
        </w:rPr>
        <w:t xml:space="preserve"> poljoprivrede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</w:p>
    <w:p w:rsidR="00540361" w:rsidRPr="00540361" w:rsidRDefault="00540361" w:rsidP="00540361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9892"/>
          <w:tab w:val="left" w:pos="1136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proofErr w:type="spellStart"/>
      <w:r w:rsidRPr="00540361">
        <w:rPr>
          <w:rFonts w:ascii="Arial" w:hAnsi="Arial" w:cs="Arial"/>
          <w:sz w:val="16"/>
          <w:szCs w:val="16"/>
        </w:rPr>
        <w:t>rtijanec</w:t>
      </w:r>
      <w:proofErr w:type="spellEnd"/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Times New Roman" w:hAnsi="Times New Roman"/>
          <w:sz w:val="24"/>
          <w:szCs w:val="24"/>
        </w:rPr>
        <w:tab/>
      </w:r>
    </w:p>
    <w:p w:rsidR="00540361" w:rsidRPr="00540361" w:rsidRDefault="00540361" w:rsidP="00540361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sz w:val="16"/>
          <w:szCs w:val="16"/>
        </w:rPr>
        <w:t>60.000,00</w:t>
      </w:r>
    </w:p>
    <w:p w:rsidR="00540361" w:rsidRPr="00540361" w:rsidRDefault="00540361" w:rsidP="0054036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540361" w:rsidRPr="00540361" w:rsidRDefault="00540361" w:rsidP="00540361">
      <w:pPr>
        <w:widowControl w:val="0"/>
        <w:tabs>
          <w:tab w:val="right" w:pos="3915"/>
          <w:tab w:val="right" w:pos="5055"/>
          <w:tab w:val="right" w:pos="61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 w:rsidRPr="00540361">
        <w:rPr>
          <w:rFonts w:ascii="Arial" w:hAnsi="Arial" w:cs="Arial"/>
          <w:b/>
          <w:bCs/>
          <w:sz w:val="16"/>
          <w:szCs w:val="16"/>
        </w:rPr>
        <w:t>SVEUKUPNO: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b/>
          <w:bCs/>
          <w:sz w:val="16"/>
          <w:szCs w:val="16"/>
        </w:rPr>
        <w:t>29.032.000,00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b/>
          <w:bCs/>
          <w:sz w:val="16"/>
          <w:szCs w:val="16"/>
        </w:rPr>
        <w:t>270.000,00</w:t>
      </w: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b/>
          <w:bCs/>
          <w:sz w:val="16"/>
          <w:szCs w:val="16"/>
        </w:rPr>
        <w:t>280.000,00</w:t>
      </w:r>
    </w:p>
    <w:p w:rsidR="00540361" w:rsidRPr="00540361" w:rsidRDefault="00540361" w:rsidP="0054036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540361" w:rsidRPr="00540361" w:rsidRDefault="00540361" w:rsidP="00540361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 w:rsidRPr="00540361">
        <w:rPr>
          <w:rFonts w:ascii="Times New Roman" w:hAnsi="Times New Roman"/>
          <w:sz w:val="24"/>
          <w:szCs w:val="24"/>
        </w:rPr>
        <w:tab/>
      </w:r>
      <w:r w:rsidRPr="00540361">
        <w:rPr>
          <w:rFonts w:ascii="Arial" w:hAnsi="Arial" w:cs="Arial"/>
          <w:b/>
          <w:bCs/>
          <w:sz w:val="16"/>
          <w:szCs w:val="16"/>
        </w:rPr>
        <w:t>29.528.000,00</w:t>
      </w:r>
    </w:p>
    <w:p w:rsidR="00540361" w:rsidRPr="00540361" w:rsidRDefault="00540361" w:rsidP="005403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7DCB" w:rsidRPr="00671E5D" w:rsidRDefault="00E27DCB" w:rsidP="00E27DCB">
      <w:pPr>
        <w:spacing w:after="0"/>
        <w:rPr>
          <w:rFonts w:ascii="Times New Roman" w:hAnsi="Times New Roman"/>
          <w:sz w:val="24"/>
          <w:szCs w:val="24"/>
        </w:rPr>
      </w:pPr>
    </w:p>
    <w:p w:rsidR="00E27DCB" w:rsidRPr="00671E5D" w:rsidRDefault="00E27DCB" w:rsidP="00E27DCB">
      <w:pPr>
        <w:tabs>
          <w:tab w:val="right" w:pos="6237"/>
          <w:tab w:val="right" w:pos="7371"/>
          <w:tab w:val="right" w:pos="878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1E5D">
        <w:rPr>
          <w:rFonts w:ascii="Times New Roman" w:hAnsi="Times New Roman"/>
          <w:sz w:val="24"/>
          <w:szCs w:val="24"/>
        </w:rPr>
        <w:t>Članak 6.</w:t>
      </w:r>
    </w:p>
    <w:p w:rsidR="00E27DCB" w:rsidRPr="00671E5D" w:rsidRDefault="00E27DCB" w:rsidP="00E27DCB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671E5D">
        <w:rPr>
          <w:rFonts w:ascii="Times New Roman" w:eastAsia="Times New Roman" w:hAnsi="Times New Roman"/>
          <w:sz w:val="24"/>
          <w:szCs w:val="24"/>
        </w:rPr>
        <w:t>Ovaj I. Izmjene i dopune programa stupaju na snagu osmog dana od dana objave u „Službenom vjesniku Varaždinske županije“.</w:t>
      </w:r>
    </w:p>
    <w:p w:rsidR="00E27DCB" w:rsidRPr="00671E5D" w:rsidRDefault="00E27DCB" w:rsidP="00E27DCB">
      <w:pPr>
        <w:tabs>
          <w:tab w:val="right" w:pos="6237"/>
          <w:tab w:val="right" w:pos="7371"/>
          <w:tab w:val="right" w:pos="878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7DCB" w:rsidRPr="00671E5D" w:rsidRDefault="00E27DCB" w:rsidP="00E27DCB">
      <w:pPr>
        <w:spacing w:after="0" w:line="240" w:lineRule="auto"/>
        <w:ind w:left="9356"/>
        <w:jc w:val="both"/>
        <w:rPr>
          <w:rFonts w:ascii="Times New Roman" w:hAnsi="Times New Roman"/>
          <w:sz w:val="24"/>
          <w:szCs w:val="24"/>
        </w:rPr>
      </w:pPr>
      <w:r w:rsidRPr="00671E5D">
        <w:rPr>
          <w:rFonts w:ascii="Times New Roman" w:hAnsi="Times New Roman"/>
          <w:sz w:val="24"/>
          <w:szCs w:val="24"/>
        </w:rPr>
        <w:t xml:space="preserve">    PREDSJEDNIK</w:t>
      </w:r>
    </w:p>
    <w:p w:rsidR="00E27DCB" w:rsidRPr="00671E5D" w:rsidRDefault="00E27DCB" w:rsidP="00E27DCB">
      <w:pPr>
        <w:spacing w:after="0" w:line="240" w:lineRule="auto"/>
        <w:ind w:left="9356"/>
        <w:jc w:val="both"/>
        <w:rPr>
          <w:rFonts w:ascii="Times New Roman" w:hAnsi="Times New Roman"/>
          <w:sz w:val="24"/>
          <w:szCs w:val="24"/>
        </w:rPr>
      </w:pPr>
      <w:r w:rsidRPr="00671E5D">
        <w:rPr>
          <w:rFonts w:ascii="Times New Roman" w:hAnsi="Times New Roman"/>
          <w:sz w:val="24"/>
          <w:szCs w:val="24"/>
        </w:rPr>
        <w:t>OPĆINSKOG VIJEĆA</w:t>
      </w:r>
    </w:p>
    <w:p w:rsidR="00E27DCB" w:rsidRPr="00671E5D" w:rsidRDefault="00E27DCB" w:rsidP="00E27DCB">
      <w:pPr>
        <w:spacing w:after="0" w:line="240" w:lineRule="auto"/>
        <w:ind w:left="9356"/>
        <w:jc w:val="both"/>
        <w:rPr>
          <w:rFonts w:ascii="Times New Roman" w:hAnsi="Times New Roman"/>
          <w:sz w:val="24"/>
          <w:szCs w:val="24"/>
        </w:rPr>
      </w:pPr>
      <w:r w:rsidRPr="00671E5D">
        <w:rPr>
          <w:rFonts w:ascii="Times New Roman" w:hAnsi="Times New Roman"/>
          <w:sz w:val="24"/>
          <w:szCs w:val="24"/>
        </w:rPr>
        <w:t xml:space="preserve">     Dubravko </w:t>
      </w:r>
      <w:proofErr w:type="spellStart"/>
      <w:r w:rsidRPr="00671E5D">
        <w:rPr>
          <w:rFonts w:ascii="Times New Roman" w:hAnsi="Times New Roman"/>
          <w:sz w:val="24"/>
          <w:szCs w:val="24"/>
        </w:rPr>
        <w:t>Besek</w:t>
      </w:r>
      <w:proofErr w:type="spellEnd"/>
      <w:r w:rsidRPr="00671E5D">
        <w:rPr>
          <w:rFonts w:ascii="Times New Roman" w:hAnsi="Times New Roman"/>
          <w:sz w:val="24"/>
          <w:szCs w:val="24"/>
        </w:rPr>
        <w:t xml:space="preserve">          </w:t>
      </w:r>
    </w:p>
    <w:p w:rsidR="00E27DCB" w:rsidRPr="00671E5D" w:rsidRDefault="00E27DCB" w:rsidP="00591FD1">
      <w:pPr>
        <w:spacing w:after="0"/>
        <w:rPr>
          <w:rFonts w:ascii="Times New Roman" w:hAnsi="Times New Roman"/>
        </w:rPr>
      </w:pPr>
    </w:p>
    <w:p w:rsidR="00E27DCB" w:rsidRDefault="00591FD1" w:rsidP="00591FD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KLASA: 400-08/19-01/1</w:t>
      </w:r>
    </w:p>
    <w:p w:rsidR="00591FD1" w:rsidRDefault="00591FD1" w:rsidP="00591FD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URBROJ: 2186/19-01-19-1</w:t>
      </w:r>
    </w:p>
    <w:p w:rsidR="00591FD1" w:rsidRPr="00671E5D" w:rsidRDefault="00591FD1" w:rsidP="00591FD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Martijanec, 19. lipnja 2019. godine</w:t>
      </w:r>
    </w:p>
    <w:p w:rsidR="00591FD1" w:rsidRPr="00671E5D" w:rsidRDefault="00591FD1">
      <w:pPr>
        <w:spacing w:after="0"/>
        <w:rPr>
          <w:rFonts w:ascii="Times New Roman" w:hAnsi="Times New Roman"/>
        </w:rPr>
      </w:pPr>
    </w:p>
    <w:sectPr w:rsidR="00591FD1" w:rsidRPr="00671E5D" w:rsidSect="00E27D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0A0" w:rsidRDefault="002030A0" w:rsidP="008541EE">
      <w:pPr>
        <w:spacing w:after="0" w:line="240" w:lineRule="auto"/>
      </w:pPr>
      <w:r>
        <w:separator/>
      </w:r>
    </w:p>
  </w:endnote>
  <w:endnote w:type="continuationSeparator" w:id="0">
    <w:p w:rsidR="002030A0" w:rsidRDefault="002030A0" w:rsidP="00854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0A0" w:rsidRDefault="002030A0" w:rsidP="008541EE">
      <w:pPr>
        <w:spacing w:after="0" w:line="240" w:lineRule="auto"/>
      </w:pPr>
      <w:r>
        <w:separator/>
      </w:r>
    </w:p>
  </w:footnote>
  <w:footnote w:type="continuationSeparator" w:id="0">
    <w:p w:rsidR="002030A0" w:rsidRDefault="002030A0" w:rsidP="008541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DCB"/>
    <w:rsid w:val="00001DA0"/>
    <w:rsid w:val="002030A0"/>
    <w:rsid w:val="00420E4C"/>
    <w:rsid w:val="00540361"/>
    <w:rsid w:val="00591FD1"/>
    <w:rsid w:val="00654110"/>
    <w:rsid w:val="00671E5D"/>
    <w:rsid w:val="00777332"/>
    <w:rsid w:val="008541EE"/>
    <w:rsid w:val="008C0BF9"/>
    <w:rsid w:val="00B17B27"/>
    <w:rsid w:val="00B54B77"/>
    <w:rsid w:val="00BA05AA"/>
    <w:rsid w:val="00CA153E"/>
    <w:rsid w:val="00DB44E5"/>
    <w:rsid w:val="00E2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DCB"/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27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7DCB"/>
    <w:rPr>
      <w:rFonts w:ascii="Tahoma" w:eastAsiaTheme="minorEastAsia" w:hAnsi="Tahoma" w:cs="Tahoma"/>
      <w:sz w:val="16"/>
      <w:szCs w:val="16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E27DCB"/>
  </w:style>
  <w:style w:type="paragraph" w:styleId="Zaglavlje">
    <w:name w:val="header"/>
    <w:basedOn w:val="Normal"/>
    <w:link w:val="ZaglavljeChar"/>
    <w:uiPriority w:val="99"/>
    <w:unhideWhenUsed/>
    <w:rsid w:val="00854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41EE"/>
    <w:rPr>
      <w:rFonts w:eastAsiaTheme="minorEastAsia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54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541EE"/>
    <w:rPr>
      <w:rFonts w:eastAsiaTheme="minorEastAsia" w:cs="Times New Roman"/>
      <w:lang w:eastAsia="hr-HR"/>
    </w:rPr>
  </w:style>
  <w:style w:type="numbering" w:customStyle="1" w:styleId="Bezpopisa2">
    <w:name w:val="Bez popisa2"/>
    <w:next w:val="Bezpopisa"/>
    <w:uiPriority w:val="99"/>
    <w:semiHidden/>
    <w:unhideWhenUsed/>
    <w:rsid w:val="002030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DCB"/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27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7DCB"/>
    <w:rPr>
      <w:rFonts w:ascii="Tahoma" w:eastAsiaTheme="minorEastAsia" w:hAnsi="Tahoma" w:cs="Tahoma"/>
      <w:sz w:val="16"/>
      <w:szCs w:val="16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E27DCB"/>
  </w:style>
  <w:style w:type="paragraph" w:styleId="Zaglavlje">
    <w:name w:val="header"/>
    <w:basedOn w:val="Normal"/>
    <w:link w:val="ZaglavljeChar"/>
    <w:uiPriority w:val="99"/>
    <w:unhideWhenUsed/>
    <w:rsid w:val="00854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41EE"/>
    <w:rPr>
      <w:rFonts w:eastAsiaTheme="minorEastAsia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54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541EE"/>
    <w:rPr>
      <w:rFonts w:eastAsiaTheme="minorEastAsia" w:cs="Times New Roman"/>
      <w:lang w:eastAsia="hr-HR"/>
    </w:rPr>
  </w:style>
  <w:style w:type="numbering" w:customStyle="1" w:styleId="Bezpopisa2">
    <w:name w:val="Bez popisa2"/>
    <w:next w:val="Bezpopisa"/>
    <w:uiPriority w:val="99"/>
    <w:semiHidden/>
    <w:unhideWhenUsed/>
    <w:rsid w:val="00203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24</Pages>
  <Words>7043</Words>
  <Characters>40150</Characters>
  <Application>Microsoft Office Word</Application>
  <DocSecurity>0</DocSecurity>
  <Lines>334</Lines>
  <Paragraphs>94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cp:lastPrinted>2019-06-14T10:34:00Z</cp:lastPrinted>
  <dcterms:created xsi:type="dcterms:W3CDTF">2019-06-13T11:07:00Z</dcterms:created>
  <dcterms:modified xsi:type="dcterms:W3CDTF">2019-06-21T06:16:00Z</dcterms:modified>
</cp:coreProperties>
</file>