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B" w:rsidRPr="00BF7CEC" w:rsidRDefault="00E27DCB" w:rsidP="00E27D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F7CEC">
        <w:rPr>
          <w:rFonts w:ascii="Times New Roman" w:hAnsi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</w:t>
      </w:r>
      <w:r w:rsidR="00C603D5" w:rsidRPr="00BF7CEC">
        <w:rPr>
          <w:rFonts w:ascii="Times New Roman" w:hAnsi="Times New Roman"/>
          <w:sz w:val="18"/>
          <w:szCs w:val="18"/>
        </w:rPr>
        <w:t xml:space="preserve">br. 10/13, 24/13, </w:t>
      </w:r>
      <w:r w:rsidR="00B17B27" w:rsidRPr="00BF7CEC">
        <w:rPr>
          <w:rFonts w:ascii="Times New Roman" w:hAnsi="Times New Roman"/>
          <w:sz w:val="18"/>
          <w:szCs w:val="18"/>
        </w:rPr>
        <w:t>18/18</w:t>
      </w:r>
      <w:r w:rsidR="006C1203" w:rsidRPr="00BF7CEC">
        <w:rPr>
          <w:rFonts w:ascii="Times New Roman" w:hAnsi="Times New Roman"/>
          <w:sz w:val="18"/>
          <w:szCs w:val="18"/>
        </w:rPr>
        <w:t xml:space="preserve"> i</w:t>
      </w:r>
      <w:r w:rsidR="00C603D5" w:rsidRPr="00BF7CEC">
        <w:rPr>
          <w:rFonts w:ascii="Times New Roman" w:hAnsi="Times New Roman"/>
          <w:sz w:val="18"/>
          <w:szCs w:val="18"/>
        </w:rPr>
        <w:t xml:space="preserve"> 9/20</w:t>
      </w:r>
      <w:r w:rsidRPr="00BF7CEC">
        <w:rPr>
          <w:rFonts w:ascii="Times New Roman" w:hAnsi="Times New Roman"/>
          <w:sz w:val="18"/>
          <w:szCs w:val="18"/>
        </w:rPr>
        <w:t xml:space="preserve">) </w:t>
      </w:r>
      <w:r w:rsidRPr="00BF7CEC">
        <w:rPr>
          <w:rFonts w:ascii="Times New Roman" w:hAnsi="Times New Roman"/>
          <w:b/>
          <w:bCs/>
          <w:sz w:val="18"/>
          <w:szCs w:val="18"/>
        </w:rPr>
        <w:t>Općinsko vijeće Općine Martijanec</w:t>
      </w:r>
      <w:r w:rsidRPr="00BF7CEC">
        <w:rPr>
          <w:rFonts w:ascii="Times New Roman" w:hAnsi="Times New Roman"/>
          <w:sz w:val="18"/>
          <w:szCs w:val="18"/>
        </w:rPr>
        <w:t xml:space="preserve"> na svojoj</w:t>
      </w:r>
      <w:r w:rsidR="00BB1655" w:rsidRPr="00BF7CEC">
        <w:rPr>
          <w:rFonts w:ascii="Times New Roman" w:hAnsi="Times New Roman"/>
          <w:sz w:val="18"/>
          <w:szCs w:val="18"/>
        </w:rPr>
        <w:t xml:space="preserve"> </w:t>
      </w:r>
      <w:r w:rsidR="00C603D5" w:rsidRPr="00BF7CEC">
        <w:rPr>
          <w:rFonts w:ascii="Times New Roman" w:hAnsi="Times New Roman"/>
          <w:b/>
          <w:sz w:val="18"/>
          <w:szCs w:val="18"/>
        </w:rPr>
        <w:t>2</w:t>
      </w:r>
      <w:r w:rsidR="00C72F4B" w:rsidRPr="00BF7CEC">
        <w:rPr>
          <w:rFonts w:ascii="Times New Roman" w:hAnsi="Times New Roman"/>
          <w:b/>
          <w:sz w:val="18"/>
          <w:szCs w:val="18"/>
        </w:rPr>
        <w:t>6</w:t>
      </w:r>
      <w:r w:rsidRPr="00BF7CEC">
        <w:rPr>
          <w:rFonts w:ascii="Times New Roman" w:hAnsi="Times New Roman"/>
          <w:b/>
          <w:sz w:val="18"/>
          <w:szCs w:val="18"/>
        </w:rPr>
        <w:t>.</w:t>
      </w:r>
      <w:r w:rsidRPr="00BF7CEC">
        <w:rPr>
          <w:rFonts w:ascii="Times New Roman" w:hAnsi="Times New Roman"/>
          <w:sz w:val="18"/>
          <w:szCs w:val="18"/>
        </w:rPr>
        <w:t xml:space="preserve"> sjednici održanoj dana </w:t>
      </w:r>
      <w:r w:rsidR="00C72F4B" w:rsidRPr="00BF7CEC">
        <w:rPr>
          <w:rFonts w:ascii="Times New Roman" w:hAnsi="Times New Roman"/>
          <w:b/>
          <w:sz w:val="18"/>
          <w:szCs w:val="18"/>
        </w:rPr>
        <w:t>23</w:t>
      </w:r>
      <w:r w:rsidRPr="00BF7CEC">
        <w:rPr>
          <w:rFonts w:ascii="Times New Roman" w:hAnsi="Times New Roman"/>
          <w:b/>
          <w:bCs/>
          <w:sz w:val="18"/>
          <w:szCs w:val="18"/>
        </w:rPr>
        <w:t>.</w:t>
      </w:r>
      <w:r w:rsidRPr="00BF7CEC">
        <w:rPr>
          <w:rFonts w:ascii="Times New Roman" w:hAnsi="Times New Roman"/>
          <w:b/>
          <w:sz w:val="18"/>
          <w:szCs w:val="18"/>
        </w:rPr>
        <w:t xml:space="preserve"> </w:t>
      </w:r>
      <w:r w:rsidR="00C72F4B" w:rsidRPr="00BF7CEC">
        <w:rPr>
          <w:rFonts w:ascii="Times New Roman" w:hAnsi="Times New Roman"/>
          <w:b/>
          <w:sz w:val="18"/>
          <w:szCs w:val="18"/>
        </w:rPr>
        <w:t>rujn</w:t>
      </w:r>
      <w:r w:rsidR="00C603D5" w:rsidRPr="00BF7CEC">
        <w:rPr>
          <w:rFonts w:ascii="Times New Roman" w:hAnsi="Times New Roman"/>
          <w:b/>
          <w:sz w:val="18"/>
          <w:szCs w:val="18"/>
        </w:rPr>
        <w:t>a</w:t>
      </w:r>
      <w:r w:rsidR="00C603D5" w:rsidRPr="00BF7CEC">
        <w:rPr>
          <w:rFonts w:ascii="Times New Roman" w:hAnsi="Times New Roman"/>
          <w:b/>
          <w:bCs/>
          <w:sz w:val="18"/>
          <w:szCs w:val="18"/>
        </w:rPr>
        <w:t xml:space="preserve"> 2020</w:t>
      </w:r>
      <w:r w:rsidRPr="00BF7CEC">
        <w:rPr>
          <w:rFonts w:ascii="Times New Roman" w:hAnsi="Times New Roman"/>
          <w:sz w:val="18"/>
          <w:szCs w:val="18"/>
        </w:rPr>
        <w:t>. godine donosi</w:t>
      </w:r>
    </w:p>
    <w:p w:rsidR="00FD6449" w:rsidRPr="00BF7CEC" w:rsidRDefault="00FD6449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E27DCB" w:rsidRPr="00BF7CEC" w:rsidRDefault="00B4641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BF7CEC">
        <w:rPr>
          <w:rFonts w:ascii="Times New Roman" w:hAnsi="Times New Roman"/>
          <w:b/>
          <w:bCs/>
          <w:iCs/>
          <w:sz w:val="18"/>
          <w:szCs w:val="18"/>
        </w:rPr>
        <w:t>I</w:t>
      </w:r>
      <w:r w:rsidR="00BB1655" w:rsidRPr="00BF7CEC">
        <w:rPr>
          <w:rFonts w:ascii="Times New Roman" w:hAnsi="Times New Roman"/>
          <w:b/>
          <w:bCs/>
          <w:iCs/>
          <w:sz w:val="18"/>
          <w:szCs w:val="18"/>
        </w:rPr>
        <w:t>I</w:t>
      </w:r>
      <w:r w:rsidR="00E27DCB" w:rsidRPr="00BF7CEC">
        <w:rPr>
          <w:rFonts w:ascii="Times New Roman" w:hAnsi="Times New Roman"/>
          <w:b/>
          <w:bCs/>
          <w:iCs/>
          <w:sz w:val="18"/>
          <w:szCs w:val="18"/>
        </w:rPr>
        <w:t xml:space="preserve">.   IZMJENE  </w:t>
      </w:r>
      <w:r w:rsidR="008541EE" w:rsidRPr="00BF7CEC">
        <w:rPr>
          <w:rFonts w:ascii="Times New Roman" w:hAnsi="Times New Roman"/>
          <w:b/>
          <w:bCs/>
          <w:iCs/>
          <w:sz w:val="18"/>
          <w:szCs w:val="18"/>
        </w:rPr>
        <w:t xml:space="preserve">I  </w:t>
      </w:r>
      <w:r w:rsidR="00E27DCB" w:rsidRPr="00BF7CEC">
        <w:rPr>
          <w:rFonts w:ascii="Times New Roman" w:hAnsi="Times New Roman"/>
          <w:b/>
          <w:bCs/>
          <w:iCs/>
          <w:sz w:val="18"/>
          <w:szCs w:val="18"/>
        </w:rPr>
        <w:t xml:space="preserve">DOPUNE PRORAČUNA  </w:t>
      </w:r>
    </w:p>
    <w:p w:rsidR="00E27DCB" w:rsidRPr="00BF7CEC" w:rsidRDefault="00C603D5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BF7CEC">
        <w:rPr>
          <w:rFonts w:ascii="Times New Roman" w:hAnsi="Times New Roman"/>
          <w:b/>
          <w:bCs/>
          <w:iCs/>
          <w:sz w:val="18"/>
          <w:szCs w:val="18"/>
        </w:rPr>
        <w:t>Općine  Martijanec za  2020</w:t>
      </w:r>
      <w:r w:rsidR="00E27DCB" w:rsidRPr="00BF7CEC">
        <w:rPr>
          <w:rFonts w:ascii="Times New Roman" w:hAnsi="Times New Roman"/>
          <w:b/>
          <w:bCs/>
          <w:iCs/>
          <w:sz w:val="18"/>
          <w:szCs w:val="18"/>
        </w:rPr>
        <w:t>.  godinu</w:t>
      </w:r>
      <w:r w:rsidR="00E27DCB" w:rsidRPr="00BF7CE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</w:t>
      </w:r>
    </w:p>
    <w:p w:rsidR="00E27DCB" w:rsidRPr="00BF7CEC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BF7CE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i projekcije za 202</w:t>
      </w:r>
      <w:r w:rsidR="00C603D5" w:rsidRPr="00BF7CE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1. i 2022</w:t>
      </w:r>
      <w:r w:rsidR="00E27DCB" w:rsidRPr="00BF7CE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. godinu</w:t>
      </w:r>
    </w:p>
    <w:p w:rsidR="00E27DCB" w:rsidRPr="00BF7CEC" w:rsidRDefault="00E27DCB" w:rsidP="00E27D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7B81" w:rsidRPr="00BF7CEC" w:rsidRDefault="00F4330F" w:rsidP="00F433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 xml:space="preserve">Članak  1. </w:t>
      </w:r>
    </w:p>
    <w:p w:rsidR="00C97B81" w:rsidRPr="00BF7CEC" w:rsidRDefault="00C97B81" w:rsidP="00C97B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>U članku 1. Pro</w:t>
      </w:r>
      <w:r w:rsidR="00C603D5" w:rsidRPr="00BF7CEC">
        <w:rPr>
          <w:rFonts w:ascii="Times New Roman" w:hAnsi="Times New Roman"/>
          <w:sz w:val="18"/>
          <w:szCs w:val="18"/>
        </w:rPr>
        <w:t>računu Općine Martijanec za 2020</w:t>
      </w:r>
      <w:r w:rsidRPr="00BF7CEC">
        <w:rPr>
          <w:rFonts w:ascii="Times New Roman" w:hAnsi="Times New Roman"/>
          <w:sz w:val="18"/>
          <w:szCs w:val="18"/>
        </w:rPr>
        <w:t xml:space="preserve">. godinu i projekcije za </w:t>
      </w:r>
      <w:r w:rsidR="00C603D5" w:rsidRPr="00BF7CEC">
        <w:rPr>
          <w:rFonts w:ascii="Times New Roman" w:hAnsi="Times New Roman"/>
          <w:sz w:val="18"/>
          <w:szCs w:val="18"/>
        </w:rPr>
        <w:t>2021. i 2022</w:t>
      </w:r>
      <w:r w:rsidRPr="00BF7CEC">
        <w:rPr>
          <w:rFonts w:ascii="Times New Roman" w:hAnsi="Times New Roman"/>
          <w:sz w:val="18"/>
          <w:szCs w:val="18"/>
        </w:rPr>
        <w:t xml:space="preserve">. godinu („Službeni vjesnik Varaždinske županije“, broj </w:t>
      </w:r>
      <w:r w:rsidR="00C603D5" w:rsidRPr="00BF7CEC">
        <w:rPr>
          <w:rFonts w:ascii="Times New Roman" w:hAnsi="Times New Roman"/>
          <w:sz w:val="18"/>
          <w:szCs w:val="18"/>
        </w:rPr>
        <w:t>76/19</w:t>
      </w:r>
      <w:r w:rsidR="00C72F4B" w:rsidRPr="00BF7CEC">
        <w:rPr>
          <w:rFonts w:ascii="Times New Roman" w:hAnsi="Times New Roman"/>
          <w:sz w:val="18"/>
          <w:szCs w:val="18"/>
        </w:rPr>
        <w:t xml:space="preserve"> i 47/20</w:t>
      </w:r>
      <w:r w:rsidRPr="00BF7CEC">
        <w:rPr>
          <w:rFonts w:ascii="Times New Roman" w:hAnsi="Times New Roman"/>
          <w:sz w:val="18"/>
          <w:szCs w:val="18"/>
        </w:rPr>
        <w:t>)</w:t>
      </w:r>
      <w:r w:rsidR="00C72F4B" w:rsidRPr="00BF7CEC">
        <w:rPr>
          <w:rFonts w:ascii="Times New Roman" w:hAnsi="Times New Roman"/>
          <w:sz w:val="18"/>
          <w:szCs w:val="18"/>
        </w:rPr>
        <w:t xml:space="preserve"> u dijelu Proračuna Općine Martijanec za 2020. godinu</w:t>
      </w:r>
      <w:r w:rsidRPr="00BF7CEC">
        <w:rPr>
          <w:rFonts w:ascii="Times New Roman" w:hAnsi="Times New Roman"/>
          <w:sz w:val="18"/>
          <w:szCs w:val="18"/>
        </w:rPr>
        <w:t xml:space="preserve"> mijenja se Račun prihoda i rashoda, kako slijedi:</w:t>
      </w:r>
    </w:p>
    <w:p w:rsidR="00FD6449" w:rsidRPr="00BF7CEC" w:rsidRDefault="00FD6449" w:rsidP="00FD644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18"/>
          <w:szCs w:val="18"/>
        </w:rPr>
      </w:pPr>
    </w:p>
    <w:p w:rsidR="00FD6449" w:rsidRPr="00BF7CEC" w:rsidRDefault="00FD6449" w:rsidP="004415A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I. OPĆI DIO</w:t>
      </w:r>
    </w:p>
    <w:p w:rsidR="00B46417" w:rsidRPr="00BF7CEC" w:rsidRDefault="00E27DCB" w:rsidP="00B4641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B46417" w:rsidRPr="00BF7CEC" w:rsidRDefault="00B46417" w:rsidP="00B46417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 izmjene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povećanje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B46417" w:rsidRPr="00BF7CEC" w:rsidRDefault="00B46417" w:rsidP="00B46417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smanjenje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</w:p>
    <w:p w:rsidR="00BF7CEC" w:rsidRPr="00BF7CEC" w:rsidRDefault="00B46417" w:rsidP="006D0C5C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Konto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Naziv</w:t>
      </w:r>
    </w:p>
    <w:p w:rsidR="00BF7CEC" w:rsidRPr="00BF7CEC" w:rsidRDefault="00BF7CEC" w:rsidP="006D0C5C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</w:t>
      </w:r>
      <w:r w:rsidRPr="00BF7CEC">
        <w:rPr>
          <w:rFonts w:ascii="Times New Roman" w:hAnsi="Times New Roman"/>
          <w:sz w:val="18"/>
          <w:szCs w:val="18"/>
        </w:rPr>
        <w:tab/>
        <w:t>Prihodi poslovanja</w:t>
      </w:r>
      <w:r w:rsidRPr="00BF7CEC">
        <w:rPr>
          <w:rFonts w:ascii="Times New Roman" w:hAnsi="Times New Roman"/>
          <w:sz w:val="18"/>
          <w:szCs w:val="18"/>
        </w:rPr>
        <w:tab/>
        <w:t>12.005.</w:t>
      </w:r>
      <w:r w:rsidR="006D0C5C">
        <w:rPr>
          <w:rFonts w:ascii="Times New Roman" w:hAnsi="Times New Roman"/>
          <w:sz w:val="18"/>
          <w:szCs w:val="18"/>
        </w:rPr>
        <w:t>420,00</w:t>
      </w:r>
      <w:r w:rsidR="006D0C5C">
        <w:rPr>
          <w:rFonts w:ascii="Times New Roman" w:hAnsi="Times New Roman"/>
          <w:sz w:val="18"/>
          <w:szCs w:val="18"/>
        </w:rPr>
        <w:tab/>
        <w:t>761.900,00</w:t>
      </w:r>
      <w:r w:rsidR="006D0C5C">
        <w:rPr>
          <w:rFonts w:ascii="Times New Roman" w:hAnsi="Times New Roman"/>
          <w:sz w:val="18"/>
          <w:szCs w:val="18"/>
        </w:rPr>
        <w:tab/>
        <w:t>12.767.320,00</w:t>
      </w:r>
    </w:p>
    <w:p w:rsidR="00BF7CEC" w:rsidRPr="00BF7CEC" w:rsidRDefault="00BF7CEC" w:rsidP="006D0C5C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7</w:t>
      </w:r>
      <w:r w:rsidRPr="00BF7CEC">
        <w:rPr>
          <w:rFonts w:ascii="Times New Roman" w:hAnsi="Times New Roman"/>
          <w:sz w:val="18"/>
          <w:szCs w:val="18"/>
        </w:rPr>
        <w:tab/>
        <w:t>Prihodi od prodaje nefinancijske imovine</w:t>
      </w:r>
      <w:r w:rsidRPr="00BF7CEC">
        <w:rPr>
          <w:rFonts w:ascii="Times New Roman" w:hAnsi="Times New Roman"/>
          <w:sz w:val="18"/>
          <w:szCs w:val="18"/>
        </w:rPr>
        <w:tab/>
        <w:t>1</w:t>
      </w:r>
      <w:r w:rsidR="006D0C5C">
        <w:rPr>
          <w:rFonts w:ascii="Times New Roman" w:hAnsi="Times New Roman"/>
          <w:sz w:val="18"/>
          <w:szCs w:val="18"/>
        </w:rPr>
        <w:t>90.399,00</w:t>
      </w:r>
      <w:r w:rsidR="006D0C5C">
        <w:rPr>
          <w:rFonts w:ascii="Times New Roman" w:hAnsi="Times New Roman"/>
          <w:sz w:val="18"/>
          <w:szCs w:val="18"/>
        </w:rPr>
        <w:tab/>
        <w:t>315.000,00</w:t>
      </w:r>
      <w:r w:rsidR="006D0C5C">
        <w:rPr>
          <w:rFonts w:ascii="Times New Roman" w:hAnsi="Times New Roman"/>
          <w:sz w:val="18"/>
          <w:szCs w:val="18"/>
        </w:rPr>
        <w:tab/>
        <w:t>505.399,00</w:t>
      </w:r>
    </w:p>
    <w:p w:rsidR="00BF7CEC" w:rsidRPr="00BF7CEC" w:rsidRDefault="00BF7CEC" w:rsidP="006D0C5C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</w:t>
      </w:r>
      <w:r w:rsidRPr="00BF7CEC">
        <w:rPr>
          <w:rFonts w:ascii="Times New Roman" w:hAnsi="Times New Roman"/>
          <w:sz w:val="18"/>
          <w:szCs w:val="18"/>
        </w:rPr>
        <w:tab/>
        <w:t>Rashodi poslovanja</w:t>
      </w:r>
      <w:r w:rsidRPr="00BF7CEC">
        <w:rPr>
          <w:rFonts w:ascii="Times New Roman" w:hAnsi="Times New Roman"/>
          <w:sz w:val="18"/>
          <w:szCs w:val="18"/>
        </w:rPr>
        <w:tab/>
        <w:t>6.803</w:t>
      </w:r>
      <w:r w:rsidR="006D0C5C">
        <w:rPr>
          <w:rFonts w:ascii="Times New Roman" w:hAnsi="Times New Roman"/>
          <w:sz w:val="18"/>
          <w:szCs w:val="18"/>
        </w:rPr>
        <w:t>.235,34</w:t>
      </w:r>
      <w:r w:rsidR="006D0C5C">
        <w:rPr>
          <w:rFonts w:ascii="Times New Roman" w:hAnsi="Times New Roman"/>
          <w:sz w:val="18"/>
          <w:szCs w:val="18"/>
        </w:rPr>
        <w:tab/>
        <w:t>611.900,00</w:t>
      </w:r>
      <w:r w:rsidR="006D0C5C">
        <w:rPr>
          <w:rFonts w:ascii="Times New Roman" w:hAnsi="Times New Roman"/>
          <w:sz w:val="18"/>
          <w:szCs w:val="18"/>
        </w:rPr>
        <w:tab/>
        <w:t>7.415.135,34</w:t>
      </w:r>
    </w:p>
    <w:p w:rsidR="00BF7CEC" w:rsidRPr="00BF7CEC" w:rsidRDefault="00BF7CEC" w:rsidP="006D0C5C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</w:t>
      </w:r>
      <w:r w:rsidRPr="00BF7CEC">
        <w:rPr>
          <w:rFonts w:ascii="Times New Roman" w:hAnsi="Times New Roman"/>
          <w:sz w:val="18"/>
          <w:szCs w:val="18"/>
        </w:rPr>
        <w:tab/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  <w:t>9.958.</w:t>
      </w:r>
      <w:r w:rsidR="006D0C5C">
        <w:rPr>
          <w:rFonts w:ascii="Times New Roman" w:hAnsi="Times New Roman"/>
          <w:sz w:val="18"/>
          <w:szCs w:val="18"/>
        </w:rPr>
        <w:t>920,00</w:t>
      </w:r>
      <w:r w:rsidR="006D0C5C">
        <w:rPr>
          <w:rFonts w:ascii="Times New Roman" w:hAnsi="Times New Roman"/>
          <w:sz w:val="18"/>
          <w:szCs w:val="18"/>
        </w:rPr>
        <w:tab/>
        <w:t>465.000,00</w:t>
      </w:r>
      <w:r w:rsidR="006D0C5C">
        <w:rPr>
          <w:rFonts w:ascii="Times New Roman" w:hAnsi="Times New Roman"/>
          <w:sz w:val="18"/>
          <w:szCs w:val="18"/>
        </w:rPr>
        <w:tab/>
        <w:t>10.423.920,00</w:t>
      </w:r>
    </w:p>
    <w:p w:rsidR="00BF7CEC" w:rsidRPr="00BF7CEC" w:rsidRDefault="00BF7CEC" w:rsidP="00BF7CEC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Razlika - višak/manjak ((6 + 7) - (3 + 4))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-4.566.336,34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-4.566.336,34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BF7CEC" w:rsidRPr="00BF7CEC" w:rsidRDefault="00BF7CEC" w:rsidP="00BF7CEC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 izmjene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povećanje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BF7CEC" w:rsidRPr="00BF7CEC" w:rsidRDefault="00BF7CEC" w:rsidP="00BF7CEC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smanjenje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</w:p>
    <w:p w:rsidR="00BF7CEC" w:rsidRPr="00BF7CEC" w:rsidRDefault="00BF7CEC" w:rsidP="006D0C5C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Konto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Naziv</w:t>
      </w:r>
    </w:p>
    <w:p w:rsidR="00BF7CEC" w:rsidRPr="00BF7CEC" w:rsidRDefault="00BF7CEC" w:rsidP="006D0C5C">
      <w:pPr>
        <w:widowControl w:val="0"/>
        <w:tabs>
          <w:tab w:val="left" w:pos="75"/>
          <w:tab w:val="left" w:pos="615"/>
          <w:tab w:val="right" w:pos="6435"/>
          <w:tab w:val="right" w:pos="8179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8</w:t>
      </w:r>
      <w:r w:rsidRPr="00BF7CEC">
        <w:rPr>
          <w:rFonts w:ascii="Times New Roman" w:hAnsi="Times New Roman"/>
          <w:sz w:val="18"/>
          <w:szCs w:val="18"/>
        </w:rPr>
        <w:tab/>
        <w:t>Primici od financijske imovine i zaduživanja</w:t>
      </w:r>
      <w:r w:rsidR="006D0C5C">
        <w:rPr>
          <w:rFonts w:ascii="Times New Roman" w:hAnsi="Times New Roman"/>
          <w:sz w:val="18"/>
          <w:szCs w:val="18"/>
        </w:rPr>
        <w:tab/>
        <w:t>2.375.000,00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2.375.000,00</w:t>
      </w:r>
    </w:p>
    <w:p w:rsidR="00BF7CEC" w:rsidRPr="00BF7CEC" w:rsidRDefault="00BF7CEC" w:rsidP="00BF7CEC">
      <w:pPr>
        <w:widowControl w:val="0"/>
        <w:tabs>
          <w:tab w:val="left" w:pos="75"/>
          <w:tab w:val="left" w:pos="615"/>
          <w:tab w:val="right" w:pos="6434"/>
          <w:tab w:val="right" w:pos="8179"/>
          <w:tab w:val="right" w:pos="10151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5</w:t>
      </w:r>
      <w:r w:rsidRPr="00BF7CEC">
        <w:rPr>
          <w:rFonts w:ascii="Times New Roman" w:hAnsi="Times New Roman"/>
          <w:sz w:val="18"/>
          <w:szCs w:val="18"/>
        </w:rPr>
        <w:tab/>
        <w:t>Izdaci za financijsku imovinu i otplate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</w:p>
    <w:p w:rsidR="00BF7CEC" w:rsidRPr="00BF7CEC" w:rsidRDefault="006D0C5C" w:rsidP="006D0C5C">
      <w:pPr>
        <w:widowControl w:val="0"/>
        <w:tabs>
          <w:tab w:val="left" w:pos="75"/>
          <w:tab w:val="left" w:pos="615"/>
          <w:tab w:val="right" w:pos="6434"/>
          <w:tab w:val="right" w:pos="8179"/>
          <w:tab w:val="right" w:pos="10151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zajmova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6D0C5C">
      <w:pPr>
        <w:widowControl w:val="0"/>
        <w:tabs>
          <w:tab w:val="left" w:pos="300"/>
          <w:tab w:val="right" w:pos="6437"/>
          <w:tab w:val="right" w:pos="8178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Neto financiranje (8 - 5)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6D0C5C">
      <w:pPr>
        <w:widowControl w:val="0"/>
        <w:tabs>
          <w:tab w:val="left" w:pos="300"/>
          <w:tab w:val="right" w:pos="6435"/>
          <w:tab w:val="right" w:pos="8173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Ukupno prihodi i primici</w:t>
      </w:r>
      <w:r w:rsidRPr="00BF7CEC">
        <w:rPr>
          <w:rFonts w:ascii="Times New Roman" w:hAnsi="Times New Roman"/>
          <w:sz w:val="18"/>
          <w:szCs w:val="18"/>
        </w:rPr>
        <w:tab/>
        <w:t>14.570.81</w:t>
      </w:r>
      <w:r w:rsidR="006D0C5C">
        <w:rPr>
          <w:rFonts w:ascii="Times New Roman" w:hAnsi="Times New Roman"/>
          <w:sz w:val="18"/>
          <w:szCs w:val="18"/>
        </w:rPr>
        <w:t>9,00</w:t>
      </w:r>
      <w:r w:rsidR="006D0C5C">
        <w:rPr>
          <w:rFonts w:ascii="Times New Roman" w:hAnsi="Times New Roman"/>
          <w:sz w:val="18"/>
          <w:szCs w:val="18"/>
        </w:rPr>
        <w:tab/>
        <w:t>1.076.900,00</w:t>
      </w:r>
      <w:r w:rsidR="006D0C5C">
        <w:rPr>
          <w:rFonts w:ascii="Times New Roman" w:hAnsi="Times New Roman"/>
          <w:sz w:val="18"/>
          <w:szCs w:val="18"/>
        </w:rPr>
        <w:tab/>
        <w:t>15.647.719,00</w:t>
      </w:r>
    </w:p>
    <w:p w:rsidR="00BF7CEC" w:rsidRPr="00BF7CEC" w:rsidRDefault="00BF7CEC" w:rsidP="006D0C5C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Višak prihoda iz prethodnih godina</w:t>
      </w:r>
      <w:r w:rsidR="006D0C5C">
        <w:rPr>
          <w:rFonts w:ascii="Times New Roman" w:hAnsi="Times New Roman"/>
          <w:sz w:val="18"/>
          <w:szCs w:val="18"/>
        </w:rPr>
        <w:tab/>
        <w:t>2.191.336,34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2.191.336,34</w:t>
      </w:r>
    </w:p>
    <w:p w:rsidR="00BF7CEC" w:rsidRPr="00BF7CEC" w:rsidRDefault="00BF7CEC" w:rsidP="006D0C5C">
      <w:pPr>
        <w:widowControl w:val="0"/>
        <w:tabs>
          <w:tab w:val="left" w:pos="300"/>
          <w:tab w:val="right" w:pos="6438"/>
          <w:tab w:val="right" w:pos="8176"/>
          <w:tab w:val="right" w:pos="1014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Sveukupno prihodi i primici</w:t>
      </w:r>
      <w:r w:rsidRPr="00BF7CEC">
        <w:rPr>
          <w:rFonts w:ascii="Times New Roman" w:hAnsi="Times New Roman"/>
          <w:sz w:val="18"/>
          <w:szCs w:val="18"/>
        </w:rPr>
        <w:tab/>
        <w:t>16.762.155,34</w:t>
      </w:r>
      <w:r w:rsidRPr="00BF7CEC">
        <w:rPr>
          <w:rFonts w:ascii="Times New Roman" w:hAnsi="Times New Roman"/>
          <w:sz w:val="18"/>
          <w:szCs w:val="18"/>
        </w:rPr>
        <w:tab/>
        <w:t>1.076.900,00</w:t>
      </w:r>
      <w:r w:rsidRPr="00BF7CEC">
        <w:rPr>
          <w:rFonts w:ascii="Times New Roman" w:hAnsi="Times New Roman"/>
          <w:sz w:val="18"/>
          <w:szCs w:val="18"/>
        </w:rPr>
        <w:tab/>
        <w:t>17.839.055</w:t>
      </w:r>
      <w:r w:rsidR="006D0C5C">
        <w:rPr>
          <w:rFonts w:ascii="Times New Roman" w:hAnsi="Times New Roman"/>
          <w:sz w:val="18"/>
          <w:szCs w:val="18"/>
        </w:rPr>
        <w:t>,34</w:t>
      </w:r>
    </w:p>
    <w:p w:rsidR="00BF7CEC" w:rsidRPr="00BF7CEC" w:rsidRDefault="00BF7CEC" w:rsidP="006D0C5C">
      <w:pPr>
        <w:widowControl w:val="0"/>
        <w:tabs>
          <w:tab w:val="left" w:pos="300"/>
          <w:tab w:val="right" w:pos="6435"/>
          <w:tab w:val="right" w:pos="8171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Ukupno rashodi i izdaci</w:t>
      </w:r>
      <w:r w:rsidRPr="00BF7CEC">
        <w:rPr>
          <w:rFonts w:ascii="Times New Roman" w:hAnsi="Times New Roman"/>
          <w:sz w:val="18"/>
          <w:szCs w:val="18"/>
        </w:rPr>
        <w:tab/>
        <w:t>16.762.15</w:t>
      </w:r>
      <w:r w:rsidR="006D0C5C">
        <w:rPr>
          <w:rFonts w:ascii="Times New Roman" w:hAnsi="Times New Roman"/>
          <w:sz w:val="18"/>
          <w:szCs w:val="18"/>
        </w:rPr>
        <w:t>5,34</w:t>
      </w:r>
      <w:r w:rsidR="006D0C5C">
        <w:rPr>
          <w:rFonts w:ascii="Times New Roman" w:hAnsi="Times New Roman"/>
          <w:sz w:val="18"/>
          <w:szCs w:val="18"/>
        </w:rPr>
        <w:tab/>
        <w:t>1.076.900,00</w:t>
      </w:r>
      <w:r w:rsidR="006D0C5C">
        <w:rPr>
          <w:rFonts w:ascii="Times New Roman" w:hAnsi="Times New Roman"/>
          <w:sz w:val="18"/>
          <w:szCs w:val="18"/>
        </w:rPr>
        <w:tab/>
        <w:t>17.839.055,34</w:t>
      </w:r>
    </w:p>
    <w:p w:rsidR="00BF7CEC" w:rsidRPr="00BF7CEC" w:rsidRDefault="00BF7CEC" w:rsidP="00BF7CEC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Višak/Manjak + Neto financiranje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</w:p>
    <w:p w:rsidR="006C1203" w:rsidRPr="00BF7CEC" w:rsidRDefault="006C1203" w:rsidP="00BF7CEC">
      <w:pPr>
        <w:tabs>
          <w:tab w:val="left" w:pos="200"/>
          <w:tab w:val="right" w:pos="6237"/>
          <w:tab w:val="right" w:pos="7371"/>
          <w:tab w:val="right" w:pos="8789"/>
        </w:tabs>
        <w:spacing w:after="0"/>
        <w:ind w:left="5280" w:hanging="5280"/>
        <w:rPr>
          <w:rFonts w:ascii="Times New Roman" w:hAnsi="Times New Roman"/>
          <w:sz w:val="18"/>
          <w:szCs w:val="18"/>
        </w:rPr>
      </w:pPr>
    </w:p>
    <w:p w:rsidR="00E27DCB" w:rsidRPr="00BF7CEC" w:rsidRDefault="00E27DCB" w:rsidP="00E27DCB">
      <w:pPr>
        <w:tabs>
          <w:tab w:val="right" w:pos="6237"/>
          <w:tab w:val="right" w:pos="7371"/>
          <w:tab w:val="right" w:pos="8789"/>
        </w:tabs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>Članak  2.</w:t>
      </w:r>
    </w:p>
    <w:p w:rsidR="00C97B81" w:rsidRPr="00BF7CEC" w:rsidRDefault="00B46417" w:rsidP="00C97B81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>U članku</w:t>
      </w:r>
      <w:r w:rsidR="00C97B81" w:rsidRPr="00BF7CEC">
        <w:rPr>
          <w:rFonts w:ascii="Times New Roman" w:hAnsi="Times New Roman"/>
          <w:sz w:val="18"/>
          <w:szCs w:val="18"/>
        </w:rPr>
        <w:t xml:space="preserve"> 2. prihodi i rashodi te primici i izdaci po ekonomskoj klasifikaciji utvrđeni u Računu prihoda i rashoda, Računu financiranja i Raspoloživa sredstva iz prethodnih godina za </w:t>
      </w:r>
      <w:r w:rsidR="00C603D5" w:rsidRPr="00BF7CEC">
        <w:rPr>
          <w:rFonts w:ascii="Times New Roman" w:hAnsi="Times New Roman"/>
          <w:sz w:val="18"/>
          <w:szCs w:val="18"/>
        </w:rPr>
        <w:t>2020. godinu</w:t>
      </w:r>
      <w:r w:rsidR="00C97B81" w:rsidRPr="00BF7CEC">
        <w:rPr>
          <w:rFonts w:ascii="Times New Roman" w:hAnsi="Times New Roman"/>
          <w:sz w:val="18"/>
          <w:szCs w:val="18"/>
        </w:rPr>
        <w:t>, povećavaju se ili se smanjuju kako slijedi:</w:t>
      </w:r>
    </w:p>
    <w:p w:rsidR="00C72F4B" w:rsidRPr="00BF7CEC" w:rsidRDefault="00C72F4B" w:rsidP="00C97B81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7CEC" w:rsidRPr="00BF7CEC" w:rsidRDefault="00FD6449" w:rsidP="006D0C5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 izmjene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povećanje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smanjenje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</w:p>
    <w:p w:rsidR="00BF7CEC" w:rsidRPr="00BF7CEC" w:rsidRDefault="00BF7CEC" w:rsidP="006D0C5C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Konto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Izvor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Naziv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12.005.420,00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761.900,00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12.767.320,00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poreza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4.188.000,00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-121.500,00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4.066.500,00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3.997.000,00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-121.500,00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3.875.500,00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611</w:t>
      </w:r>
      <w:r w:rsidRPr="00BF7CEC">
        <w:rPr>
          <w:rFonts w:ascii="Times New Roman" w:hAnsi="Times New Roman"/>
          <w:sz w:val="18"/>
          <w:szCs w:val="18"/>
        </w:rPr>
        <w:tab/>
        <w:t>Porez i prirez na dohodak</w:t>
      </w:r>
      <w:r w:rsidRPr="00BF7CEC">
        <w:rPr>
          <w:rFonts w:ascii="Times New Roman" w:hAnsi="Times New Roman"/>
          <w:sz w:val="18"/>
          <w:szCs w:val="18"/>
        </w:rPr>
        <w:tab/>
        <w:t>3.997.000,00</w:t>
      </w:r>
      <w:r w:rsidRPr="00BF7CEC">
        <w:rPr>
          <w:rFonts w:ascii="Times New Roman" w:hAnsi="Times New Roman"/>
          <w:sz w:val="18"/>
          <w:szCs w:val="18"/>
        </w:rPr>
        <w:tab/>
        <w:t>-121.500,00</w:t>
      </w:r>
      <w:r w:rsidRPr="00BF7CEC">
        <w:rPr>
          <w:rFonts w:ascii="Times New Roman" w:hAnsi="Times New Roman"/>
          <w:sz w:val="18"/>
          <w:szCs w:val="18"/>
        </w:rPr>
        <w:tab/>
        <w:t>3.875.500,00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613</w:t>
      </w:r>
      <w:r w:rsidRPr="00BF7CEC">
        <w:rPr>
          <w:rFonts w:ascii="Times New Roman" w:hAnsi="Times New Roman"/>
          <w:sz w:val="18"/>
          <w:szCs w:val="18"/>
        </w:rPr>
        <w:tab/>
        <w:t>Porezi na imovinu</w:t>
      </w:r>
      <w:r w:rsidRPr="00BF7CEC">
        <w:rPr>
          <w:rFonts w:ascii="Times New Roman" w:hAnsi="Times New Roman"/>
          <w:sz w:val="18"/>
          <w:szCs w:val="18"/>
        </w:rPr>
        <w:tab/>
        <w:t>160.000,00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614</w:t>
      </w:r>
      <w:r w:rsidRPr="00BF7CEC">
        <w:rPr>
          <w:rFonts w:ascii="Times New Roman" w:hAnsi="Times New Roman"/>
          <w:sz w:val="18"/>
          <w:szCs w:val="18"/>
        </w:rPr>
        <w:tab/>
        <w:t>Porezi na robu i usluge</w:t>
      </w:r>
      <w:r w:rsidRPr="00BF7CEC">
        <w:rPr>
          <w:rFonts w:ascii="Times New Roman" w:hAnsi="Times New Roman"/>
          <w:sz w:val="18"/>
          <w:szCs w:val="18"/>
        </w:rPr>
        <w:tab/>
        <w:t>31.000,00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Pomoći iz inozemstva i od subjekata unutar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6.346.920,00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206.400,00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6.553.320,00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općeg 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797.920,00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797.920,00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633</w:t>
      </w:r>
      <w:r w:rsidRPr="00BF7CEC">
        <w:rPr>
          <w:rFonts w:ascii="Times New Roman" w:hAnsi="Times New Roman"/>
          <w:sz w:val="18"/>
          <w:szCs w:val="18"/>
        </w:rPr>
        <w:tab/>
        <w:t>Pomoći proračunu iz drugih proračuna</w:t>
      </w:r>
      <w:r w:rsidRPr="00BF7CEC">
        <w:rPr>
          <w:rFonts w:ascii="Times New Roman" w:hAnsi="Times New Roman"/>
          <w:sz w:val="18"/>
          <w:szCs w:val="18"/>
        </w:rPr>
        <w:tab/>
        <w:t>797.920,00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797.920,00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634</w:t>
      </w:r>
      <w:r w:rsidRPr="00BF7CEC">
        <w:rPr>
          <w:rFonts w:ascii="Times New Roman" w:hAnsi="Times New Roman"/>
          <w:sz w:val="18"/>
          <w:szCs w:val="18"/>
        </w:rPr>
        <w:tab/>
        <w:t>Pomoći od izvanproračunskih korisnika</w:t>
      </w:r>
      <w:r w:rsidRPr="00BF7CEC">
        <w:rPr>
          <w:rFonts w:ascii="Times New Roman" w:hAnsi="Times New Roman"/>
          <w:sz w:val="18"/>
          <w:szCs w:val="18"/>
        </w:rPr>
        <w:tab/>
        <w:t>1.200.000,00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636</w:t>
      </w:r>
      <w:r w:rsidRPr="00BF7CEC">
        <w:rPr>
          <w:rFonts w:ascii="Times New Roman" w:hAnsi="Times New Roman"/>
          <w:sz w:val="18"/>
          <w:szCs w:val="18"/>
        </w:rPr>
        <w:tab/>
        <w:t>Pomoći proračunskim korisnicima iz proračuna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6.400,00</w:t>
      </w:r>
      <w:r w:rsidRPr="00BF7CEC">
        <w:rPr>
          <w:rFonts w:ascii="Times New Roman" w:hAnsi="Times New Roman"/>
          <w:sz w:val="18"/>
          <w:szCs w:val="18"/>
        </w:rPr>
        <w:tab/>
        <w:t>6.400,00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koji im nije nadležan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2.349.000,00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2.549.000,00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Pomoći EU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638</w:t>
      </w:r>
      <w:r w:rsidRPr="00BF7CEC">
        <w:rPr>
          <w:rFonts w:ascii="Times New Roman" w:hAnsi="Times New Roman"/>
          <w:sz w:val="18"/>
          <w:szCs w:val="18"/>
        </w:rPr>
        <w:tab/>
        <w:t>Pomoći iz državnog proračuna temeljem</w:t>
      </w:r>
      <w:r w:rsidRPr="00BF7CEC">
        <w:rPr>
          <w:rFonts w:ascii="Times New Roman" w:hAnsi="Times New Roman"/>
          <w:sz w:val="18"/>
          <w:szCs w:val="18"/>
        </w:rPr>
        <w:tab/>
        <w:t>4.349.000,00</w:t>
      </w:r>
      <w:r w:rsidRPr="00BF7CEC">
        <w:rPr>
          <w:rFonts w:ascii="Times New Roman" w:hAnsi="Times New Roman"/>
          <w:sz w:val="18"/>
          <w:szCs w:val="18"/>
        </w:rPr>
        <w:tab/>
        <w:t>200.000,00</w:t>
      </w:r>
      <w:r w:rsidRPr="00BF7CEC">
        <w:rPr>
          <w:rFonts w:ascii="Times New Roman" w:hAnsi="Times New Roman"/>
          <w:sz w:val="18"/>
          <w:szCs w:val="18"/>
        </w:rPr>
        <w:tab/>
        <w:t>4.549.000,00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prijenosa EU sredstava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417.000,00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641</w:t>
      </w:r>
      <w:r w:rsidRPr="00BF7CEC">
        <w:rPr>
          <w:rFonts w:ascii="Times New Roman" w:hAnsi="Times New Roman"/>
          <w:sz w:val="18"/>
          <w:szCs w:val="18"/>
        </w:rPr>
        <w:tab/>
        <w:t>Prihodi od financijske imovine</w:t>
      </w:r>
      <w:r w:rsidRPr="00BF7CEC">
        <w:rPr>
          <w:rFonts w:ascii="Times New Roman" w:hAnsi="Times New Roman"/>
          <w:sz w:val="18"/>
          <w:szCs w:val="18"/>
        </w:rPr>
        <w:tab/>
        <w:t>6.500,00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290.000,00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290.000,00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spomeničke rente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642</w:t>
      </w:r>
      <w:r w:rsidRPr="00BF7CEC">
        <w:rPr>
          <w:rFonts w:ascii="Times New Roman" w:hAnsi="Times New Roman"/>
          <w:sz w:val="18"/>
          <w:szCs w:val="18"/>
        </w:rPr>
        <w:tab/>
        <w:t>Prihodi od nefinancijske imovine</w:t>
      </w:r>
      <w:r w:rsidRPr="00BF7CEC">
        <w:rPr>
          <w:rFonts w:ascii="Times New Roman" w:hAnsi="Times New Roman"/>
          <w:sz w:val="18"/>
          <w:szCs w:val="18"/>
        </w:rPr>
        <w:tab/>
        <w:t>380.500,00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410.500,00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upravnih i administrativnih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916.500,00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871.500,00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pristojbi, pristojbi po posebnim propisima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651</w:t>
      </w:r>
      <w:r w:rsidRPr="00BF7CEC">
        <w:rPr>
          <w:rFonts w:ascii="Times New Roman" w:hAnsi="Times New Roman"/>
          <w:sz w:val="18"/>
          <w:szCs w:val="18"/>
        </w:rPr>
        <w:tab/>
        <w:t>Upravne i administrativne pristojbe</w:t>
      </w:r>
      <w:r w:rsidRPr="00BF7CEC">
        <w:rPr>
          <w:rFonts w:ascii="Times New Roman" w:hAnsi="Times New Roman"/>
          <w:sz w:val="18"/>
          <w:szCs w:val="18"/>
        </w:rPr>
        <w:tab/>
        <w:t>151.000,00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270.500,00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652</w:t>
      </w:r>
      <w:r w:rsidRPr="00BF7CEC">
        <w:rPr>
          <w:rFonts w:ascii="Times New Roman" w:hAnsi="Times New Roman"/>
          <w:sz w:val="18"/>
          <w:szCs w:val="18"/>
        </w:rPr>
        <w:tab/>
        <w:t>Prihodi po posebnim propisima</w:t>
      </w:r>
      <w:r w:rsidRPr="00BF7CEC">
        <w:rPr>
          <w:rFonts w:ascii="Times New Roman" w:hAnsi="Times New Roman"/>
          <w:sz w:val="18"/>
          <w:szCs w:val="18"/>
        </w:rPr>
        <w:tab/>
        <w:t>320.500,00</w:t>
      </w:r>
      <w:r w:rsidRPr="00BF7CEC">
        <w:rPr>
          <w:rFonts w:ascii="Times New Roman" w:hAnsi="Times New Roman"/>
          <w:sz w:val="18"/>
          <w:szCs w:val="18"/>
        </w:rPr>
        <w:tab/>
        <w:t>-45.000,00</w:t>
      </w:r>
      <w:r w:rsidRPr="00BF7CEC">
        <w:rPr>
          <w:rFonts w:ascii="Times New Roman" w:hAnsi="Times New Roman"/>
          <w:sz w:val="18"/>
          <w:szCs w:val="18"/>
        </w:rPr>
        <w:tab/>
        <w:t>275.500,00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653</w:t>
      </w:r>
      <w:r w:rsidRPr="00BF7CEC">
        <w:rPr>
          <w:rFonts w:ascii="Times New Roman" w:hAnsi="Times New Roman"/>
          <w:sz w:val="18"/>
          <w:szCs w:val="18"/>
        </w:rPr>
        <w:tab/>
        <w:t>Komunalni doprinosi i naknade</w:t>
      </w:r>
      <w:r w:rsidRPr="00BF7CEC">
        <w:rPr>
          <w:rFonts w:ascii="Times New Roman" w:hAnsi="Times New Roman"/>
          <w:sz w:val="18"/>
          <w:szCs w:val="18"/>
        </w:rPr>
        <w:tab/>
        <w:t>445.000,00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prodaje proizvoda i robe te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158.500,00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158.500,00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pruženih usluga i prihodi od donacija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661</w:t>
      </w:r>
      <w:r w:rsidRPr="00BF7CEC">
        <w:rPr>
          <w:rFonts w:ascii="Times New Roman" w:hAnsi="Times New Roman"/>
          <w:sz w:val="18"/>
          <w:szCs w:val="18"/>
        </w:rPr>
        <w:tab/>
        <w:t>Prihodi od prodaje proizvoda i robe te pruženih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usluga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113.500,00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663</w:t>
      </w:r>
      <w:r w:rsidRPr="00BF7CEC">
        <w:rPr>
          <w:rFonts w:ascii="Times New Roman" w:hAnsi="Times New Roman"/>
          <w:sz w:val="18"/>
          <w:szCs w:val="18"/>
        </w:rPr>
        <w:tab/>
        <w:t>Donacije od pravnih i fizičkih osoba izvan općeg</w:t>
      </w:r>
      <w:r w:rsidRPr="00BF7CEC">
        <w:rPr>
          <w:rFonts w:ascii="Times New Roman" w:hAnsi="Times New Roman"/>
          <w:sz w:val="18"/>
          <w:szCs w:val="18"/>
        </w:rPr>
        <w:tab/>
        <w:t>113.500,00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113.500,00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iz nadležnog proračuna i od HZZO-a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temeljem ugovornih obveza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671</w:t>
      </w:r>
      <w:r w:rsidRPr="00BF7CEC">
        <w:rPr>
          <w:rFonts w:ascii="Times New Roman" w:hAnsi="Times New Roman"/>
          <w:sz w:val="18"/>
          <w:szCs w:val="18"/>
        </w:rPr>
        <w:tab/>
        <w:t>Prihodi iz nadležnog proračuna za financiranje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redovne djelatnosti proračunskih korisnika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Kazne, upravne mjere i ostali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681</w:t>
      </w:r>
      <w:r w:rsidRPr="00BF7CEC">
        <w:rPr>
          <w:rFonts w:ascii="Times New Roman" w:hAnsi="Times New Roman"/>
          <w:sz w:val="18"/>
          <w:szCs w:val="18"/>
        </w:rPr>
        <w:tab/>
        <w:t>Kazne i upravne mjere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683</w:t>
      </w:r>
      <w:r w:rsidRPr="00BF7CEC">
        <w:rPr>
          <w:rFonts w:ascii="Times New Roman" w:hAnsi="Times New Roman"/>
          <w:sz w:val="18"/>
          <w:szCs w:val="18"/>
        </w:rPr>
        <w:tab/>
        <w:t>Ostali</w:t>
      </w:r>
      <w:r w:rsidR="006D0C5C">
        <w:rPr>
          <w:rFonts w:ascii="Times New Roman" w:hAnsi="Times New Roman"/>
          <w:sz w:val="18"/>
          <w:szCs w:val="18"/>
        </w:rPr>
        <w:t xml:space="preserve"> prihodi</w:t>
      </w:r>
      <w:r w:rsidR="006D0C5C">
        <w:rPr>
          <w:rFonts w:ascii="Times New Roman" w:hAnsi="Times New Roman"/>
          <w:sz w:val="18"/>
          <w:szCs w:val="18"/>
        </w:rPr>
        <w:tab/>
        <w:t>3.500,00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3.500,00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prodaje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190.399,00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505.399,00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Prihodi od prodaje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485.000,00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485.000,00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711</w:t>
      </w:r>
      <w:r w:rsidRPr="00BF7CEC">
        <w:rPr>
          <w:rFonts w:ascii="Times New Roman" w:hAnsi="Times New Roman"/>
          <w:sz w:val="18"/>
          <w:szCs w:val="18"/>
        </w:rPr>
        <w:tab/>
        <w:t>Prihodi od prodaje materijalne imovine -</w:t>
      </w:r>
      <w:r w:rsidRPr="00BF7CEC">
        <w:rPr>
          <w:rFonts w:ascii="Times New Roman" w:hAnsi="Times New Roman"/>
          <w:sz w:val="18"/>
          <w:szCs w:val="18"/>
        </w:rPr>
        <w:tab/>
        <w:t>170.000,00</w:t>
      </w:r>
      <w:r w:rsidRPr="00BF7CEC">
        <w:rPr>
          <w:rFonts w:ascii="Times New Roman" w:hAnsi="Times New Roman"/>
          <w:sz w:val="18"/>
          <w:szCs w:val="18"/>
        </w:rPr>
        <w:tab/>
        <w:t>315.000,00</w:t>
      </w:r>
      <w:r w:rsidRPr="00BF7CEC">
        <w:rPr>
          <w:rFonts w:ascii="Times New Roman" w:hAnsi="Times New Roman"/>
          <w:sz w:val="18"/>
          <w:szCs w:val="18"/>
        </w:rPr>
        <w:tab/>
        <w:t>485.000,00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prirodnih bogatstava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Prihodi od prodaje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20.399,00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20.399,00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2.500,00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721</w:t>
      </w:r>
      <w:r w:rsidRPr="00BF7CEC">
        <w:rPr>
          <w:rFonts w:ascii="Times New Roman" w:hAnsi="Times New Roman"/>
          <w:sz w:val="18"/>
          <w:szCs w:val="18"/>
        </w:rPr>
        <w:tab/>
        <w:t>Prihodi od prodaje građevinskih objekata</w:t>
      </w:r>
      <w:r w:rsidRPr="00BF7CEC">
        <w:rPr>
          <w:rFonts w:ascii="Times New Roman" w:hAnsi="Times New Roman"/>
          <w:sz w:val="18"/>
          <w:szCs w:val="18"/>
        </w:rPr>
        <w:tab/>
        <w:t>2.500,00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722</w:t>
      </w:r>
      <w:r w:rsidRPr="00BF7CEC">
        <w:rPr>
          <w:rFonts w:ascii="Times New Roman" w:hAnsi="Times New Roman"/>
          <w:sz w:val="18"/>
          <w:szCs w:val="18"/>
        </w:rPr>
        <w:tab/>
        <w:t>Prihodi od prodaje postrojenja i opreme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16.399,00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16.399,00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723</w:t>
      </w:r>
      <w:r w:rsidRPr="00BF7CEC">
        <w:rPr>
          <w:rFonts w:ascii="Times New Roman" w:hAnsi="Times New Roman"/>
          <w:sz w:val="18"/>
          <w:szCs w:val="18"/>
        </w:rPr>
        <w:tab/>
        <w:t>Prihodi od prodaje prijevoznih sredstava</w:t>
      </w:r>
      <w:r w:rsidRPr="00BF7CEC">
        <w:rPr>
          <w:rFonts w:ascii="Times New Roman" w:hAnsi="Times New Roman"/>
          <w:sz w:val="18"/>
          <w:szCs w:val="18"/>
        </w:rPr>
        <w:tab/>
        <w:t>16.399,00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16.399,00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Ukupno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12.195.819,00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1.076.900,00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13.272.719,00</w:t>
      </w:r>
    </w:p>
    <w:p w:rsidR="006D0C5C" w:rsidRPr="00BF7CEC" w:rsidRDefault="006D0C5C" w:rsidP="006D0C5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6.803.235,34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611.900,00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7.415.135,34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1.610.300,00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-350.600,00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1.259.700,00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951.960,00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-119.300,00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832.660,00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440.040,00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240.040,00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311</w:t>
      </w:r>
      <w:r w:rsidRPr="00BF7CEC">
        <w:rPr>
          <w:rFonts w:ascii="Times New Roman" w:hAnsi="Times New Roman"/>
          <w:sz w:val="18"/>
          <w:szCs w:val="18"/>
        </w:rPr>
        <w:tab/>
        <w:t>Plaće (Bruto)</w:t>
      </w:r>
      <w:r w:rsidRPr="00BF7CEC">
        <w:rPr>
          <w:rFonts w:ascii="Times New Roman" w:hAnsi="Times New Roman"/>
          <w:sz w:val="18"/>
          <w:szCs w:val="18"/>
        </w:rPr>
        <w:tab/>
        <w:t>1.392.000,00</w:t>
      </w:r>
      <w:r w:rsidRPr="00BF7CEC">
        <w:rPr>
          <w:rFonts w:ascii="Times New Roman" w:hAnsi="Times New Roman"/>
          <w:sz w:val="18"/>
          <w:szCs w:val="18"/>
        </w:rPr>
        <w:tab/>
        <w:t>-319.300,00</w:t>
      </w:r>
      <w:r w:rsidRPr="00BF7CEC">
        <w:rPr>
          <w:rFonts w:ascii="Times New Roman" w:hAnsi="Times New Roman"/>
          <w:sz w:val="18"/>
          <w:szCs w:val="18"/>
        </w:rPr>
        <w:tab/>
        <w:t>1.072.700,00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72.300,00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58.300,00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  <w:t>312</w:t>
      </w:r>
      <w:r w:rsidRPr="00BF7CEC">
        <w:rPr>
          <w:rFonts w:ascii="Times New Roman" w:hAnsi="Times New Roman"/>
          <w:sz w:val="18"/>
          <w:szCs w:val="18"/>
        </w:rPr>
        <w:tab/>
        <w:t>Ostali rashodi za zaposlene</w:t>
      </w:r>
      <w:r w:rsidRPr="00BF7CEC">
        <w:rPr>
          <w:rFonts w:ascii="Times New Roman" w:hAnsi="Times New Roman"/>
          <w:sz w:val="18"/>
          <w:szCs w:val="18"/>
        </w:rPr>
        <w:tab/>
        <w:t>72.300,00</w:t>
      </w:r>
      <w:r w:rsidRPr="00BF7CEC">
        <w:rPr>
          <w:rFonts w:ascii="Times New Roman" w:hAnsi="Times New Roman"/>
          <w:sz w:val="18"/>
          <w:szCs w:val="18"/>
        </w:rPr>
        <w:tab/>
        <w:t>-14.000,00</w:t>
      </w:r>
      <w:r w:rsidRPr="00BF7CEC">
        <w:rPr>
          <w:rFonts w:ascii="Times New Roman" w:hAnsi="Times New Roman"/>
          <w:sz w:val="18"/>
          <w:szCs w:val="18"/>
        </w:rPr>
        <w:tab/>
        <w:t>58.300,00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146.000,00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-17.300,00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128.700,00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313</w:t>
      </w:r>
      <w:r w:rsidRPr="00BF7CEC">
        <w:rPr>
          <w:rFonts w:ascii="Times New Roman" w:hAnsi="Times New Roman"/>
          <w:sz w:val="18"/>
          <w:szCs w:val="18"/>
        </w:rPr>
        <w:tab/>
        <w:t>Doprinosi na plaće</w:t>
      </w:r>
      <w:r w:rsidRPr="00BF7CEC">
        <w:rPr>
          <w:rFonts w:ascii="Times New Roman" w:hAnsi="Times New Roman"/>
          <w:sz w:val="18"/>
          <w:szCs w:val="18"/>
        </w:rPr>
        <w:tab/>
        <w:t>146.000,00</w:t>
      </w:r>
      <w:r w:rsidRPr="00BF7CEC">
        <w:rPr>
          <w:rFonts w:ascii="Times New Roman" w:hAnsi="Times New Roman"/>
          <w:sz w:val="18"/>
          <w:szCs w:val="18"/>
        </w:rPr>
        <w:tab/>
        <w:t>-17.300,00</w:t>
      </w:r>
      <w:r w:rsidRPr="00BF7CEC">
        <w:rPr>
          <w:rFonts w:ascii="Times New Roman" w:hAnsi="Times New Roman"/>
          <w:sz w:val="18"/>
          <w:szCs w:val="18"/>
        </w:rPr>
        <w:tab/>
        <w:t>128.700,00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2.590.875,34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351.500,00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2.942.375,34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94.500,00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130.000,00</w:t>
      </w:r>
      <w:r w:rsidRPr="00BF7CEC">
        <w:rPr>
          <w:rFonts w:ascii="Times New Roman" w:hAnsi="Times New Roman"/>
          <w:sz w:val="18"/>
          <w:szCs w:val="18"/>
        </w:rPr>
        <w:tab/>
        <w:t>-35.500,00</w:t>
      </w:r>
      <w:r w:rsidRPr="00BF7CEC">
        <w:rPr>
          <w:rFonts w:ascii="Times New Roman" w:hAnsi="Times New Roman"/>
          <w:sz w:val="18"/>
          <w:szCs w:val="18"/>
        </w:rPr>
        <w:tab/>
        <w:t>94.500,00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461.940,00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-17.900,00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444.040,00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139.560,00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224.560,00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-44.600,00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652.500,00</w:t>
      </w:r>
      <w:r w:rsidRPr="00BF7CEC">
        <w:rPr>
          <w:rFonts w:ascii="Times New Roman" w:hAnsi="Times New Roman"/>
          <w:sz w:val="18"/>
          <w:szCs w:val="18"/>
        </w:rPr>
        <w:tab/>
        <w:t>22.500,00</w:t>
      </w:r>
      <w:r w:rsidRPr="00BF7CEC">
        <w:rPr>
          <w:rFonts w:ascii="Times New Roman" w:hAnsi="Times New Roman"/>
          <w:sz w:val="18"/>
          <w:szCs w:val="18"/>
        </w:rPr>
        <w:tab/>
        <w:t>675.000,00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828.400,00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222.775,34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1.051.175,34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91.224,66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562.224,66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1.322.900,00</w:t>
      </w:r>
      <w:r w:rsidRPr="00BF7CEC">
        <w:rPr>
          <w:rFonts w:ascii="Times New Roman" w:hAnsi="Times New Roman"/>
          <w:sz w:val="18"/>
          <w:szCs w:val="18"/>
        </w:rPr>
        <w:tab/>
        <w:t>314.000,00</w:t>
      </w:r>
      <w:r w:rsidRPr="00BF7CEC">
        <w:rPr>
          <w:rFonts w:ascii="Times New Roman" w:hAnsi="Times New Roman"/>
          <w:sz w:val="18"/>
          <w:szCs w:val="18"/>
        </w:rPr>
        <w:tab/>
        <w:t>1.636.900,00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324</w:t>
      </w:r>
      <w:r w:rsidRPr="00BF7CEC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-10.000,00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odnosa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472.275,34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51.724,66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524.000,00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3.200,00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11.975,34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475.475,34</w:t>
      </w:r>
      <w:r w:rsidRPr="00BF7CEC">
        <w:rPr>
          <w:rFonts w:ascii="Times New Roman" w:hAnsi="Times New Roman"/>
          <w:sz w:val="18"/>
          <w:szCs w:val="18"/>
        </w:rPr>
        <w:tab/>
        <w:t>60.500,00</w:t>
      </w:r>
      <w:r w:rsidRPr="00BF7CEC">
        <w:rPr>
          <w:rFonts w:ascii="Times New Roman" w:hAnsi="Times New Roman"/>
          <w:sz w:val="18"/>
          <w:szCs w:val="18"/>
        </w:rPr>
        <w:tab/>
        <w:t>535.975,34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343</w:t>
      </w:r>
      <w:r w:rsidRPr="00BF7CEC">
        <w:rPr>
          <w:rFonts w:ascii="Times New Roman" w:hAnsi="Times New Roman"/>
          <w:sz w:val="18"/>
          <w:szCs w:val="18"/>
        </w:rPr>
        <w:tab/>
        <w:t>Ostali financijski rashodi</w:t>
      </w:r>
      <w:r w:rsidRPr="00BF7CEC">
        <w:rPr>
          <w:rFonts w:ascii="Times New Roman" w:hAnsi="Times New Roman"/>
          <w:sz w:val="18"/>
          <w:szCs w:val="18"/>
        </w:rPr>
        <w:tab/>
        <w:t>28.000,00</w:t>
      </w:r>
      <w:r w:rsidRPr="00BF7CEC">
        <w:rPr>
          <w:rFonts w:ascii="Times New Roman" w:hAnsi="Times New Roman"/>
          <w:sz w:val="18"/>
          <w:szCs w:val="18"/>
        </w:rPr>
        <w:tab/>
        <w:t>-3.000,00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Subvencije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351</w:t>
      </w:r>
      <w:r w:rsidRPr="00BF7CEC">
        <w:rPr>
          <w:rFonts w:ascii="Times New Roman" w:hAnsi="Times New Roman"/>
          <w:sz w:val="18"/>
          <w:szCs w:val="18"/>
        </w:rPr>
        <w:tab/>
        <w:t>Subvencije trgovačkim društvima u javnom</w:t>
      </w:r>
      <w:r w:rsidRPr="00BF7CEC">
        <w:rPr>
          <w:rFonts w:ascii="Times New Roman" w:hAnsi="Times New Roman"/>
          <w:sz w:val="18"/>
          <w:szCs w:val="18"/>
        </w:rPr>
        <w:tab/>
        <w:t>75.000,00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sektoru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31.360,00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749.000,00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780.360,00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31.360,00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88.360,00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363</w:t>
      </w:r>
      <w:r w:rsidRPr="00BF7CEC">
        <w:rPr>
          <w:rFonts w:ascii="Times New Roman" w:hAnsi="Times New Roman"/>
          <w:sz w:val="18"/>
          <w:szCs w:val="18"/>
        </w:rPr>
        <w:tab/>
        <w:t>Pomoći unutar općeg proračuna</w:t>
      </w:r>
      <w:r w:rsidRPr="00BF7CEC">
        <w:rPr>
          <w:rFonts w:ascii="Times New Roman" w:hAnsi="Times New Roman"/>
          <w:sz w:val="18"/>
          <w:szCs w:val="18"/>
        </w:rPr>
        <w:tab/>
        <w:t>31.360,00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  <w:r w:rsidRPr="00BF7CEC">
        <w:rPr>
          <w:rFonts w:ascii="Times New Roman" w:hAnsi="Times New Roman"/>
          <w:sz w:val="18"/>
          <w:szCs w:val="18"/>
        </w:rPr>
        <w:tab/>
        <w:t>88.360,00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367</w:t>
      </w:r>
      <w:r w:rsidRPr="00BF7CEC">
        <w:rPr>
          <w:rFonts w:ascii="Times New Roman" w:hAnsi="Times New Roman"/>
          <w:sz w:val="18"/>
          <w:szCs w:val="18"/>
        </w:rPr>
        <w:tab/>
        <w:t>Prijenosi proračunskim korisnicima iz nadležnog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 za financiranje redovne djelatnosti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855.700,00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-53.000,00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802.700,00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830.700,00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-53.000,00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777.700,00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855.700,00</w:t>
      </w:r>
      <w:r w:rsidRPr="00BF7CEC">
        <w:rPr>
          <w:rFonts w:ascii="Times New Roman" w:hAnsi="Times New Roman"/>
          <w:sz w:val="18"/>
          <w:szCs w:val="18"/>
        </w:rPr>
        <w:tab/>
        <w:t>-53.000,00</w:t>
      </w:r>
      <w:r w:rsidRPr="00BF7CEC">
        <w:rPr>
          <w:rFonts w:ascii="Times New Roman" w:hAnsi="Times New Roman"/>
          <w:sz w:val="18"/>
          <w:szCs w:val="18"/>
        </w:rPr>
        <w:tab/>
        <w:t>802.700,00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1.612.000,00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-87.000,00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1.525.000,00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684.080,00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747.080,00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686.000,00</w:t>
      </w:r>
      <w:r w:rsidRPr="00BF7CEC">
        <w:rPr>
          <w:rFonts w:ascii="Times New Roman" w:hAnsi="Times New Roman"/>
          <w:sz w:val="18"/>
          <w:szCs w:val="18"/>
        </w:rPr>
        <w:tab/>
        <w:t>63.000,00</w:t>
      </w:r>
      <w:r w:rsidRPr="00BF7CEC">
        <w:rPr>
          <w:rFonts w:ascii="Times New Roman" w:hAnsi="Times New Roman"/>
          <w:sz w:val="18"/>
          <w:szCs w:val="18"/>
        </w:rPr>
        <w:tab/>
        <w:t>749.000,00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383</w:t>
      </w:r>
      <w:r w:rsidRPr="00BF7CEC">
        <w:rPr>
          <w:rFonts w:ascii="Times New Roman" w:hAnsi="Times New Roman"/>
          <w:sz w:val="18"/>
          <w:szCs w:val="18"/>
        </w:rPr>
        <w:tab/>
        <w:t>Kazne, penali i naknade štete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385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858.286,48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-267.730,61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590.555,87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7.730,61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47.713,52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157.713,52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386</w:t>
      </w:r>
      <w:r w:rsidRPr="00BF7CEC">
        <w:rPr>
          <w:rFonts w:ascii="Times New Roman" w:hAnsi="Times New Roman"/>
          <w:sz w:val="18"/>
          <w:szCs w:val="18"/>
        </w:rPr>
        <w:tab/>
        <w:t>Kapitalne pomoći</w:t>
      </w:r>
      <w:r w:rsidRPr="00BF7CEC">
        <w:rPr>
          <w:rFonts w:ascii="Times New Roman" w:hAnsi="Times New Roman"/>
          <w:sz w:val="18"/>
          <w:szCs w:val="18"/>
        </w:rPr>
        <w:tab/>
        <w:t>90</w:t>
      </w:r>
      <w:r w:rsidR="006D0C5C">
        <w:rPr>
          <w:rFonts w:ascii="Times New Roman" w:hAnsi="Times New Roman"/>
          <w:sz w:val="18"/>
          <w:szCs w:val="18"/>
        </w:rPr>
        <w:t>6.000,00</w:t>
      </w:r>
      <w:r w:rsidR="006D0C5C">
        <w:rPr>
          <w:rFonts w:ascii="Times New Roman" w:hAnsi="Times New Roman"/>
          <w:sz w:val="18"/>
          <w:szCs w:val="18"/>
        </w:rPr>
        <w:tab/>
        <w:t>-150.000,00</w:t>
      </w:r>
      <w:r w:rsidR="006D0C5C">
        <w:rPr>
          <w:rFonts w:ascii="Times New Roman" w:hAnsi="Times New Roman"/>
          <w:sz w:val="18"/>
          <w:szCs w:val="18"/>
        </w:rPr>
        <w:tab/>
        <w:t>756.000,00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9.958.920,00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465.000,00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10.423.920,00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2.730.000,00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2.730.000,00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270.000,00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411</w:t>
      </w:r>
      <w:r w:rsidRPr="00BF7CEC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BF7CEC">
        <w:rPr>
          <w:rFonts w:ascii="Times New Roman" w:hAnsi="Times New Roman"/>
          <w:sz w:val="18"/>
          <w:szCs w:val="18"/>
        </w:rPr>
        <w:tab/>
        <w:t>355.000,00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355.000,00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Namjenski primici od zaduživanja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412</w:t>
      </w:r>
      <w:r w:rsidRPr="00BF7CEC">
        <w:rPr>
          <w:rFonts w:ascii="Times New Roman" w:hAnsi="Times New Roman"/>
          <w:sz w:val="18"/>
          <w:szCs w:val="18"/>
        </w:rPr>
        <w:tab/>
        <w:t>Nematerijalna imovina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7.202.920,00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7.042.920,00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2.610.529,35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-588.269,39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2.022.259,96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82.730,61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151.300,00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41.300,00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Pomoći EU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1.920.400,00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1.971.400,00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238.960,04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553.960,04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7.003.920,00</w:t>
      </w:r>
      <w:r w:rsidRPr="00BF7CEC">
        <w:rPr>
          <w:rFonts w:ascii="Times New Roman" w:hAnsi="Times New Roman"/>
          <w:sz w:val="18"/>
          <w:szCs w:val="18"/>
        </w:rPr>
        <w:tab/>
        <w:t>-340.000,00</w:t>
      </w:r>
      <w:r w:rsidRPr="00BF7CEC">
        <w:rPr>
          <w:rFonts w:ascii="Times New Roman" w:hAnsi="Times New Roman"/>
          <w:sz w:val="18"/>
          <w:szCs w:val="18"/>
        </w:rPr>
        <w:tab/>
        <w:t>6.663.920,00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422</w:t>
      </w:r>
      <w:r w:rsidRPr="00BF7CEC">
        <w:rPr>
          <w:rFonts w:ascii="Times New Roman" w:hAnsi="Times New Roman"/>
          <w:sz w:val="18"/>
          <w:szCs w:val="18"/>
        </w:rPr>
        <w:tab/>
        <w:t>Postrojenja i oprema</w:t>
      </w:r>
      <w:r w:rsidRPr="00BF7CEC">
        <w:rPr>
          <w:rFonts w:ascii="Times New Roman" w:hAnsi="Times New Roman"/>
          <w:sz w:val="18"/>
          <w:szCs w:val="18"/>
        </w:rPr>
        <w:tab/>
        <w:t>103.000,00</w:t>
      </w:r>
      <w:r w:rsidRPr="00BF7CEC">
        <w:rPr>
          <w:rFonts w:ascii="Times New Roman" w:hAnsi="Times New Roman"/>
          <w:sz w:val="18"/>
          <w:szCs w:val="18"/>
        </w:rPr>
        <w:tab/>
        <w:t>157.500,00</w:t>
      </w:r>
      <w:r w:rsidRPr="00BF7CEC">
        <w:rPr>
          <w:rFonts w:ascii="Times New Roman" w:hAnsi="Times New Roman"/>
          <w:sz w:val="18"/>
          <w:szCs w:val="18"/>
        </w:rPr>
        <w:tab/>
        <w:t>260.500,00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424</w:t>
      </w:r>
      <w:r w:rsidRPr="00BF7CEC">
        <w:rPr>
          <w:rFonts w:ascii="Times New Roman" w:hAnsi="Times New Roman"/>
          <w:sz w:val="18"/>
          <w:szCs w:val="18"/>
        </w:rPr>
        <w:tab/>
        <w:t>Knjige, umjetnička djela i ostale izložbene</w:t>
      </w:r>
      <w:r w:rsidRPr="00BF7CEC">
        <w:rPr>
          <w:rFonts w:ascii="Times New Roman" w:hAnsi="Times New Roman"/>
          <w:sz w:val="18"/>
          <w:szCs w:val="18"/>
        </w:rPr>
        <w:tab/>
        <w:t>1.000,00</w:t>
      </w:r>
      <w:r w:rsidRPr="00BF7CEC">
        <w:rPr>
          <w:rFonts w:ascii="Times New Roman" w:hAnsi="Times New Roman"/>
          <w:sz w:val="18"/>
          <w:szCs w:val="18"/>
        </w:rPr>
        <w:tab/>
        <w:t>500,00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vrijednosti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425</w:t>
      </w:r>
      <w:r w:rsidRPr="00BF7CEC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426</w:t>
      </w:r>
      <w:r w:rsidRPr="00BF7CEC">
        <w:rPr>
          <w:rFonts w:ascii="Times New Roman" w:hAnsi="Times New Roman"/>
          <w:sz w:val="18"/>
          <w:szCs w:val="18"/>
        </w:rPr>
        <w:tab/>
        <w:t>Nematerijalna proizvedena imovina</w:t>
      </w:r>
      <w:r w:rsidRPr="00BF7CEC">
        <w:rPr>
          <w:rFonts w:ascii="Times New Roman" w:hAnsi="Times New Roman"/>
          <w:sz w:val="18"/>
          <w:szCs w:val="18"/>
        </w:rPr>
        <w:tab/>
        <w:t>90.000,00</w:t>
      </w:r>
      <w:r w:rsidRPr="00BF7CEC">
        <w:rPr>
          <w:rFonts w:ascii="Times New Roman" w:hAnsi="Times New Roman"/>
          <w:sz w:val="18"/>
          <w:szCs w:val="18"/>
        </w:rPr>
        <w:tab/>
        <w:t>22.000,00</w:t>
      </w:r>
      <w:r w:rsidRPr="00BF7CEC">
        <w:rPr>
          <w:rFonts w:ascii="Times New Roman" w:hAnsi="Times New Roman"/>
          <w:sz w:val="18"/>
          <w:szCs w:val="18"/>
        </w:rPr>
        <w:tab/>
        <w:t>112.000,00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651.000,00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451</w:t>
      </w:r>
      <w:r w:rsidRPr="00BF7CEC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spomeničke rente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452</w:t>
      </w:r>
      <w:r w:rsidRPr="00BF7CEC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Ukupno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16.762.155,34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1.076.900,00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17.839.055,34</w:t>
      </w:r>
    </w:p>
    <w:p w:rsidR="006D0C5C" w:rsidRPr="00BF7CEC" w:rsidRDefault="006D0C5C" w:rsidP="006D0C5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 izmjene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povećanje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smanjenje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</w:p>
    <w:p w:rsidR="00BF7CEC" w:rsidRPr="00BF7CEC" w:rsidRDefault="00BF7CEC" w:rsidP="00BF7CEC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Konto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Izvor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Naziv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Primici od financijske imovine i zaduživanja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Primici od zaduživanja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Namjenski primici od zaduživanja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844</w:t>
      </w:r>
      <w:r w:rsidRPr="00BF7CEC">
        <w:rPr>
          <w:rFonts w:ascii="Times New Roman" w:hAnsi="Times New Roman"/>
          <w:sz w:val="18"/>
          <w:szCs w:val="18"/>
        </w:rPr>
        <w:tab/>
        <w:t>Primljeni krediti i zajmovi od kreditnih i ostalih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</w:p>
    <w:p w:rsidR="00BF7CEC" w:rsidRPr="00BF7CEC" w:rsidRDefault="00BF7CEC" w:rsidP="00BF7CEC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financijskih institucija izvan javnog sektora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Ukupno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6C1203">
      <w:pPr>
        <w:tabs>
          <w:tab w:val="right" w:pos="6237"/>
          <w:tab w:val="right" w:pos="7371"/>
          <w:tab w:val="right" w:pos="878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7DCB" w:rsidRPr="00BF7CEC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 xml:space="preserve">Članak  3. </w:t>
      </w:r>
    </w:p>
    <w:p w:rsidR="00B46417" w:rsidRPr="00BF7CEC" w:rsidRDefault="00C97B81" w:rsidP="006F062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>U članku 3. rashodi i izdaci u Posebnom dijelu Proračuna Općine Martijanec iskazani prema programskoj, ekonomskoj i funkcijskoj klasifikaciji, raspoređeni po nositeljima</w:t>
      </w:r>
      <w:r w:rsidR="00B46417" w:rsidRPr="00BF7CEC">
        <w:rPr>
          <w:rFonts w:ascii="Times New Roman" w:hAnsi="Times New Roman"/>
          <w:sz w:val="18"/>
          <w:szCs w:val="18"/>
        </w:rPr>
        <w:t>, korisniku</w:t>
      </w:r>
      <w:r w:rsidRPr="00BF7CEC">
        <w:rPr>
          <w:rFonts w:ascii="Times New Roman" w:hAnsi="Times New Roman"/>
          <w:sz w:val="18"/>
          <w:szCs w:val="18"/>
        </w:rPr>
        <w:t xml:space="preserve"> i posebnim namjenama za </w:t>
      </w:r>
      <w:r w:rsidR="00C603D5" w:rsidRPr="00BF7CEC">
        <w:rPr>
          <w:rFonts w:ascii="Times New Roman" w:hAnsi="Times New Roman"/>
          <w:sz w:val="18"/>
          <w:szCs w:val="18"/>
        </w:rPr>
        <w:t>2020. godinu</w:t>
      </w:r>
      <w:r w:rsidRPr="00BF7CEC">
        <w:rPr>
          <w:rFonts w:ascii="Times New Roman" w:hAnsi="Times New Roman"/>
          <w:sz w:val="18"/>
          <w:szCs w:val="18"/>
        </w:rPr>
        <w:t>, povećavaju se ili se smanjuju kako slijedi:</w:t>
      </w:r>
      <w:r w:rsidR="00E27DCB"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FD6449" w:rsidP="006D0C5C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II. POSEBNI DIO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 izmjene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povećanje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smanjenje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dopune</w:t>
      </w:r>
    </w:p>
    <w:p w:rsidR="00BF7CEC" w:rsidRPr="00BF7CEC" w:rsidRDefault="00BF7CEC" w:rsidP="006D0C5C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Konto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Izvor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Naziv</w:t>
      </w:r>
    </w:p>
    <w:p w:rsidR="00BF7CEC" w:rsidRPr="00BF7CEC" w:rsidRDefault="00BF7CEC" w:rsidP="006D0C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RAZDJEL 001  PREDSTAVNIČKA, IZVRŠNA TIJELA I MJESNA SAMOUPRAVA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454.500,00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454.500,00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00101  PREDSTAVNIČKA I IZVRŠNA TIJELA</w:t>
      </w:r>
      <w:r w:rsidRPr="00BF7CEC">
        <w:rPr>
          <w:rFonts w:ascii="Times New Roman" w:hAnsi="Times New Roman"/>
          <w:sz w:val="18"/>
          <w:szCs w:val="18"/>
        </w:rPr>
        <w:tab/>
        <w:t>424.000,00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424.000,00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1000 Rad predstavničkih i izvršnih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424.000,00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tijela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A100001  Naknade za rad predstavničkih i izvršnih</w:t>
      </w:r>
      <w:r w:rsidRPr="00BF7CEC">
        <w:rPr>
          <w:rFonts w:ascii="Times New Roman" w:hAnsi="Times New Roman"/>
          <w:sz w:val="18"/>
          <w:szCs w:val="18"/>
        </w:rPr>
        <w:tab/>
        <w:t>287.000,00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287.000,00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tijela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9.000,00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268.000,00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268.000,00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385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A100002  Dan Općine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A100003  Ostale manifestacije i njihove pripreme</w:t>
      </w:r>
      <w:r w:rsidRPr="00BF7CEC">
        <w:rPr>
          <w:rFonts w:ascii="Times New Roman" w:hAnsi="Times New Roman"/>
          <w:sz w:val="18"/>
          <w:szCs w:val="18"/>
        </w:rPr>
        <w:tab/>
        <w:t>37.000,00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27.500,00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27.500,00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27.500,00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9.500,00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A100004  Naknade političkim strankama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A100005  Tuzemne članarine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</w:t>
      </w:r>
      <w:r w:rsidR="006D0C5C">
        <w:rPr>
          <w:rFonts w:ascii="Times New Roman" w:hAnsi="Times New Roman"/>
          <w:sz w:val="18"/>
          <w:szCs w:val="18"/>
        </w:rPr>
        <w:t>ovanja</w:t>
      </w:r>
      <w:r w:rsidR="006D0C5C">
        <w:rPr>
          <w:rFonts w:ascii="Times New Roman" w:hAnsi="Times New Roman"/>
          <w:sz w:val="18"/>
          <w:szCs w:val="18"/>
        </w:rPr>
        <w:tab/>
        <w:t>30.000,00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30.000,00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00102  MJESNA SAMOUPRAVA</w:t>
      </w:r>
      <w:r w:rsidR="006D0C5C">
        <w:rPr>
          <w:rFonts w:ascii="Times New Roman" w:hAnsi="Times New Roman"/>
          <w:sz w:val="18"/>
          <w:szCs w:val="18"/>
        </w:rPr>
        <w:tab/>
        <w:t>30.500,00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30.500,00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1001 Djelatnost mjesne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samouprave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A100101  Redovna djelatnost mjesne samouprave</w:t>
      </w:r>
      <w:r w:rsidRPr="00BF7CEC">
        <w:rPr>
          <w:rFonts w:ascii="Times New Roman" w:hAnsi="Times New Roman"/>
          <w:sz w:val="18"/>
          <w:szCs w:val="18"/>
        </w:rPr>
        <w:tab/>
        <w:t>30.500,00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30.500,00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</w:t>
      </w:r>
      <w:r w:rsidR="006D0C5C">
        <w:rPr>
          <w:rFonts w:ascii="Times New Roman" w:hAnsi="Times New Roman"/>
          <w:sz w:val="18"/>
          <w:szCs w:val="18"/>
        </w:rPr>
        <w:t>ovanja</w:t>
      </w:r>
      <w:r w:rsidR="006D0C5C">
        <w:rPr>
          <w:rFonts w:ascii="Times New Roman" w:hAnsi="Times New Roman"/>
          <w:sz w:val="18"/>
          <w:szCs w:val="18"/>
        </w:rPr>
        <w:tab/>
        <w:t>15.500,00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15.500,00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RAZDJEL 002  JEDINSTVENI UPRAVNI ODJEL</w:t>
      </w: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16.307.655,34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1.076.900,00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17.384.555,34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00201  JEDINSTVENI UPRAVNI ODJEL</w:t>
      </w:r>
      <w:r w:rsidRPr="00BF7CEC">
        <w:rPr>
          <w:rFonts w:ascii="Times New Roman" w:hAnsi="Times New Roman"/>
          <w:sz w:val="18"/>
          <w:szCs w:val="18"/>
        </w:rPr>
        <w:tab/>
        <w:t>12.748.655,34</w:t>
      </w:r>
      <w:r w:rsidRPr="00BF7CEC">
        <w:rPr>
          <w:rFonts w:ascii="Times New Roman" w:hAnsi="Times New Roman"/>
          <w:sz w:val="18"/>
          <w:szCs w:val="18"/>
        </w:rPr>
        <w:tab/>
        <w:t>958.500,00</w:t>
      </w:r>
      <w:r w:rsidRPr="00BF7CEC">
        <w:rPr>
          <w:rFonts w:ascii="Times New Roman" w:hAnsi="Times New Roman"/>
          <w:sz w:val="18"/>
          <w:szCs w:val="18"/>
        </w:rPr>
        <w:tab/>
        <w:t>13.707.155,34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1002 Redovna djelatnost JUO, tek.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1.974.760,00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769.000,00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2.743.760,00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i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 xml:space="preserve">.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 xml:space="preserve">. ulaganja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>. objekte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te nabava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>.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A100201  Plaće i naknade zaposlenim</w:t>
      </w:r>
      <w:r w:rsidRPr="00BF7CEC">
        <w:rPr>
          <w:rFonts w:ascii="Times New Roman" w:hAnsi="Times New Roman"/>
          <w:sz w:val="18"/>
          <w:szCs w:val="18"/>
        </w:rPr>
        <w:tab/>
        <w:t>620.000,00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620.000,00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službenicima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0131 Opće usluge vezane za službenike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311</w:t>
      </w:r>
      <w:r w:rsidRPr="00BF7CEC">
        <w:rPr>
          <w:rFonts w:ascii="Times New Roman" w:hAnsi="Times New Roman"/>
          <w:sz w:val="18"/>
          <w:szCs w:val="18"/>
        </w:rPr>
        <w:tab/>
        <w:t>Plaće (Bruto)</w:t>
      </w:r>
      <w:r w:rsidRPr="00BF7CEC">
        <w:rPr>
          <w:rFonts w:ascii="Times New Roman" w:hAnsi="Times New Roman"/>
          <w:sz w:val="18"/>
          <w:szCs w:val="18"/>
        </w:rPr>
        <w:tab/>
        <w:t>500.000,00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312</w:t>
      </w:r>
      <w:r w:rsidRPr="00BF7CEC">
        <w:rPr>
          <w:rFonts w:ascii="Times New Roman" w:hAnsi="Times New Roman"/>
          <w:sz w:val="18"/>
          <w:szCs w:val="18"/>
        </w:rPr>
        <w:tab/>
        <w:t>Ostali rashodi za zaposlene</w:t>
      </w:r>
      <w:r w:rsidRPr="00BF7CEC">
        <w:rPr>
          <w:rFonts w:ascii="Times New Roman" w:hAnsi="Times New Roman"/>
          <w:sz w:val="18"/>
          <w:szCs w:val="18"/>
        </w:rPr>
        <w:tab/>
        <w:t>22.000,00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313</w:t>
      </w:r>
      <w:r w:rsidRPr="00BF7CEC">
        <w:rPr>
          <w:rFonts w:ascii="Times New Roman" w:hAnsi="Times New Roman"/>
          <w:sz w:val="18"/>
          <w:szCs w:val="18"/>
        </w:rPr>
        <w:tab/>
        <w:t>Doprinosi na plaće</w:t>
      </w:r>
      <w:r w:rsidRPr="00BF7CEC">
        <w:rPr>
          <w:rFonts w:ascii="Times New Roman" w:hAnsi="Times New Roman"/>
          <w:sz w:val="18"/>
          <w:szCs w:val="18"/>
        </w:rPr>
        <w:tab/>
        <w:t>51.000,00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47.000,00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A100203  Materijalni rashodi te ostale opće usluge</w:t>
      </w:r>
      <w:r w:rsidRPr="00BF7CEC">
        <w:rPr>
          <w:rFonts w:ascii="Times New Roman" w:hAnsi="Times New Roman"/>
          <w:sz w:val="18"/>
          <w:szCs w:val="18"/>
        </w:rPr>
        <w:tab/>
        <w:t>786.760,00</w:t>
      </w:r>
      <w:r w:rsidRPr="00BF7CEC">
        <w:rPr>
          <w:rFonts w:ascii="Times New Roman" w:hAnsi="Times New Roman"/>
          <w:sz w:val="18"/>
          <w:szCs w:val="18"/>
        </w:rPr>
        <w:tab/>
        <w:t>124.000,00</w:t>
      </w:r>
      <w:r w:rsidRPr="00BF7CEC">
        <w:rPr>
          <w:rFonts w:ascii="Times New Roman" w:hAnsi="Times New Roman"/>
          <w:sz w:val="18"/>
          <w:szCs w:val="18"/>
        </w:rPr>
        <w:tab/>
        <w:t>910.760,00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786.760,00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910.760,00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707.400,00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831.400,00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6.000,00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219.000,00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219.000,00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219.000,00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219.000,00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396.900,00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450.900,00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396.900,00</w:t>
      </w:r>
      <w:r w:rsidRPr="00BF7CEC">
        <w:rPr>
          <w:rFonts w:ascii="Times New Roman" w:hAnsi="Times New Roman"/>
          <w:sz w:val="18"/>
          <w:szCs w:val="18"/>
        </w:rPr>
        <w:tab/>
        <w:t>54.000,00</w:t>
      </w:r>
      <w:r w:rsidRPr="00BF7CEC">
        <w:rPr>
          <w:rFonts w:ascii="Times New Roman" w:hAnsi="Times New Roman"/>
          <w:sz w:val="18"/>
          <w:szCs w:val="18"/>
        </w:rPr>
        <w:tab/>
        <w:t>450.900,00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85.500,00</w:t>
      </w:r>
      <w:r w:rsidRPr="00BF7CEC">
        <w:rPr>
          <w:rFonts w:ascii="Times New Roman" w:hAnsi="Times New Roman"/>
          <w:sz w:val="18"/>
          <w:szCs w:val="18"/>
        </w:rPr>
        <w:tab/>
        <w:t>70.000,00</w:t>
      </w:r>
      <w:r w:rsidRPr="00BF7CEC">
        <w:rPr>
          <w:rFonts w:ascii="Times New Roman" w:hAnsi="Times New Roman"/>
          <w:sz w:val="18"/>
          <w:szCs w:val="18"/>
        </w:rPr>
        <w:tab/>
        <w:t>155.500,00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343</w:t>
      </w:r>
      <w:r w:rsidRPr="00BF7CEC">
        <w:rPr>
          <w:rFonts w:ascii="Times New Roman" w:hAnsi="Times New Roman"/>
          <w:sz w:val="18"/>
          <w:szCs w:val="18"/>
        </w:rPr>
        <w:tab/>
        <w:t>Ostali financijski rashodi</w:t>
      </w:r>
      <w:r w:rsidRPr="00BF7CEC">
        <w:rPr>
          <w:rFonts w:ascii="Times New Roman" w:hAnsi="Times New Roman"/>
          <w:sz w:val="18"/>
          <w:szCs w:val="18"/>
        </w:rPr>
        <w:tab/>
        <w:t>23.000,00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31.360,00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31.360,00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31.360,00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31.360,00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363</w:t>
      </w:r>
      <w:r w:rsidRPr="00BF7CEC">
        <w:rPr>
          <w:rFonts w:ascii="Times New Roman" w:hAnsi="Times New Roman"/>
          <w:sz w:val="18"/>
          <w:szCs w:val="18"/>
        </w:rPr>
        <w:tab/>
        <w:t>Pomoći unutar općeg proračuna</w:t>
      </w:r>
      <w:r w:rsidRPr="00BF7CEC">
        <w:rPr>
          <w:rFonts w:ascii="Times New Roman" w:hAnsi="Times New Roman"/>
          <w:sz w:val="18"/>
          <w:szCs w:val="18"/>
        </w:rPr>
        <w:tab/>
        <w:t>31.360,00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31.360,00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383</w:t>
      </w:r>
      <w:r w:rsidRPr="00BF7CEC">
        <w:rPr>
          <w:rFonts w:ascii="Times New Roman" w:hAnsi="Times New Roman"/>
          <w:sz w:val="18"/>
          <w:szCs w:val="18"/>
        </w:rPr>
        <w:tab/>
        <w:t>Kazne, penali i naknade štete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A100204  Usluge tekućeg i inv. održavanja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>.</w:t>
      </w:r>
      <w:r w:rsidRPr="00BF7CEC">
        <w:rPr>
          <w:rFonts w:ascii="Times New Roman" w:hAnsi="Times New Roman"/>
          <w:sz w:val="18"/>
          <w:szCs w:val="18"/>
        </w:rPr>
        <w:tab/>
        <w:t>173.000,00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173.000,00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objekata, postrojenja, opreme i prijevoznih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sredstava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</w:t>
      </w:r>
      <w:r w:rsidR="006D0C5C">
        <w:rPr>
          <w:rFonts w:ascii="Times New Roman" w:hAnsi="Times New Roman"/>
          <w:sz w:val="18"/>
          <w:szCs w:val="18"/>
        </w:rPr>
        <w:t>luge</w:t>
      </w:r>
      <w:r w:rsidR="006D0C5C">
        <w:rPr>
          <w:rFonts w:ascii="Times New Roman" w:hAnsi="Times New Roman"/>
          <w:sz w:val="18"/>
          <w:szCs w:val="18"/>
        </w:rPr>
        <w:tab/>
        <w:t>173.000,00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173.000,00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K100205  Nabava nefinancijske imovine</w:t>
      </w:r>
      <w:r w:rsidRPr="00BF7CEC">
        <w:rPr>
          <w:rFonts w:ascii="Times New Roman" w:hAnsi="Times New Roman"/>
          <w:sz w:val="18"/>
          <w:szCs w:val="18"/>
        </w:rPr>
        <w:tab/>
        <w:t>345.000,00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365.000,00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411</w:t>
      </w:r>
      <w:r w:rsidRPr="00BF7CEC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BF7CEC">
        <w:rPr>
          <w:rFonts w:ascii="Times New Roman" w:hAnsi="Times New Roman"/>
          <w:sz w:val="18"/>
          <w:szCs w:val="18"/>
        </w:rPr>
        <w:tab/>
        <w:t>285.000,00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285.000,00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422</w:t>
      </w:r>
      <w:r w:rsidRPr="00BF7CEC">
        <w:rPr>
          <w:rFonts w:ascii="Times New Roman" w:hAnsi="Times New Roman"/>
          <w:sz w:val="18"/>
          <w:szCs w:val="18"/>
        </w:rPr>
        <w:tab/>
        <w:t>Postrojenja i oprema</w:t>
      </w:r>
      <w:r w:rsidRPr="00BF7CEC">
        <w:rPr>
          <w:rFonts w:ascii="Times New Roman" w:hAnsi="Times New Roman"/>
          <w:sz w:val="18"/>
          <w:szCs w:val="18"/>
        </w:rPr>
        <w:tab/>
        <w:t>40.000,00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425</w:t>
      </w:r>
      <w:r w:rsidRPr="00BF7CEC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426</w:t>
      </w:r>
      <w:r w:rsidRPr="00BF7CEC">
        <w:rPr>
          <w:rFonts w:ascii="Times New Roman" w:hAnsi="Times New Roman"/>
          <w:sz w:val="18"/>
          <w:szCs w:val="18"/>
        </w:rPr>
        <w:tab/>
        <w:t>Nematerijalna proizvedena imovina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K100206  Dnevni boravak i smještaj za starije i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nemoćne osobe 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0610 Razvoj stanovanja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K100213  Projektiranje i rekonstrukcija zgrade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stare škole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Hrastovljanu</w:t>
      </w:r>
      <w:proofErr w:type="spellEnd"/>
      <w:r w:rsidR="00177378">
        <w:rPr>
          <w:rFonts w:ascii="Times New Roman" w:hAnsi="Times New Roman"/>
          <w:b/>
          <w:bCs/>
          <w:sz w:val="18"/>
          <w:szCs w:val="18"/>
        </w:rPr>
        <w:t>- izgradnja kulturnog centra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451</w:t>
      </w:r>
      <w:r w:rsidRPr="00BF7CEC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  <w:r w:rsidRPr="00BF7CEC">
        <w:rPr>
          <w:rFonts w:ascii="Times New Roman" w:hAnsi="Times New Roman"/>
          <w:sz w:val="18"/>
          <w:szCs w:val="18"/>
        </w:rPr>
        <w:tab/>
        <w:t>625.000,00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1003 Komunalno gospodarstvo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6.820.775,34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6.948.275,34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A100301  Plaće i naknade namještenicima</w:t>
      </w:r>
      <w:r w:rsidRPr="00BF7CEC">
        <w:rPr>
          <w:rFonts w:ascii="Times New Roman" w:hAnsi="Times New Roman"/>
          <w:sz w:val="18"/>
          <w:szCs w:val="18"/>
        </w:rPr>
        <w:tab/>
        <w:t>278.800,00</w:t>
      </w:r>
      <w:r w:rsidRPr="00BF7CEC">
        <w:rPr>
          <w:rFonts w:ascii="Times New Roman" w:hAnsi="Times New Roman"/>
          <w:sz w:val="18"/>
          <w:szCs w:val="18"/>
        </w:rPr>
        <w:tab/>
        <w:t>12.500,00</w:t>
      </w:r>
      <w:r w:rsidRPr="00BF7CEC">
        <w:rPr>
          <w:rFonts w:ascii="Times New Roman" w:hAnsi="Times New Roman"/>
          <w:sz w:val="18"/>
          <w:szCs w:val="18"/>
        </w:rPr>
        <w:tab/>
        <w:t>291.300,00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Vlastitog pogona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0133 Ostale opće usluge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278.800,00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291.300,00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272.300,00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282.300,00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1.960,00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1.960,00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240.040,00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240.040,00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311</w:t>
      </w:r>
      <w:r w:rsidRPr="00BF7CEC">
        <w:rPr>
          <w:rFonts w:ascii="Times New Roman" w:hAnsi="Times New Roman"/>
          <w:sz w:val="18"/>
          <w:szCs w:val="18"/>
        </w:rPr>
        <w:tab/>
        <w:t>Plaće (Bruto)</w:t>
      </w:r>
      <w:r w:rsidRPr="00BF7CEC">
        <w:rPr>
          <w:rFonts w:ascii="Times New Roman" w:hAnsi="Times New Roman"/>
          <w:sz w:val="18"/>
          <w:szCs w:val="18"/>
        </w:rPr>
        <w:tab/>
        <w:t>242.000,00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242.000,00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312</w:t>
      </w:r>
      <w:r w:rsidRPr="00BF7CEC">
        <w:rPr>
          <w:rFonts w:ascii="Times New Roman" w:hAnsi="Times New Roman"/>
          <w:sz w:val="18"/>
          <w:szCs w:val="18"/>
        </w:rPr>
        <w:tab/>
        <w:t>Ostali rashodi za zaposlene</w:t>
      </w:r>
      <w:r w:rsidRPr="00BF7CEC">
        <w:rPr>
          <w:rFonts w:ascii="Times New Roman" w:hAnsi="Times New Roman"/>
          <w:sz w:val="18"/>
          <w:szCs w:val="18"/>
        </w:rPr>
        <w:tab/>
        <w:t>9.300,00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313</w:t>
      </w:r>
      <w:r w:rsidRPr="00BF7CEC">
        <w:rPr>
          <w:rFonts w:ascii="Times New Roman" w:hAnsi="Times New Roman"/>
          <w:sz w:val="18"/>
          <w:szCs w:val="18"/>
        </w:rPr>
        <w:tab/>
        <w:t>Doprinosi na plaće</w:t>
      </w:r>
      <w:r w:rsidRPr="00BF7CEC">
        <w:rPr>
          <w:rFonts w:ascii="Times New Roman" w:hAnsi="Times New Roman"/>
          <w:sz w:val="18"/>
          <w:szCs w:val="18"/>
        </w:rPr>
        <w:tab/>
        <w:t>21.000,00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31.000,00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6.500,00</w:t>
      </w:r>
      <w:r w:rsidRPr="00BF7CEC">
        <w:rPr>
          <w:rFonts w:ascii="Times New Roman" w:hAnsi="Times New Roman"/>
          <w:sz w:val="18"/>
          <w:szCs w:val="18"/>
        </w:rPr>
        <w:tab/>
        <w:t>2.500,00</w:t>
      </w:r>
      <w:r w:rsidRPr="00BF7CEC">
        <w:rPr>
          <w:rFonts w:ascii="Times New Roman" w:hAnsi="Times New Roman"/>
          <w:sz w:val="18"/>
          <w:szCs w:val="18"/>
        </w:rPr>
        <w:tab/>
        <w:t>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A100302  Materijal i energija za potrebe komunalne</w:t>
      </w:r>
      <w:r w:rsidRPr="00BF7CEC">
        <w:rPr>
          <w:rFonts w:ascii="Times New Roman" w:hAnsi="Times New Roman"/>
          <w:sz w:val="18"/>
          <w:szCs w:val="18"/>
        </w:rPr>
        <w:tab/>
        <w:t>125.000,00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125.000,00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službe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120.000,00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-724,66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4.275,34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724,66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724,66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A100303  Usluge za potrebe komunalne službe</w:t>
      </w:r>
      <w:r w:rsidRPr="00BF7CEC">
        <w:rPr>
          <w:rFonts w:ascii="Times New Roman" w:hAnsi="Times New Roman"/>
          <w:sz w:val="18"/>
          <w:szCs w:val="18"/>
        </w:rPr>
        <w:tab/>
        <w:t>99.275,34</w:t>
      </w:r>
      <w:r w:rsidRPr="00BF7CEC">
        <w:rPr>
          <w:rFonts w:ascii="Times New Roman" w:hAnsi="Times New Roman"/>
          <w:sz w:val="18"/>
          <w:szCs w:val="18"/>
        </w:rPr>
        <w:tab/>
        <w:t>155.000,00</w:t>
      </w:r>
      <w:r w:rsidRPr="00BF7CEC">
        <w:rPr>
          <w:rFonts w:ascii="Times New Roman" w:hAnsi="Times New Roman"/>
          <w:sz w:val="18"/>
          <w:szCs w:val="18"/>
        </w:rPr>
        <w:tab/>
        <w:t>254.275,34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99.275,34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254.275,34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99.275,34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254.275,34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64.500,00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90.500,00</w:t>
      </w:r>
      <w:r w:rsidRPr="00BF7CEC">
        <w:rPr>
          <w:rFonts w:ascii="Times New Roman" w:hAnsi="Times New Roman"/>
          <w:sz w:val="18"/>
          <w:szCs w:val="18"/>
        </w:rPr>
        <w:tab/>
        <w:t>155.000,00</w:t>
      </w:r>
      <w:r w:rsidRPr="00BF7CEC">
        <w:rPr>
          <w:rFonts w:ascii="Times New Roman" w:hAnsi="Times New Roman"/>
          <w:sz w:val="18"/>
          <w:szCs w:val="18"/>
        </w:rPr>
        <w:tab/>
        <w:t>245.500,00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-8.775,34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8.775,34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8.775,34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8.775,34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8.775,34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A100304  Tekuće održavanje objekata i uređaja</w:t>
      </w:r>
      <w:r w:rsidRPr="00BF7CEC">
        <w:rPr>
          <w:rFonts w:ascii="Times New Roman" w:hAnsi="Times New Roman"/>
          <w:sz w:val="18"/>
          <w:szCs w:val="18"/>
        </w:rPr>
        <w:tab/>
        <w:t>508.000,00</w:t>
      </w:r>
      <w:r w:rsidRPr="00BF7CEC">
        <w:rPr>
          <w:rFonts w:ascii="Times New Roman" w:hAnsi="Times New Roman"/>
          <w:sz w:val="18"/>
          <w:szCs w:val="18"/>
        </w:rPr>
        <w:tab/>
        <w:t>75.000,00</w:t>
      </w:r>
      <w:r w:rsidRPr="00BF7CEC">
        <w:rPr>
          <w:rFonts w:ascii="Times New Roman" w:hAnsi="Times New Roman"/>
          <w:sz w:val="18"/>
          <w:szCs w:val="18"/>
        </w:rPr>
        <w:tab/>
        <w:t>583.000,00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komunalne infrastrukture,postrojenja i opreme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zaštita okoliš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583.000,00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583.000,00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103.000,00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103.000,00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Donacije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405.000,00</w:t>
      </w:r>
      <w:r w:rsidRPr="00BF7CEC">
        <w:rPr>
          <w:rFonts w:ascii="Times New Roman" w:hAnsi="Times New Roman"/>
          <w:sz w:val="18"/>
          <w:szCs w:val="18"/>
        </w:rPr>
        <w:tab/>
        <w:t>75.000,00</w:t>
      </w:r>
      <w:r w:rsidRPr="00BF7CEC">
        <w:rPr>
          <w:rFonts w:ascii="Times New Roman" w:hAnsi="Times New Roman"/>
          <w:sz w:val="18"/>
          <w:szCs w:val="18"/>
        </w:rPr>
        <w:tab/>
        <w:t>480.000,00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A100305  Zbrinjavanje kućnih ljubimaca,</w:t>
      </w:r>
      <w:r w:rsidRPr="00BF7CEC">
        <w:rPr>
          <w:rFonts w:ascii="Times New Roman" w:hAnsi="Times New Roman"/>
          <w:sz w:val="18"/>
          <w:szCs w:val="18"/>
        </w:rPr>
        <w:tab/>
        <w:t>17.700,00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17.700,00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napuštenih i ozlijeđenih životinja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7.700,00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7.700,00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7.700,00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A100306  Kupnja posuda za razvrstavanje otpada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0510 Gospodarenje otpadom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-51.000,00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  <w:r w:rsidRPr="00BF7CEC">
        <w:rPr>
          <w:rFonts w:ascii="Times New Roman" w:hAnsi="Times New Roman"/>
          <w:sz w:val="18"/>
          <w:szCs w:val="18"/>
        </w:rPr>
        <w:tab/>
        <w:t>-57.000,00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57.000,00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363</w:t>
      </w:r>
      <w:r w:rsidRPr="00BF7CEC">
        <w:rPr>
          <w:rFonts w:ascii="Times New Roman" w:hAnsi="Times New Roman"/>
          <w:sz w:val="18"/>
          <w:szCs w:val="18"/>
        </w:rPr>
        <w:tab/>
        <w:t>Pomoći unutar općeg proračuna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  <w:r w:rsidRPr="00BF7CEC">
        <w:rPr>
          <w:rFonts w:ascii="Times New Roman" w:hAnsi="Times New Roman"/>
          <w:sz w:val="18"/>
          <w:szCs w:val="18"/>
        </w:rPr>
        <w:tab/>
        <w:t>57.000,00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A100307  Edukacija o potrebi razvrstavanja i</w:t>
      </w:r>
      <w:r w:rsidRPr="00BF7CEC">
        <w:rPr>
          <w:rFonts w:ascii="Times New Roman" w:hAnsi="Times New Roman"/>
          <w:sz w:val="18"/>
          <w:szCs w:val="18"/>
        </w:rPr>
        <w:tab/>
        <w:t>4.000,00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odvojenog zbrinjavanja otpada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0510 Gospodarenje otpadom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4.000,00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A100308  Financiranje odvoza otpada socijalno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ugroženim skupinama stanovništva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0510 Gospodarenje otpadom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A100309  Sprječavanje nepropisnog odbacivanja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otpada i uklanjanje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0510 Gospodarenje otpadom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A100310  Sufinanciranje odvoza biorazgradivog</w:t>
      </w:r>
      <w:r w:rsidRPr="00BF7CEC">
        <w:rPr>
          <w:rFonts w:ascii="Times New Roman" w:hAnsi="Times New Roman"/>
          <w:sz w:val="18"/>
          <w:szCs w:val="18"/>
        </w:rPr>
        <w:tab/>
        <w:t>75.000,00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otpada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0510 Gospodarenje otpadom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Subvencije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351</w:t>
      </w:r>
      <w:r w:rsidRPr="00BF7CEC">
        <w:rPr>
          <w:rFonts w:ascii="Times New Roman" w:hAnsi="Times New Roman"/>
          <w:sz w:val="18"/>
          <w:szCs w:val="18"/>
        </w:rPr>
        <w:tab/>
        <w:t>Subvencije trgovačkim društvima u javnom</w:t>
      </w:r>
      <w:r w:rsidRPr="00BF7CEC">
        <w:rPr>
          <w:rFonts w:ascii="Times New Roman" w:hAnsi="Times New Roman"/>
          <w:sz w:val="18"/>
          <w:szCs w:val="18"/>
        </w:rPr>
        <w:tab/>
        <w:t>75.000,00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sektoru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K100311  Projektiranje i izgradnja spremišta za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komunalne strojeve i uređaje za komunalnu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djelatnost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K100312  Izgradnja odvodnje u sklopu</w:t>
      </w:r>
      <w:r w:rsidRPr="00BF7CEC">
        <w:rPr>
          <w:rFonts w:ascii="Times New Roman" w:hAnsi="Times New Roman"/>
          <w:sz w:val="18"/>
          <w:szCs w:val="18"/>
        </w:rPr>
        <w:tab/>
        <w:t>906.000,00</w:t>
      </w:r>
      <w:r w:rsidRPr="00BF7CEC">
        <w:rPr>
          <w:rFonts w:ascii="Times New Roman" w:hAnsi="Times New Roman"/>
          <w:sz w:val="18"/>
          <w:szCs w:val="18"/>
        </w:rPr>
        <w:tab/>
        <w:t>-150.000,00</w:t>
      </w:r>
      <w:r w:rsidRPr="00BF7CEC">
        <w:rPr>
          <w:rFonts w:ascii="Times New Roman" w:hAnsi="Times New Roman"/>
          <w:sz w:val="18"/>
          <w:szCs w:val="18"/>
        </w:rPr>
        <w:tab/>
        <w:t>756.000,00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Aglomeracije Ludbreg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0520 Gospodarenje otpadnim vodama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906.000,00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906.000,00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858.286,48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-267.730,61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590.555,87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7.730,61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47.713,52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157.713,52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386</w:t>
      </w:r>
      <w:r w:rsidRPr="00BF7CEC">
        <w:rPr>
          <w:rFonts w:ascii="Times New Roman" w:hAnsi="Times New Roman"/>
          <w:sz w:val="18"/>
          <w:szCs w:val="18"/>
        </w:rPr>
        <w:tab/>
        <w:t>Kapitalne pomoći</w:t>
      </w:r>
      <w:r w:rsidRPr="00BF7CEC">
        <w:rPr>
          <w:rFonts w:ascii="Times New Roman" w:hAnsi="Times New Roman"/>
          <w:sz w:val="18"/>
          <w:szCs w:val="18"/>
        </w:rPr>
        <w:tab/>
        <w:t>906.000,00</w:t>
      </w:r>
      <w:r w:rsidRPr="00BF7CEC">
        <w:rPr>
          <w:rFonts w:ascii="Times New Roman" w:hAnsi="Times New Roman"/>
          <w:sz w:val="18"/>
          <w:szCs w:val="18"/>
        </w:rPr>
        <w:tab/>
        <w:t>-150.000,00</w:t>
      </w:r>
      <w:r w:rsidRPr="00BF7CEC">
        <w:rPr>
          <w:rFonts w:ascii="Times New Roman" w:hAnsi="Times New Roman"/>
          <w:sz w:val="18"/>
          <w:szCs w:val="18"/>
        </w:rPr>
        <w:tab/>
        <w:t>756.000,00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K100313  Modernizacija dijela sustava javne</w:t>
      </w:r>
      <w:r w:rsidRPr="00BF7CEC">
        <w:rPr>
          <w:rFonts w:ascii="Times New Roman" w:hAnsi="Times New Roman"/>
          <w:sz w:val="18"/>
          <w:szCs w:val="18"/>
        </w:rPr>
        <w:tab/>
        <w:t>500.000,00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rasvjete na području Općine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0640 Ulična rasvjeta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301.520,00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-46.000,00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255.520,00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198.480,00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244.480,00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</w:t>
      </w:r>
      <w:r w:rsidR="006D0C5C">
        <w:rPr>
          <w:rFonts w:ascii="Times New Roman" w:hAnsi="Times New Roman"/>
          <w:sz w:val="18"/>
          <w:szCs w:val="18"/>
        </w:rPr>
        <w:t>ekti</w:t>
      </w:r>
      <w:r w:rsidR="006D0C5C">
        <w:rPr>
          <w:rFonts w:ascii="Times New Roman" w:hAnsi="Times New Roman"/>
          <w:sz w:val="18"/>
          <w:szCs w:val="18"/>
        </w:rPr>
        <w:tab/>
        <w:t>500.000,00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500.000,00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K100314  Izgradnja komunalne infrastrukture -</w:t>
      </w:r>
      <w:r w:rsidRPr="00BF7CEC">
        <w:rPr>
          <w:rFonts w:ascii="Times New Roman" w:hAnsi="Times New Roman"/>
          <w:sz w:val="18"/>
          <w:szCs w:val="18"/>
        </w:rPr>
        <w:tab/>
        <w:t>1.600.000,00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1.600.000,00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pješačka i biciklistička traka Martijanec -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Hrastovljan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0451 Cestovni promet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1.600.000,00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1.600.000,00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1.600.000,00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K100315  Modernizacija NC Slanje - Stari vrh, III.</w:t>
      </w:r>
      <w:r w:rsidRPr="00BF7CEC">
        <w:rPr>
          <w:rFonts w:ascii="Times New Roman" w:hAnsi="Times New Roman"/>
          <w:sz w:val="18"/>
          <w:szCs w:val="18"/>
        </w:rPr>
        <w:tab/>
        <w:t>150.000,00</w:t>
      </w:r>
      <w:r w:rsidRPr="00BF7CEC">
        <w:rPr>
          <w:rFonts w:ascii="Times New Roman" w:hAnsi="Times New Roman"/>
          <w:sz w:val="18"/>
          <w:szCs w:val="18"/>
        </w:rPr>
        <w:tab/>
        <w:t>-125.000,00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faza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0451 Cestovni promet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-125.000,00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150.000,00</w:t>
      </w:r>
      <w:r w:rsidRPr="00BF7CEC">
        <w:rPr>
          <w:rFonts w:ascii="Times New Roman" w:hAnsi="Times New Roman"/>
          <w:sz w:val="18"/>
          <w:szCs w:val="18"/>
        </w:rPr>
        <w:tab/>
        <w:t>-125.000,00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K100316  Modernizacija NC Martijanec -</w:t>
      </w:r>
      <w:r w:rsidRPr="00BF7CEC">
        <w:rPr>
          <w:rFonts w:ascii="Times New Roman" w:hAnsi="Times New Roman"/>
          <w:sz w:val="18"/>
          <w:szCs w:val="18"/>
        </w:rPr>
        <w:tab/>
        <w:t>200.000,00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Madaraševec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0451 Cestovni promet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200.000,00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K100317  Izgradnja šumske prometnice - NC V.</w:t>
      </w:r>
      <w:r w:rsidRPr="00BF7CEC">
        <w:rPr>
          <w:rFonts w:ascii="Times New Roman" w:hAnsi="Times New Roman"/>
          <w:sz w:val="18"/>
          <w:szCs w:val="18"/>
        </w:rPr>
        <w:tab/>
        <w:t>2.000.000,00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2.000.000,00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Vinogradski odvojak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2.000.000,00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2.000.000,00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2.000.000,00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2.000.000,00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Pomoći EU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2.000.000,00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2.000.000,00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K100318  Projektiranje i izgradnja parkirališta kod</w:t>
      </w:r>
      <w:r w:rsidRPr="00BF7CEC">
        <w:rPr>
          <w:rFonts w:ascii="Times New Roman" w:hAnsi="Times New Roman"/>
          <w:sz w:val="18"/>
          <w:szCs w:val="18"/>
        </w:rPr>
        <w:tab/>
        <w:t>225.000,00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225.000,00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crkve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225.000,00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225.000,00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K100324  Projektiranje i urbanističko uređenje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155.000,00</w:t>
      </w:r>
      <w:r w:rsidRPr="00BF7CEC">
        <w:rPr>
          <w:rFonts w:ascii="Times New Roman" w:hAnsi="Times New Roman"/>
          <w:sz w:val="18"/>
          <w:szCs w:val="18"/>
        </w:rPr>
        <w:tab/>
        <w:t>155.000,00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prostora društvenih i centralnih sadržaja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</w:t>
      </w:r>
      <w:r w:rsidR="006D0C5C">
        <w:rPr>
          <w:rFonts w:ascii="Times New Roman" w:hAnsi="Times New Roman"/>
          <w:sz w:val="18"/>
          <w:szCs w:val="18"/>
        </w:rPr>
        <w:t>55.000,00</w:t>
      </w:r>
      <w:r w:rsidR="006D0C5C">
        <w:rPr>
          <w:rFonts w:ascii="Times New Roman" w:hAnsi="Times New Roman"/>
          <w:sz w:val="18"/>
          <w:szCs w:val="18"/>
        </w:rPr>
        <w:tab/>
        <w:t>155.000,00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T100319  Izrada Programa zaštite divljači na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području Općine 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0423 Ribarstvo i lov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426</w:t>
      </w:r>
      <w:r w:rsidRPr="00BF7CEC">
        <w:rPr>
          <w:rFonts w:ascii="Times New Roman" w:hAnsi="Times New Roman"/>
          <w:sz w:val="18"/>
          <w:szCs w:val="18"/>
        </w:rPr>
        <w:tab/>
        <w:t>Nematerijalna proizvedena imovina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T100320  Nabava uređaja za potrebe komunalne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službe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422</w:t>
      </w:r>
      <w:r w:rsidRPr="00BF7CEC">
        <w:rPr>
          <w:rFonts w:ascii="Times New Roman" w:hAnsi="Times New Roman"/>
          <w:sz w:val="18"/>
          <w:szCs w:val="18"/>
        </w:rPr>
        <w:tab/>
        <w:t>Postrojenja i oprema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1004 Gospodarstvo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A100401  Poljoprivreda i gospodarstvo</w:t>
      </w:r>
      <w:r w:rsidRPr="00BF7CEC">
        <w:rPr>
          <w:rFonts w:ascii="Times New Roman" w:hAnsi="Times New Roman"/>
          <w:sz w:val="18"/>
          <w:szCs w:val="18"/>
        </w:rPr>
        <w:tab/>
        <w:t>92.000,00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92.000,00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67.000,00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K100403  Izrada Plana razvoja Općine Martijanec</w:t>
      </w:r>
      <w:r w:rsidRPr="00BF7CEC">
        <w:rPr>
          <w:rFonts w:ascii="Times New Roman" w:hAnsi="Times New Roman"/>
          <w:sz w:val="18"/>
          <w:szCs w:val="18"/>
        </w:rPr>
        <w:tab/>
        <w:t>60.000,00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za period 2021.-2027.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426</w:t>
      </w:r>
      <w:r w:rsidRPr="00BF7CEC">
        <w:rPr>
          <w:rFonts w:ascii="Times New Roman" w:hAnsi="Times New Roman"/>
          <w:sz w:val="18"/>
          <w:szCs w:val="18"/>
        </w:rPr>
        <w:tab/>
        <w:t>Nematerijalna proizvedena imovina</w:t>
      </w:r>
      <w:r w:rsidRPr="00BF7CEC">
        <w:rPr>
          <w:rFonts w:ascii="Times New Roman" w:hAnsi="Times New Roman"/>
          <w:sz w:val="18"/>
          <w:szCs w:val="18"/>
        </w:rPr>
        <w:tab/>
        <w:t>60.000,00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1005 Održavanje groblja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626.620,00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626.620,00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A100501  Tekuće održavanje groblja</w:t>
      </w:r>
      <w:r w:rsidRPr="00BF7CEC">
        <w:rPr>
          <w:rFonts w:ascii="Times New Roman" w:hAnsi="Times New Roman"/>
          <w:sz w:val="18"/>
          <w:szCs w:val="18"/>
        </w:rPr>
        <w:tab/>
        <w:t>128.700,00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128.700,00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128.700,00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128.700,00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128.700,00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128.700,00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99.500,00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3.200,00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3.200,00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3.200,00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3.200,00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K100502  Proširenje mjesnog groblja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  <w:t>96.000,00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96.000,00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411</w:t>
      </w:r>
      <w:r w:rsidRPr="00BF7CEC">
        <w:rPr>
          <w:rFonts w:ascii="Times New Roman" w:hAnsi="Times New Roman"/>
          <w:sz w:val="18"/>
          <w:szCs w:val="18"/>
        </w:rPr>
        <w:tab/>
        <w:t>Materijalna imovina - prirodna bog</w:t>
      </w:r>
      <w:r w:rsidR="006D0C5C">
        <w:rPr>
          <w:rFonts w:ascii="Times New Roman" w:hAnsi="Times New Roman"/>
          <w:sz w:val="18"/>
          <w:szCs w:val="18"/>
        </w:rPr>
        <w:t>atstva</w:t>
      </w:r>
      <w:r w:rsidR="006D0C5C">
        <w:rPr>
          <w:rFonts w:ascii="Times New Roman" w:hAnsi="Times New Roman"/>
          <w:sz w:val="18"/>
          <w:szCs w:val="18"/>
        </w:rPr>
        <w:tab/>
        <w:t>70.000,00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70.000,00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26.000,00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spomeničke rente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452</w:t>
      </w:r>
      <w:r w:rsidRPr="00BF7CEC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K100503  Rekonstrukcija ograde na mjesnom</w:t>
      </w:r>
      <w:r w:rsidRPr="00BF7CEC">
        <w:rPr>
          <w:rFonts w:ascii="Times New Roman" w:hAnsi="Times New Roman"/>
          <w:sz w:val="18"/>
          <w:szCs w:val="18"/>
        </w:rPr>
        <w:tab/>
        <w:t>363.920,00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363.920,00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groblju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363.920,00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363.920,00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363.920,00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363.920,00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220.700,00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220.700,00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41.300,00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41.300,00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101.920,00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101.920,00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363.920,00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363.920,00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K100504  Opremanje mrtvačnice na mjesnom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groblju 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 xml:space="preserve"> - nabava prenosivih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rashladnih uređaja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422</w:t>
      </w:r>
      <w:r w:rsidRPr="00BF7CEC">
        <w:rPr>
          <w:rFonts w:ascii="Times New Roman" w:hAnsi="Times New Roman"/>
          <w:sz w:val="18"/>
          <w:szCs w:val="18"/>
        </w:rPr>
        <w:tab/>
        <w:t>Postrojenja i oprema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1006 Vatrogastvo, zaštita 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289.500,00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spašavanje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A100601  Vatrogastvo - Vatrogasna zajednica</w:t>
      </w:r>
      <w:r w:rsidRPr="00BF7CEC">
        <w:rPr>
          <w:rFonts w:ascii="Times New Roman" w:hAnsi="Times New Roman"/>
          <w:sz w:val="18"/>
          <w:szCs w:val="18"/>
        </w:rPr>
        <w:tab/>
        <w:t>250.000,00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250.000,00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Općine 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0320 Usluge protupožarne zaštite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250.000,00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A100602  Civilna zaštita i Hrvatska gorska služba</w:t>
      </w:r>
      <w:r w:rsidRPr="00BF7CEC">
        <w:rPr>
          <w:rFonts w:ascii="Times New Roman" w:hAnsi="Times New Roman"/>
          <w:sz w:val="18"/>
          <w:szCs w:val="18"/>
        </w:rPr>
        <w:tab/>
        <w:t>39.500,00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39.500,00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spašavanja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0320 Usluge protupožarne zaštite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39.500,00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19.000,00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7.500,00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7.500,00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20.500,00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1007 Sport, kultura i religija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A100701  Financiranje redovne djelatnosti sporta</w:t>
      </w:r>
      <w:r w:rsidRPr="00BF7CEC">
        <w:rPr>
          <w:rFonts w:ascii="Times New Roman" w:hAnsi="Times New Roman"/>
          <w:sz w:val="18"/>
          <w:szCs w:val="18"/>
        </w:rPr>
        <w:tab/>
        <w:t>85.000,00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85.000,00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0810 Službe rekreacije i sporta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85.000,00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85.000,00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A100702  Financiranje redovne djelatnosti u kulturi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0820 Službe kulture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A100703  Financiranje redovne djelatnosti religije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0840 Religijske i druge službe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1008 Osnovnoškolsko,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2.565.000,00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2.565.000,00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srednjoškolsko i visoko obrazovanje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A100801  Financiranje redovne djelatnosti OŠ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0912 Osnovno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A100802  Financiranje autobusnog prijevoza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0912 Osnovno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80.000,00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A100803 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Cjeloživotno</w:t>
      </w:r>
      <w:proofErr w:type="spellEnd"/>
      <w:r w:rsidRPr="00BF7CEC">
        <w:rPr>
          <w:rFonts w:ascii="Times New Roman" w:hAnsi="Times New Roman"/>
          <w:b/>
          <w:bCs/>
          <w:sz w:val="18"/>
          <w:szCs w:val="18"/>
        </w:rPr>
        <w:t xml:space="preserve"> obrazovanje i informiranje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građana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0980 Usluge obrazovanja koje nisu drugdje svrstane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A100804  Jednokratne novčane pomoći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studentima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0950 Obrazovanje koje se ne može definirati po stupnju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A100805  Nagrade učenicima OŠ Martijanec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0912 Osnovno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312</w:t>
      </w:r>
      <w:r w:rsidRPr="00BF7CEC">
        <w:rPr>
          <w:rFonts w:ascii="Times New Roman" w:hAnsi="Times New Roman"/>
          <w:sz w:val="18"/>
          <w:szCs w:val="18"/>
        </w:rPr>
        <w:tab/>
        <w:t>Ostali rashodi za zap</w:t>
      </w:r>
      <w:r w:rsidR="006D0C5C">
        <w:rPr>
          <w:rFonts w:ascii="Times New Roman" w:hAnsi="Times New Roman"/>
          <w:sz w:val="18"/>
          <w:szCs w:val="18"/>
        </w:rPr>
        <w:t>oslene</w:t>
      </w:r>
      <w:r w:rsidR="006D0C5C">
        <w:rPr>
          <w:rFonts w:ascii="Times New Roman" w:hAnsi="Times New Roman"/>
          <w:sz w:val="18"/>
          <w:szCs w:val="18"/>
        </w:rPr>
        <w:tab/>
        <w:t>15.000,00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15.000,00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K100807  Rekonstrukcija i dogradnja Osnovne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škole 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0912 Osnovno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Namjenski primici od zaduživanja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412</w:t>
      </w:r>
      <w:r w:rsidRPr="00BF7CEC">
        <w:rPr>
          <w:rFonts w:ascii="Times New Roman" w:hAnsi="Times New Roman"/>
          <w:sz w:val="18"/>
          <w:szCs w:val="18"/>
        </w:rPr>
        <w:tab/>
        <w:t>Nematerijalna imovina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2.375.000,00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1009 Socijalna skrb i ostale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234.000,00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novčane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A100901  Financiranje socijalne zaštite</w:t>
      </w:r>
      <w:r w:rsidRPr="00BF7CEC">
        <w:rPr>
          <w:rFonts w:ascii="Times New Roman" w:hAnsi="Times New Roman"/>
          <w:sz w:val="18"/>
          <w:szCs w:val="18"/>
        </w:rPr>
        <w:tab/>
        <w:t>110.000,00</w:t>
      </w:r>
      <w:r w:rsidRPr="00BF7CEC">
        <w:rPr>
          <w:rFonts w:ascii="Times New Roman" w:hAnsi="Times New Roman"/>
          <w:sz w:val="18"/>
          <w:szCs w:val="18"/>
        </w:rPr>
        <w:tab/>
        <w:t>32.000,00</w:t>
      </w:r>
      <w:r w:rsidRPr="00BF7CEC">
        <w:rPr>
          <w:rFonts w:ascii="Times New Roman" w:hAnsi="Times New Roman"/>
          <w:sz w:val="18"/>
          <w:szCs w:val="18"/>
        </w:rPr>
        <w:tab/>
        <w:t>142.000,00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1070 Socijalna pomoć stanovništvu koje nije obuhvaćeno redovnim socijalnim programima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142.000,00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25.000,00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42.000,00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42.000,00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donacije</w:t>
      </w:r>
      <w:r w:rsidRPr="00BF7CEC">
        <w:rPr>
          <w:rFonts w:ascii="Times New Roman" w:hAnsi="Times New Roman"/>
          <w:sz w:val="18"/>
          <w:szCs w:val="18"/>
        </w:rPr>
        <w:tab/>
        <w:t>68.000,00</w:t>
      </w:r>
      <w:r w:rsidRPr="00BF7CEC">
        <w:rPr>
          <w:rFonts w:ascii="Times New Roman" w:hAnsi="Times New Roman"/>
          <w:sz w:val="18"/>
          <w:szCs w:val="18"/>
        </w:rPr>
        <w:tab/>
        <w:t>32.000,00</w:t>
      </w:r>
      <w:r w:rsidRPr="00BF7CEC">
        <w:rPr>
          <w:rFonts w:ascii="Times New Roman" w:hAnsi="Times New Roman"/>
          <w:sz w:val="18"/>
          <w:szCs w:val="18"/>
        </w:rPr>
        <w:tab/>
        <w:t>100.000,00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A100902  Jednokratne novčane pomoći obiteljima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novorođene djece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50.000,00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A100903  Provođenje rekreativnih aktivnosti</w:t>
      </w:r>
      <w:r w:rsidRPr="00BF7CEC">
        <w:rPr>
          <w:rFonts w:ascii="Times New Roman" w:hAnsi="Times New Roman"/>
          <w:sz w:val="18"/>
          <w:szCs w:val="18"/>
        </w:rPr>
        <w:tab/>
        <w:t>12.000,00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12.000,00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mještana 2. i 3. životne dobi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12.000,00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A100957  Jednokratne novčane božićne pomoći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umirovljenicima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1010 Razvoj civilnog društva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A101001  Razvoj civilnog društva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38.000,00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0620 Razvoj zajednice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38.000,00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</w:t>
      </w:r>
      <w:r w:rsidR="006D0C5C">
        <w:rPr>
          <w:rFonts w:ascii="Times New Roman" w:hAnsi="Times New Roman"/>
          <w:sz w:val="18"/>
          <w:szCs w:val="18"/>
        </w:rPr>
        <w:t>nacije</w:t>
      </w:r>
      <w:r w:rsidR="006D0C5C">
        <w:rPr>
          <w:rFonts w:ascii="Times New Roman" w:hAnsi="Times New Roman"/>
          <w:sz w:val="18"/>
          <w:szCs w:val="18"/>
        </w:rPr>
        <w:tab/>
        <w:t>38.000,00</w:t>
      </w:r>
      <w:r w:rsidR="006D0C5C">
        <w:rPr>
          <w:rFonts w:ascii="Times New Roman" w:hAnsi="Times New Roman"/>
          <w:sz w:val="18"/>
          <w:szCs w:val="18"/>
        </w:rPr>
        <w:tab/>
        <w:t>0,00</w:t>
      </w:r>
      <w:r w:rsidR="006D0C5C">
        <w:rPr>
          <w:rFonts w:ascii="Times New Roman" w:hAnsi="Times New Roman"/>
          <w:sz w:val="18"/>
          <w:szCs w:val="18"/>
        </w:rPr>
        <w:tab/>
        <w:t>38.000,00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GLAVA 00202  Predškolski odgoj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3.559.000,00</w:t>
      </w:r>
      <w:r w:rsidRPr="00BF7CEC">
        <w:rPr>
          <w:rFonts w:ascii="Times New Roman" w:hAnsi="Times New Roman"/>
          <w:sz w:val="18"/>
          <w:szCs w:val="18"/>
        </w:rPr>
        <w:tab/>
        <w:t>118.400,00</w:t>
      </w:r>
      <w:r w:rsidRPr="00BF7CEC">
        <w:rPr>
          <w:rFonts w:ascii="Times New Roman" w:hAnsi="Times New Roman"/>
          <w:sz w:val="18"/>
          <w:szCs w:val="18"/>
        </w:rPr>
        <w:tab/>
        <w:t>3.677.400,00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b/>
          <w:bCs/>
          <w:sz w:val="18"/>
          <w:szCs w:val="18"/>
        </w:rPr>
        <w:t>002020  Dječji vrtić Martijanec</w:t>
      </w:r>
      <w:r w:rsidRPr="00BF7CEC">
        <w:rPr>
          <w:rFonts w:ascii="Times New Roman" w:hAnsi="Times New Roman"/>
          <w:sz w:val="18"/>
          <w:szCs w:val="18"/>
        </w:rPr>
        <w:tab/>
        <w:t>3.559.000,00</w:t>
      </w:r>
      <w:r w:rsidRPr="00BF7CEC">
        <w:rPr>
          <w:rFonts w:ascii="Times New Roman" w:hAnsi="Times New Roman"/>
          <w:sz w:val="18"/>
          <w:szCs w:val="18"/>
        </w:rPr>
        <w:tab/>
        <w:t>118.400,00</w:t>
      </w:r>
      <w:r w:rsidRPr="00BF7CEC">
        <w:rPr>
          <w:rFonts w:ascii="Times New Roman" w:hAnsi="Times New Roman"/>
          <w:sz w:val="18"/>
          <w:szCs w:val="18"/>
        </w:rPr>
        <w:tab/>
        <w:t>3.677.400,00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PROGRAM 1011 Predškolski odgoj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3.559.000,00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118.400,00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3.677.400,00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 xml:space="preserve">A101101  Vrtić i </w:t>
      </w:r>
      <w:proofErr w:type="spellStart"/>
      <w:r w:rsidRPr="00BF7CEC">
        <w:rPr>
          <w:rFonts w:ascii="Times New Roman" w:hAnsi="Times New Roman"/>
          <w:b/>
          <w:bCs/>
          <w:sz w:val="18"/>
          <w:szCs w:val="18"/>
        </w:rPr>
        <w:t>predškola</w:t>
      </w:r>
      <w:proofErr w:type="spellEnd"/>
      <w:r w:rsidRPr="00BF7CEC">
        <w:rPr>
          <w:rFonts w:ascii="Times New Roman" w:hAnsi="Times New Roman"/>
          <w:sz w:val="18"/>
          <w:szCs w:val="18"/>
        </w:rPr>
        <w:tab/>
        <w:t>1.000.000,00</w:t>
      </w:r>
      <w:r w:rsidRPr="00BF7CEC">
        <w:rPr>
          <w:rFonts w:ascii="Times New Roman" w:hAnsi="Times New Roman"/>
          <w:sz w:val="18"/>
          <w:szCs w:val="18"/>
        </w:rPr>
        <w:tab/>
        <w:t>-151.600,00</w:t>
      </w:r>
      <w:r w:rsidRPr="00BF7CEC">
        <w:rPr>
          <w:rFonts w:ascii="Times New Roman" w:hAnsi="Times New Roman"/>
          <w:sz w:val="18"/>
          <w:szCs w:val="18"/>
        </w:rPr>
        <w:tab/>
        <w:t>848.400,00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994.000,00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-311.600,00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682.400,00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750.000,00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-360.600,00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389.400,00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450.000,00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-119.300,00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330.700,00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Ostali prihodi za posebne namjene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-200.000,00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311</w:t>
      </w:r>
      <w:r w:rsidRPr="00BF7CEC">
        <w:rPr>
          <w:rFonts w:ascii="Times New Roman" w:hAnsi="Times New Roman"/>
          <w:sz w:val="18"/>
          <w:szCs w:val="18"/>
        </w:rPr>
        <w:tab/>
        <w:t>Plaće (Bruto)</w:t>
      </w:r>
      <w:r w:rsidRPr="00BF7CEC">
        <w:rPr>
          <w:rFonts w:ascii="Times New Roman" w:hAnsi="Times New Roman"/>
          <w:sz w:val="18"/>
          <w:szCs w:val="18"/>
        </w:rPr>
        <w:tab/>
        <w:t>650.000,00</w:t>
      </w:r>
      <w:r w:rsidRPr="00BF7CEC">
        <w:rPr>
          <w:rFonts w:ascii="Times New Roman" w:hAnsi="Times New Roman"/>
          <w:sz w:val="18"/>
          <w:szCs w:val="18"/>
        </w:rPr>
        <w:tab/>
        <w:t>-319.300,00</w:t>
      </w:r>
      <w:r w:rsidRPr="00BF7CEC">
        <w:rPr>
          <w:rFonts w:ascii="Times New Roman" w:hAnsi="Times New Roman"/>
          <w:sz w:val="18"/>
          <w:szCs w:val="18"/>
        </w:rPr>
        <w:tab/>
        <w:t>330.700,00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312</w:t>
      </w:r>
      <w:r w:rsidRPr="00BF7CEC">
        <w:rPr>
          <w:rFonts w:ascii="Times New Roman" w:hAnsi="Times New Roman"/>
          <w:sz w:val="18"/>
          <w:szCs w:val="18"/>
        </w:rPr>
        <w:tab/>
        <w:t>Ostali rashodi za zaposlene</w:t>
      </w:r>
      <w:r w:rsidRPr="00BF7CEC">
        <w:rPr>
          <w:rFonts w:ascii="Times New Roman" w:hAnsi="Times New Roman"/>
          <w:sz w:val="18"/>
          <w:szCs w:val="18"/>
        </w:rPr>
        <w:tab/>
        <w:t>26.000,00</w:t>
      </w:r>
      <w:r w:rsidRPr="00BF7CEC">
        <w:rPr>
          <w:rFonts w:ascii="Times New Roman" w:hAnsi="Times New Roman"/>
          <w:sz w:val="18"/>
          <w:szCs w:val="18"/>
        </w:rPr>
        <w:tab/>
        <w:t>-14.000,00</w:t>
      </w:r>
      <w:r w:rsidRPr="00BF7CEC">
        <w:rPr>
          <w:rFonts w:ascii="Times New Roman" w:hAnsi="Times New Roman"/>
          <w:sz w:val="18"/>
          <w:szCs w:val="18"/>
        </w:rPr>
        <w:tab/>
        <w:t>12.000,00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-27.300,00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46.700,00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313</w:t>
      </w:r>
      <w:r w:rsidRPr="00BF7CEC">
        <w:rPr>
          <w:rFonts w:ascii="Times New Roman" w:hAnsi="Times New Roman"/>
          <w:sz w:val="18"/>
          <w:szCs w:val="18"/>
        </w:rPr>
        <w:tab/>
        <w:t>Doprinosi na plaće</w:t>
      </w:r>
      <w:r w:rsidRPr="00BF7CEC">
        <w:rPr>
          <w:rFonts w:ascii="Times New Roman" w:hAnsi="Times New Roman"/>
          <w:sz w:val="18"/>
          <w:szCs w:val="18"/>
        </w:rPr>
        <w:tab/>
        <w:t>74.000,00</w:t>
      </w:r>
      <w:r w:rsidRPr="00BF7CEC">
        <w:rPr>
          <w:rFonts w:ascii="Times New Roman" w:hAnsi="Times New Roman"/>
          <w:sz w:val="18"/>
          <w:szCs w:val="18"/>
        </w:rPr>
        <w:tab/>
        <w:t>-27.300,00</w:t>
      </w:r>
      <w:r w:rsidRPr="00BF7CEC">
        <w:rPr>
          <w:rFonts w:ascii="Times New Roman" w:hAnsi="Times New Roman"/>
          <w:sz w:val="18"/>
          <w:szCs w:val="18"/>
        </w:rPr>
        <w:tab/>
        <w:t>46.700,00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239.000,00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291.000,00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61.500,00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-38.000,00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321</w:t>
      </w:r>
      <w:r w:rsidRPr="00BF7CEC">
        <w:rPr>
          <w:rFonts w:ascii="Times New Roman" w:hAnsi="Times New Roman"/>
          <w:sz w:val="18"/>
          <w:szCs w:val="18"/>
        </w:rPr>
        <w:tab/>
        <w:t>Naknade troškova zaposlenima</w:t>
      </w:r>
      <w:r w:rsidRPr="00BF7CEC">
        <w:rPr>
          <w:rFonts w:ascii="Times New Roman" w:hAnsi="Times New Roman"/>
          <w:sz w:val="18"/>
          <w:szCs w:val="18"/>
        </w:rPr>
        <w:tab/>
        <w:t>61.500,00</w:t>
      </w:r>
      <w:r w:rsidRPr="00BF7CEC">
        <w:rPr>
          <w:rFonts w:ascii="Times New Roman" w:hAnsi="Times New Roman"/>
          <w:sz w:val="18"/>
          <w:szCs w:val="18"/>
        </w:rPr>
        <w:tab/>
        <w:t>-38.000,00</w:t>
      </w:r>
      <w:r w:rsidRPr="00BF7CEC">
        <w:rPr>
          <w:rFonts w:ascii="Times New Roman" w:hAnsi="Times New Roman"/>
          <w:sz w:val="18"/>
          <w:szCs w:val="18"/>
        </w:rPr>
        <w:tab/>
        <w:t>23.500,00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73.100,00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178.100,00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6.400,00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6.400,00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322</w:t>
      </w:r>
      <w:r w:rsidRPr="00BF7CEC">
        <w:rPr>
          <w:rFonts w:ascii="Times New Roman" w:hAnsi="Times New Roman"/>
          <w:sz w:val="18"/>
          <w:szCs w:val="18"/>
        </w:rPr>
        <w:tab/>
        <w:t>Rashodi za materijal i energiju</w:t>
      </w:r>
      <w:r w:rsidRPr="00BF7CEC">
        <w:rPr>
          <w:rFonts w:ascii="Times New Roman" w:hAnsi="Times New Roman"/>
          <w:sz w:val="18"/>
          <w:szCs w:val="18"/>
        </w:rPr>
        <w:tab/>
        <w:t>105.000,00</w:t>
      </w:r>
      <w:r w:rsidRPr="00BF7CEC">
        <w:rPr>
          <w:rFonts w:ascii="Times New Roman" w:hAnsi="Times New Roman"/>
          <w:sz w:val="18"/>
          <w:szCs w:val="18"/>
        </w:rPr>
        <w:tab/>
        <w:t>79.500,00</w:t>
      </w:r>
      <w:r w:rsidRPr="00BF7CEC">
        <w:rPr>
          <w:rFonts w:ascii="Times New Roman" w:hAnsi="Times New Roman"/>
          <w:sz w:val="18"/>
          <w:szCs w:val="18"/>
        </w:rPr>
        <w:tab/>
        <w:t>184.500,00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323</w:t>
      </w:r>
      <w:r w:rsidRPr="00BF7CEC">
        <w:rPr>
          <w:rFonts w:ascii="Times New Roman" w:hAnsi="Times New Roman"/>
          <w:sz w:val="18"/>
          <w:szCs w:val="18"/>
        </w:rPr>
        <w:tab/>
        <w:t>Rashodi za usluge</w:t>
      </w:r>
      <w:r w:rsidRPr="00BF7CEC">
        <w:rPr>
          <w:rFonts w:ascii="Times New Roman" w:hAnsi="Times New Roman"/>
          <w:sz w:val="18"/>
          <w:szCs w:val="18"/>
        </w:rPr>
        <w:tab/>
        <w:t>52.000,00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  <w:r w:rsidRPr="00BF7CEC">
        <w:rPr>
          <w:rFonts w:ascii="Times New Roman" w:hAnsi="Times New Roman"/>
          <w:sz w:val="18"/>
          <w:szCs w:val="18"/>
        </w:rPr>
        <w:tab/>
        <w:t>82.000,00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-10.000,00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324</w:t>
      </w:r>
      <w:r w:rsidRPr="00BF7CEC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BF7CEC">
        <w:rPr>
          <w:rFonts w:ascii="Times New Roman" w:hAnsi="Times New Roman"/>
          <w:sz w:val="18"/>
          <w:szCs w:val="18"/>
        </w:rPr>
        <w:tab/>
        <w:t>10.000,00</w:t>
      </w:r>
      <w:r w:rsidRPr="00BF7CEC">
        <w:rPr>
          <w:rFonts w:ascii="Times New Roman" w:hAnsi="Times New Roman"/>
          <w:sz w:val="18"/>
          <w:szCs w:val="18"/>
        </w:rPr>
        <w:tab/>
        <w:t>-10.000,00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odnosa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10.500,00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-9.500,00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329</w:t>
      </w:r>
      <w:r w:rsidRPr="00BF7CEC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BF7CEC">
        <w:rPr>
          <w:rFonts w:ascii="Times New Roman" w:hAnsi="Times New Roman"/>
          <w:sz w:val="18"/>
          <w:szCs w:val="18"/>
        </w:rPr>
        <w:tab/>
        <w:t>10.500,00</w:t>
      </w:r>
      <w:r w:rsidRPr="00BF7CEC">
        <w:rPr>
          <w:rFonts w:ascii="Times New Roman" w:hAnsi="Times New Roman"/>
          <w:sz w:val="18"/>
          <w:szCs w:val="18"/>
        </w:rPr>
        <w:tab/>
        <w:t>-9.500,00</w:t>
      </w:r>
      <w:r w:rsidRPr="00BF7CEC">
        <w:rPr>
          <w:rFonts w:ascii="Times New Roman" w:hAnsi="Times New Roman"/>
          <w:sz w:val="18"/>
          <w:szCs w:val="18"/>
        </w:rPr>
        <w:tab/>
        <w:t>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343</w:t>
      </w:r>
      <w:r w:rsidRPr="00BF7CEC">
        <w:rPr>
          <w:rFonts w:ascii="Times New Roman" w:hAnsi="Times New Roman"/>
          <w:sz w:val="18"/>
          <w:szCs w:val="18"/>
        </w:rPr>
        <w:tab/>
        <w:t>Ostali financijski rashodi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-3.000,00</w:t>
      </w:r>
      <w:r w:rsidRPr="00BF7CEC">
        <w:rPr>
          <w:rFonts w:ascii="Times New Roman" w:hAnsi="Times New Roman"/>
          <w:sz w:val="18"/>
          <w:szCs w:val="18"/>
        </w:rPr>
        <w:tab/>
        <w:t>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166.000,00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137.500,00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142.500,00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422</w:t>
      </w:r>
      <w:r w:rsidRPr="00BF7CEC">
        <w:rPr>
          <w:rFonts w:ascii="Times New Roman" w:hAnsi="Times New Roman"/>
          <w:sz w:val="18"/>
          <w:szCs w:val="18"/>
        </w:rPr>
        <w:tab/>
        <w:t>Postrojenja i oprema</w:t>
      </w:r>
      <w:r w:rsidRPr="00BF7CEC">
        <w:rPr>
          <w:rFonts w:ascii="Times New Roman" w:hAnsi="Times New Roman"/>
          <w:sz w:val="18"/>
          <w:szCs w:val="18"/>
        </w:rPr>
        <w:tab/>
        <w:t>5.000,00</w:t>
      </w:r>
      <w:r w:rsidRPr="00BF7CEC">
        <w:rPr>
          <w:rFonts w:ascii="Times New Roman" w:hAnsi="Times New Roman"/>
          <w:sz w:val="18"/>
          <w:szCs w:val="18"/>
        </w:rPr>
        <w:tab/>
        <w:t>137.500,00</w:t>
      </w:r>
      <w:r w:rsidRPr="00BF7CEC">
        <w:rPr>
          <w:rFonts w:ascii="Times New Roman" w:hAnsi="Times New Roman"/>
          <w:sz w:val="18"/>
          <w:szCs w:val="18"/>
        </w:rPr>
        <w:tab/>
        <w:t>142.500,00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1.500,00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424</w:t>
      </w:r>
      <w:r w:rsidRPr="00BF7CEC">
        <w:rPr>
          <w:rFonts w:ascii="Times New Roman" w:hAnsi="Times New Roman"/>
          <w:sz w:val="18"/>
          <w:szCs w:val="18"/>
        </w:rPr>
        <w:tab/>
        <w:t>Knjige, umjetnička djela i ostale izložbene</w:t>
      </w:r>
      <w:r w:rsidRPr="00BF7CEC">
        <w:rPr>
          <w:rFonts w:ascii="Times New Roman" w:hAnsi="Times New Roman"/>
          <w:sz w:val="18"/>
          <w:szCs w:val="18"/>
        </w:rPr>
        <w:tab/>
        <w:t>1.000,00</w:t>
      </w:r>
      <w:r w:rsidRPr="00BF7CEC">
        <w:rPr>
          <w:rFonts w:ascii="Times New Roman" w:hAnsi="Times New Roman"/>
          <w:sz w:val="18"/>
          <w:szCs w:val="18"/>
        </w:rPr>
        <w:tab/>
        <w:t>500,00</w:t>
      </w:r>
      <w:r w:rsidRPr="00BF7CEC">
        <w:rPr>
          <w:rFonts w:ascii="Times New Roman" w:hAnsi="Times New Roman"/>
          <w:sz w:val="18"/>
          <w:szCs w:val="18"/>
        </w:rPr>
        <w:tab/>
        <w:t>1.500,00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vrijednosti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426</w:t>
      </w:r>
      <w:r w:rsidRPr="00BF7CEC">
        <w:rPr>
          <w:rFonts w:ascii="Times New Roman" w:hAnsi="Times New Roman"/>
          <w:sz w:val="18"/>
          <w:szCs w:val="18"/>
        </w:rPr>
        <w:tab/>
        <w:t>Nematerijalna proizvedena imovina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22.000,00</w:t>
      </w:r>
      <w:r w:rsidRPr="00BF7CEC">
        <w:rPr>
          <w:rFonts w:ascii="Times New Roman" w:hAnsi="Times New Roman"/>
          <w:sz w:val="18"/>
          <w:szCs w:val="18"/>
        </w:rPr>
        <w:tab/>
        <w:t>22.000,00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A101102  Financiranje redovne djelatnosti</w:t>
      </w:r>
      <w:r w:rsidRPr="00BF7CEC">
        <w:rPr>
          <w:rFonts w:ascii="Times New Roman" w:hAnsi="Times New Roman"/>
          <w:sz w:val="18"/>
          <w:szCs w:val="18"/>
        </w:rPr>
        <w:tab/>
        <w:t>659.000,00</w:t>
      </w:r>
      <w:r w:rsidRPr="00BF7CEC">
        <w:rPr>
          <w:rFonts w:ascii="Times New Roman" w:hAnsi="Times New Roman"/>
          <w:sz w:val="18"/>
          <w:szCs w:val="18"/>
        </w:rPr>
        <w:tab/>
        <w:t>-52.000,00</w:t>
      </w:r>
      <w:r w:rsidRPr="00BF7CEC">
        <w:rPr>
          <w:rFonts w:ascii="Times New Roman" w:hAnsi="Times New Roman"/>
          <w:sz w:val="18"/>
          <w:szCs w:val="18"/>
        </w:rPr>
        <w:tab/>
        <w:t>607.000,00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predškolskog odgoja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659.000,00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-52.000,00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607.000,00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37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604.000,00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-83.000,00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521.000,00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604.000,00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-83.000,00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521.000,00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372</w:t>
      </w:r>
      <w:r w:rsidRPr="00BF7CEC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BF7CEC">
        <w:rPr>
          <w:rFonts w:ascii="Times New Roman" w:hAnsi="Times New Roman"/>
          <w:sz w:val="18"/>
          <w:szCs w:val="18"/>
        </w:rPr>
        <w:tab/>
        <w:t>604.000,00</w:t>
      </w:r>
      <w:r w:rsidRPr="00BF7CEC">
        <w:rPr>
          <w:rFonts w:ascii="Times New Roman" w:hAnsi="Times New Roman"/>
          <w:sz w:val="18"/>
          <w:szCs w:val="18"/>
        </w:rPr>
        <w:tab/>
        <w:t>-83.000,00</w:t>
      </w:r>
      <w:r w:rsidRPr="00BF7CEC">
        <w:rPr>
          <w:rFonts w:ascii="Times New Roman" w:hAnsi="Times New Roman"/>
          <w:sz w:val="18"/>
          <w:szCs w:val="18"/>
        </w:rPr>
        <w:tab/>
        <w:t>521.000,00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38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Ostali rashodi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55.000,00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86.000,00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53.080,00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84.080,00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Ostale pomoći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1.920,00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1.920,00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381</w:t>
      </w:r>
      <w:r w:rsidRPr="00BF7CEC">
        <w:rPr>
          <w:rFonts w:ascii="Times New Roman" w:hAnsi="Times New Roman"/>
          <w:sz w:val="18"/>
          <w:szCs w:val="18"/>
        </w:rPr>
        <w:tab/>
        <w:t>Tekuće donacij</w:t>
      </w:r>
      <w:r w:rsidR="006D0C5C">
        <w:rPr>
          <w:rFonts w:ascii="Times New Roman" w:hAnsi="Times New Roman"/>
          <w:sz w:val="18"/>
          <w:szCs w:val="18"/>
        </w:rPr>
        <w:t>e</w:t>
      </w:r>
      <w:r w:rsidR="006D0C5C">
        <w:rPr>
          <w:rFonts w:ascii="Times New Roman" w:hAnsi="Times New Roman"/>
          <w:sz w:val="18"/>
          <w:szCs w:val="18"/>
        </w:rPr>
        <w:tab/>
        <w:t>55.000,00</w:t>
      </w:r>
      <w:r w:rsidR="006D0C5C">
        <w:rPr>
          <w:rFonts w:ascii="Times New Roman" w:hAnsi="Times New Roman"/>
          <w:sz w:val="18"/>
          <w:szCs w:val="18"/>
        </w:rPr>
        <w:tab/>
        <w:t>31.000,00</w:t>
      </w:r>
      <w:r w:rsidR="006D0C5C">
        <w:rPr>
          <w:rFonts w:ascii="Times New Roman" w:hAnsi="Times New Roman"/>
          <w:sz w:val="18"/>
          <w:szCs w:val="18"/>
        </w:rPr>
        <w:tab/>
        <w:t>86.000,00</w:t>
      </w:r>
    </w:p>
    <w:p w:rsidR="006D0C5C" w:rsidRPr="00BF7CEC" w:rsidRDefault="006D0C5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A101103  Sufinanciranje dječjeg vrtića Vlakić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Martijanec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proračuna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lastRenderedPageBreak/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692.000,00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367</w:t>
      </w:r>
      <w:r w:rsidRPr="00BF7CEC">
        <w:rPr>
          <w:rFonts w:ascii="Times New Roman" w:hAnsi="Times New Roman"/>
          <w:sz w:val="18"/>
          <w:szCs w:val="18"/>
        </w:rPr>
        <w:tab/>
        <w:t>Prijenosi proračunskim korisnicima iz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  <w:r w:rsidRPr="00BF7CEC">
        <w:rPr>
          <w:rFonts w:ascii="Times New Roman" w:hAnsi="Times New Roman"/>
          <w:sz w:val="18"/>
          <w:szCs w:val="18"/>
        </w:rPr>
        <w:tab/>
        <w:t>692.000,00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nadležnog proračuna za financiranje redovne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  <w:t>djelatnosti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K101103  Izgradnja dječjeg vrtića</w:t>
      </w:r>
      <w:r w:rsidRPr="00BF7CEC">
        <w:rPr>
          <w:rFonts w:ascii="Times New Roman" w:hAnsi="Times New Roman"/>
          <w:sz w:val="18"/>
          <w:szCs w:val="18"/>
        </w:rPr>
        <w:tab/>
        <w:t>1.500.000,00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1.500.000,00</w:t>
      </w: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1.500.000,00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1.500.000,00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1.500.000,00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1.500.000,00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1.266.039,96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951.039,96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71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Prihodi od prodaje ili zamjene nefinancijske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233.960,04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315.000,00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548.960,04</w:t>
      </w: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imovine i naknade s naslova osiguranja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1.500.000,00</w:t>
      </w:r>
      <w:r w:rsidRPr="00BF7CEC">
        <w:rPr>
          <w:rFonts w:ascii="Times New Roman" w:hAnsi="Times New Roman"/>
          <w:sz w:val="18"/>
          <w:szCs w:val="18"/>
        </w:rPr>
        <w:tab/>
        <w:t>0,00</w:t>
      </w:r>
      <w:r w:rsidRPr="00BF7CEC">
        <w:rPr>
          <w:rFonts w:ascii="Times New Roman" w:hAnsi="Times New Roman"/>
          <w:sz w:val="18"/>
          <w:szCs w:val="18"/>
        </w:rPr>
        <w:tab/>
        <w:t>1.500.000,00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K101104  Izgradnja dječjeg igrališta uz dječji vrtić,</w:t>
      </w:r>
      <w:r w:rsidRPr="00BF7CEC">
        <w:rPr>
          <w:rFonts w:ascii="Times New Roman" w:hAnsi="Times New Roman"/>
          <w:sz w:val="18"/>
          <w:szCs w:val="18"/>
        </w:rPr>
        <w:tab/>
        <w:t>400.000,00</w:t>
      </w:r>
      <w:r w:rsidRPr="00BF7CEC">
        <w:rPr>
          <w:rFonts w:ascii="Times New Roman" w:hAnsi="Times New Roman"/>
          <w:sz w:val="18"/>
          <w:szCs w:val="18"/>
        </w:rPr>
        <w:tab/>
        <w:t>-370.000,00</w:t>
      </w:r>
      <w:r w:rsidRPr="00BF7CE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opremanje i hortikulturno uređenje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42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400.000,00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-370.000,00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imovine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sz w:val="18"/>
          <w:szCs w:val="18"/>
        </w:rPr>
        <w:tab/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11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Opći prihodi i primici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362.269,39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-362.269,39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BF7CEC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Vlastiti prihodi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-7.730,61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i/>
          <w:iCs/>
          <w:sz w:val="18"/>
          <w:szCs w:val="18"/>
        </w:rPr>
        <w:t>30.000,00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BF7CEC" w:rsidRPr="00BF7CEC" w:rsidRDefault="00BF7CEC" w:rsidP="006D0C5C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  <w:t>421</w:t>
      </w:r>
      <w:r w:rsidRPr="00BF7CEC">
        <w:rPr>
          <w:rFonts w:ascii="Times New Roman" w:hAnsi="Times New Roman"/>
          <w:sz w:val="18"/>
          <w:szCs w:val="18"/>
        </w:rPr>
        <w:tab/>
        <w:t>Građevinski objekti</w:t>
      </w:r>
      <w:r w:rsidRPr="00BF7CEC">
        <w:rPr>
          <w:rFonts w:ascii="Times New Roman" w:hAnsi="Times New Roman"/>
          <w:sz w:val="18"/>
          <w:szCs w:val="18"/>
        </w:rPr>
        <w:tab/>
        <w:t>4</w:t>
      </w:r>
      <w:r w:rsidR="006D0C5C">
        <w:rPr>
          <w:rFonts w:ascii="Times New Roman" w:hAnsi="Times New Roman"/>
          <w:sz w:val="18"/>
          <w:szCs w:val="18"/>
        </w:rPr>
        <w:t>00.000,00</w:t>
      </w:r>
      <w:r w:rsidR="006D0C5C">
        <w:rPr>
          <w:rFonts w:ascii="Times New Roman" w:hAnsi="Times New Roman"/>
          <w:sz w:val="18"/>
          <w:szCs w:val="18"/>
        </w:rPr>
        <w:tab/>
        <w:t>-370.000,00</w:t>
      </w:r>
      <w:r w:rsidR="006D0C5C">
        <w:rPr>
          <w:rFonts w:ascii="Times New Roman" w:hAnsi="Times New Roman"/>
          <w:sz w:val="18"/>
          <w:szCs w:val="18"/>
        </w:rPr>
        <w:tab/>
        <w:t>30.000,00</w:t>
      </w:r>
    </w:p>
    <w:p w:rsidR="00BF7CEC" w:rsidRPr="00BF7CEC" w:rsidRDefault="00BF7CEC" w:rsidP="00BF7CEC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Ukupno rashodi i izdaci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16.762.155,34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1.076.900,00</w:t>
      </w:r>
      <w:r w:rsidRPr="00BF7CEC">
        <w:rPr>
          <w:rFonts w:ascii="Times New Roman" w:hAnsi="Times New Roman"/>
          <w:sz w:val="18"/>
          <w:szCs w:val="18"/>
        </w:rPr>
        <w:tab/>
      </w:r>
      <w:r w:rsidRPr="00BF7CEC">
        <w:rPr>
          <w:rFonts w:ascii="Times New Roman" w:hAnsi="Times New Roman"/>
          <w:b/>
          <w:bCs/>
          <w:sz w:val="18"/>
          <w:szCs w:val="18"/>
        </w:rPr>
        <w:t>17.839.055,34</w:t>
      </w:r>
    </w:p>
    <w:p w:rsidR="00BF7CEC" w:rsidRPr="00BF7CEC" w:rsidRDefault="00BF7CEC" w:rsidP="00BF7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6417" w:rsidRPr="00BF7CEC" w:rsidRDefault="00B46417" w:rsidP="00B46417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</w:p>
    <w:p w:rsidR="00E27DCB" w:rsidRPr="00BF7CEC" w:rsidRDefault="00E27DCB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</w:p>
    <w:p w:rsidR="00E27DCB" w:rsidRPr="00BF7CEC" w:rsidRDefault="00281072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>Članak 4</w:t>
      </w:r>
      <w:r w:rsidR="00E27DCB" w:rsidRPr="00BF7CEC">
        <w:rPr>
          <w:rFonts w:ascii="Times New Roman" w:hAnsi="Times New Roman"/>
          <w:sz w:val="18"/>
          <w:szCs w:val="18"/>
        </w:rPr>
        <w:t>.</w:t>
      </w:r>
    </w:p>
    <w:p w:rsidR="00C72F4B" w:rsidRPr="00BF7CEC" w:rsidRDefault="00C603D5" w:rsidP="00C603D5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 w:rsidRPr="00BF7CEC">
        <w:rPr>
          <w:rFonts w:ascii="Times New Roman" w:eastAsia="Times New Roman" w:hAnsi="Times New Roman"/>
          <w:sz w:val="18"/>
          <w:szCs w:val="18"/>
        </w:rPr>
        <w:t>O</w:t>
      </w:r>
      <w:r w:rsidR="00304F19" w:rsidRPr="00BF7CEC">
        <w:rPr>
          <w:rFonts w:ascii="Times New Roman" w:eastAsia="Times New Roman" w:hAnsi="Times New Roman"/>
          <w:sz w:val="18"/>
          <w:szCs w:val="18"/>
        </w:rPr>
        <w:t>ve I</w:t>
      </w:r>
      <w:r w:rsidR="00C72F4B" w:rsidRPr="00BF7CEC">
        <w:rPr>
          <w:rFonts w:ascii="Times New Roman" w:eastAsia="Times New Roman" w:hAnsi="Times New Roman"/>
          <w:sz w:val="18"/>
          <w:szCs w:val="18"/>
        </w:rPr>
        <w:t>I</w:t>
      </w:r>
      <w:r w:rsidR="00304F19" w:rsidRPr="00BF7CEC">
        <w:rPr>
          <w:rFonts w:ascii="Times New Roman" w:eastAsia="Times New Roman" w:hAnsi="Times New Roman"/>
          <w:sz w:val="18"/>
          <w:szCs w:val="18"/>
        </w:rPr>
        <w:t xml:space="preserve">. Izmjene i dopune </w:t>
      </w:r>
      <w:r w:rsidR="00304F19" w:rsidRPr="00BF7CEC">
        <w:rPr>
          <w:rFonts w:ascii="Times New Roman" w:hAnsi="Times New Roman"/>
          <w:bCs/>
          <w:iCs/>
          <w:sz w:val="18"/>
          <w:szCs w:val="18"/>
        </w:rPr>
        <w:t>Prora</w:t>
      </w:r>
      <w:r w:rsidR="00A34EF3" w:rsidRPr="00BF7CEC">
        <w:rPr>
          <w:rFonts w:ascii="Times New Roman" w:hAnsi="Times New Roman"/>
          <w:bCs/>
          <w:iCs/>
          <w:sz w:val="18"/>
          <w:szCs w:val="18"/>
        </w:rPr>
        <w:t>čuna Općine</w:t>
      </w:r>
      <w:r w:rsidR="00A77746" w:rsidRPr="00BF7CEC">
        <w:rPr>
          <w:rFonts w:ascii="Times New Roman" w:hAnsi="Times New Roman"/>
          <w:bCs/>
          <w:iCs/>
          <w:sz w:val="18"/>
          <w:szCs w:val="18"/>
        </w:rPr>
        <w:t xml:space="preserve"> Martijanec za </w:t>
      </w:r>
      <w:r w:rsidRPr="00BF7CEC">
        <w:rPr>
          <w:rFonts w:ascii="Times New Roman" w:hAnsi="Times New Roman"/>
          <w:bCs/>
          <w:iCs/>
          <w:sz w:val="18"/>
          <w:szCs w:val="18"/>
        </w:rPr>
        <w:t>2020</w:t>
      </w:r>
      <w:r w:rsidR="00304F19" w:rsidRPr="00BF7CEC">
        <w:rPr>
          <w:rFonts w:ascii="Times New Roman" w:hAnsi="Times New Roman"/>
          <w:bCs/>
          <w:iCs/>
          <w:sz w:val="18"/>
          <w:szCs w:val="18"/>
        </w:rPr>
        <w:t>. godinu</w:t>
      </w:r>
      <w:r w:rsidR="00304F19" w:rsidRPr="00BF7CEC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i projekcije za 202</w:t>
      </w:r>
      <w:r w:rsidRPr="00BF7CEC">
        <w:rPr>
          <w:rFonts w:ascii="Times New Roman" w:eastAsiaTheme="minorHAnsi" w:hAnsi="Times New Roman"/>
          <w:bCs/>
          <w:sz w:val="18"/>
          <w:szCs w:val="18"/>
          <w:lang w:eastAsia="en-US"/>
        </w:rPr>
        <w:t>1. i 2022</w:t>
      </w:r>
      <w:r w:rsidR="00304F19" w:rsidRPr="00BF7CEC">
        <w:rPr>
          <w:rFonts w:ascii="Times New Roman" w:eastAsiaTheme="minorHAnsi" w:hAnsi="Times New Roman"/>
          <w:bCs/>
          <w:sz w:val="18"/>
          <w:szCs w:val="18"/>
          <w:lang w:eastAsia="en-US"/>
        </w:rPr>
        <w:t>. godinu</w:t>
      </w:r>
      <w:r w:rsidR="00304F19" w:rsidRPr="00BF7CEC">
        <w:rPr>
          <w:rFonts w:ascii="Times New Roman" w:hAnsi="Times New Roman"/>
          <w:sz w:val="18"/>
          <w:szCs w:val="18"/>
        </w:rPr>
        <w:t xml:space="preserve"> </w:t>
      </w:r>
      <w:r w:rsidR="00C72F4B" w:rsidRPr="00BF7CEC">
        <w:rPr>
          <w:rFonts w:ascii="Times New Roman" w:hAnsi="Times New Roman"/>
          <w:sz w:val="18"/>
          <w:szCs w:val="18"/>
        </w:rPr>
        <w:t>radi hitnosti primjene stupaju na snagu dan nakon objave u „Službenom vjesniku Varaždinske županije“.</w:t>
      </w:r>
    </w:p>
    <w:p w:rsidR="00C603D5" w:rsidRPr="00BF7CEC" w:rsidRDefault="00C72F4B" w:rsidP="00C603D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 xml:space="preserve"> </w:t>
      </w:r>
    </w:p>
    <w:p w:rsidR="00C603D5" w:rsidRPr="00BF7CEC" w:rsidRDefault="00C603D5" w:rsidP="00C603D5">
      <w:pPr>
        <w:pStyle w:val="Tijeloteksta-uvlaka2"/>
        <w:ind w:firstLine="0"/>
        <w:jc w:val="both"/>
        <w:rPr>
          <w:sz w:val="18"/>
          <w:szCs w:val="18"/>
        </w:rPr>
      </w:pPr>
      <w:r w:rsidRPr="00BF7CEC">
        <w:rPr>
          <w:sz w:val="18"/>
          <w:szCs w:val="18"/>
        </w:rPr>
        <w:t>KLASA: 400-08/20-01/</w:t>
      </w:r>
      <w:r w:rsidR="00C72F4B" w:rsidRPr="00BF7CEC">
        <w:rPr>
          <w:sz w:val="18"/>
          <w:szCs w:val="18"/>
        </w:rPr>
        <w:t>3</w:t>
      </w:r>
    </w:p>
    <w:p w:rsidR="00C603D5" w:rsidRPr="00BF7CEC" w:rsidRDefault="00A77746" w:rsidP="00C603D5">
      <w:pPr>
        <w:pStyle w:val="Tijeloteksta-uvlaka2"/>
        <w:ind w:firstLine="0"/>
        <w:jc w:val="both"/>
        <w:rPr>
          <w:sz w:val="18"/>
          <w:szCs w:val="18"/>
        </w:rPr>
      </w:pPr>
      <w:r w:rsidRPr="00BF7CEC">
        <w:rPr>
          <w:sz w:val="18"/>
          <w:szCs w:val="18"/>
        </w:rPr>
        <w:t>URBROJ: 2186/19-01-20-1</w:t>
      </w:r>
    </w:p>
    <w:p w:rsidR="00C603D5" w:rsidRPr="00BF7CEC" w:rsidRDefault="00C72F4B" w:rsidP="00C603D5">
      <w:pPr>
        <w:pStyle w:val="Tijeloteksta-uvlaka2"/>
        <w:ind w:firstLine="0"/>
        <w:jc w:val="both"/>
        <w:rPr>
          <w:sz w:val="18"/>
          <w:szCs w:val="18"/>
        </w:rPr>
      </w:pPr>
      <w:r w:rsidRPr="00BF7CEC">
        <w:rPr>
          <w:sz w:val="18"/>
          <w:szCs w:val="18"/>
        </w:rPr>
        <w:t>Martijanec, 23</w:t>
      </w:r>
      <w:r w:rsidR="00C603D5" w:rsidRPr="00BF7CEC">
        <w:rPr>
          <w:sz w:val="18"/>
          <w:szCs w:val="18"/>
        </w:rPr>
        <w:t>.</w:t>
      </w:r>
      <w:r w:rsidRPr="00BF7CEC">
        <w:rPr>
          <w:sz w:val="18"/>
          <w:szCs w:val="18"/>
        </w:rPr>
        <w:t xml:space="preserve"> rujna </w:t>
      </w:r>
      <w:r w:rsidR="00C603D5" w:rsidRPr="00BF7CEC">
        <w:rPr>
          <w:sz w:val="18"/>
          <w:szCs w:val="18"/>
        </w:rPr>
        <w:t>2020.</w:t>
      </w:r>
    </w:p>
    <w:p w:rsidR="00C97B81" w:rsidRPr="00BF7CEC" w:rsidRDefault="00C97B81" w:rsidP="00921DB8">
      <w:pPr>
        <w:spacing w:after="0" w:line="240" w:lineRule="auto"/>
        <w:ind w:left="9356"/>
        <w:rPr>
          <w:rFonts w:ascii="Times New Roman" w:hAnsi="Times New Roman"/>
          <w:sz w:val="18"/>
          <w:szCs w:val="18"/>
        </w:rPr>
      </w:pPr>
    </w:p>
    <w:p w:rsidR="00B46417" w:rsidRPr="00BF7CEC" w:rsidRDefault="00B46417" w:rsidP="00921DB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F7CE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921DB8" w:rsidRPr="00BF7CEC">
        <w:rPr>
          <w:rFonts w:ascii="Times New Roman" w:hAnsi="Times New Roman"/>
          <w:sz w:val="18"/>
          <w:szCs w:val="18"/>
        </w:rPr>
        <w:t xml:space="preserve">              </w:t>
      </w:r>
      <w:r w:rsidRPr="00BF7CEC">
        <w:rPr>
          <w:rFonts w:ascii="Times New Roman" w:hAnsi="Times New Roman"/>
          <w:sz w:val="18"/>
          <w:szCs w:val="18"/>
        </w:rPr>
        <w:t xml:space="preserve"> </w:t>
      </w:r>
      <w:r w:rsidR="00E27DCB" w:rsidRPr="00BF7CEC">
        <w:rPr>
          <w:rFonts w:ascii="Times New Roman" w:hAnsi="Times New Roman"/>
          <w:sz w:val="18"/>
          <w:szCs w:val="18"/>
        </w:rPr>
        <w:t xml:space="preserve">    </w:t>
      </w:r>
      <w:r w:rsidRPr="00BF7CEC">
        <w:rPr>
          <w:rFonts w:ascii="Times New Roman" w:eastAsia="Times New Roman" w:hAnsi="Times New Roman"/>
          <w:sz w:val="18"/>
          <w:szCs w:val="18"/>
        </w:rPr>
        <w:t xml:space="preserve">    PREDSJEDNIK </w:t>
      </w:r>
    </w:p>
    <w:p w:rsidR="00B46417" w:rsidRPr="00BF7CEC" w:rsidRDefault="00B46417" w:rsidP="00921DB8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</w:rPr>
      </w:pPr>
      <w:r w:rsidRPr="00BF7CEC">
        <w:rPr>
          <w:rFonts w:ascii="Times New Roman" w:eastAsia="Times New Roman" w:hAnsi="Times New Roman"/>
          <w:sz w:val="18"/>
          <w:szCs w:val="18"/>
        </w:rPr>
        <w:t>OPĆINSKOG VIJEĆA:</w:t>
      </w:r>
    </w:p>
    <w:p w:rsidR="00B46417" w:rsidRPr="00BF7CEC" w:rsidRDefault="00921DB8" w:rsidP="00921DB8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</w:rPr>
      </w:pPr>
      <w:r w:rsidRPr="00BF7CEC">
        <w:rPr>
          <w:rFonts w:ascii="Times New Roman" w:eastAsia="Times New Roman" w:hAnsi="Times New Roman"/>
          <w:sz w:val="18"/>
          <w:szCs w:val="18"/>
        </w:rPr>
        <w:t xml:space="preserve"> </w:t>
      </w:r>
      <w:r w:rsidR="00B46417" w:rsidRPr="00BF7CEC">
        <w:rPr>
          <w:rFonts w:ascii="Times New Roman" w:eastAsia="Times New Roman" w:hAnsi="Times New Roman"/>
          <w:sz w:val="18"/>
          <w:szCs w:val="18"/>
        </w:rPr>
        <w:t xml:space="preserve">    Dubravko </w:t>
      </w:r>
      <w:proofErr w:type="spellStart"/>
      <w:r w:rsidR="00B46417" w:rsidRPr="00BF7CEC">
        <w:rPr>
          <w:rFonts w:ascii="Times New Roman" w:eastAsia="Times New Roman" w:hAnsi="Times New Roman"/>
          <w:sz w:val="18"/>
          <w:szCs w:val="18"/>
        </w:rPr>
        <w:t>Besek</w:t>
      </w:r>
      <w:proofErr w:type="spellEnd"/>
    </w:p>
    <w:p w:rsidR="00B46417" w:rsidRPr="00BF7CEC" w:rsidRDefault="00B46417" w:rsidP="00B464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417" w:rsidRPr="00BF7CEC" w:rsidRDefault="00B46417" w:rsidP="00B46417">
      <w:pPr>
        <w:spacing w:after="0"/>
        <w:rPr>
          <w:rFonts w:ascii="Times New Roman" w:hAnsi="Times New Roman"/>
          <w:sz w:val="18"/>
          <w:szCs w:val="18"/>
        </w:rPr>
      </w:pPr>
    </w:p>
    <w:p w:rsidR="00B46417" w:rsidRPr="00BF7CEC" w:rsidRDefault="00B46417" w:rsidP="00B46417">
      <w:pPr>
        <w:spacing w:after="0"/>
        <w:rPr>
          <w:rFonts w:ascii="Times New Roman" w:hAnsi="Times New Roman"/>
          <w:sz w:val="18"/>
          <w:szCs w:val="18"/>
        </w:rPr>
      </w:pPr>
    </w:p>
    <w:p w:rsidR="00E27DCB" w:rsidRPr="006D0C5C" w:rsidRDefault="00E27DCB" w:rsidP="00B464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1072" w:rsidRPr="006D0C5C" w:rsidRDefault="00281072">
      <w:pPr>
        <w:spacing w:after="0"/>
        <w:rPr>
          <w:rFonts w:ascii="Times New Roman" w:hAnsi="Times New Roman"/>
          <w:sz w:val="16"/>
          <w:szCs w:val="16"/>
        </w:rPr>
        <w:sectPr w:rsidR="00281072" w:rsidRPr="006D0C5C" w:rsidSect="00A34EF3">
          <w:footerReference w:type="default" r:id="rId8"/>
          <w:pgSz w:w="11906" w:h="16838"/>
          <w:pgMar w:top="964" w:right="1021" w:bottom="907" w:left="1021" w:header="0" w:footer="0" w:gutter="0"/>
          <w:cols w:space="708"/>
          <w:docGrid w:linePitch="360"/>
        </w:sectPr>
      </w:pPr>
    </w:p>
    <w:p w:rsidR="00281072" w:rsidRPr="006D0C5C" w:rsidRDefault="00281072" w:rsidP="002810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16"/>
          <w:szCs w:val="16"/>
        </w:rPr>
      </w:pPr>
    </w:p>
    <w:p w:rsidR="00281072" w:rsidRPr="006D0C5C" w:rsidRDefault="00281072" w:rsidP="0028107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 xml:space="preserve">II. Izmjene i dopune </w:t>
      </w:r>
      <w:r w:rsidRPr="006D0C5C">
        <w:rPr>
          <w:rFonts w:ascii="Times New Roman" w:hAnsi="Times New Roman"/>
          <w:bCs/>
          <w:sz w:val="16"/>
          <w:szCs w:val="16"/>
        </w:rPr>
        <w:t>Plana razvojnih programa</w:t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281072" w:rsidRPr="006D0C5C" w:rsidRDefault="00281072" w:rsidP="00B21D6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</w:p>
    <w:p w:rsidR="00281072" w:rsidRPr="006D0C5C" w:rsidRDefault="00B21D67" w:rsidP="00281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Odgovornost</w:t>
      </w:r>
    </w:p>
    <w:p w:rsidR="00281072" w:rsidRPr="006D0C5C" w:rsidRDefault="00281072" w:rsidP="00281072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Program /</w:t>
      </w:r>
      <w:r w:rsidR="00B21D67">
        <w:rPr>
          <w:rFonts w:ascii="Times New Roman" w:hAnsi="Times New Roman"/>
          <w:sz w:val="16"/>
          <w:szCs w:val="16"/>
        </w:rPr>
        <w:t xml:space="preserve">            Naziv projekta</w:t>
      </w:r>
      <w:r w:rsidRPr="006D0C5C">
        <w:rPr>
          <w:rFonts w:ascii="Times New Roman" w:hAnsi="Times New Roman"/>
          <w:sz w:val="16"/>
          <w:szCs w:val="16"/>
        </w:rPr>
        <w:tab/>
        <w:t>1. izmjene i dopune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Projekcija</w:t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Projekcija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Pokazatelj rezultata</w:t>
      </w:r>
      <w:r w:rsidRPr="006D0C5C">
        <w:rPr>
          <w:rFonts w:ascii="Times New Roman" w:hAnsi="Times New Roman"/>
          <w:sz w:val="16"/>
          <w:szCs w:val="16"/>
        </w:rPr>
        <w:tab/>
        <w:t>Polazna vrijednost</w:t>
      </w:r>
      <w:r w:rsidRPr="006D0C5C">
        <w:rPr>
          <w:rFonts w:ascii="Times New Roman" w:hAnsi="Times New Roman"/>
          <w:sz w:val="16"/>
          <w:szCs w:val="16"/>
        </w:rPr>
        <w:tab/>
        <w:t>Ciljana vrijednost</w:t>
      </w:r>
      <w:r w:rsidRPr="006D0C5C">
        <w:rPr>
          <w:rFonts w:ascii="Times New Roman" w:hAnsi="Times New Roman"/>
          <w:sz w:val="16"/>
          <w:szCs w:val="16"/>
        </w:rPr>
        <w:tab/>
        <w:t>Ciljana vrijednost</w:t>
      </w:r>
      <w:r w:rsidR="00B21D67" w:rsidRPr="00B21D67">
        <w:rPr>
          <w:rFonts w:ascii="Times New Roman" w:hAnsi="Times New Roman"/>
          <w:sz w:val="16"/>
          <w:szCs w:val="16"/>
        </w:rPr>
        <w:t xml:space="preserve"> </w:t>
      </w:r>
      <w:r w:rsidR="00B21D67">
        <w:rPr>
          <w:rFonts w:ascii="Times New Roman" w:hAnsi="Times New Roman"/>
          <w:sz w:val="16"/>
          <w:szCs w:val="16"/>
        </w:rPr>
        <w:t xml:space="preserve">      </w:t>
      </w:r>
      <w:r w:rsidR="00B21D67" w:rsidRPr="006D0C5C">
        <w:rPr>
          <w:rFonts w:ascii="Times New Roman" w:hAnsi="Times New Roman"/>
          <w:sz w:val="16"/>
          <w:szCs w:val="16"/>
        </w:rPr>
        <w:t>Ciljana vrijednost</w:t>
      </w:r>
      <w:r w:rsidRPr="006D0C5C">
        <w:rPr>
          <w:rFonts w:ascii="Times New Roman" w:hAnsi="Times New Roman"/>
          <w:sz w:val="16"/>
          <w:szCs w:val="16"/>
        </w:rPr>
        <w:tab/>
      </w:r>
      <w:r w:rsidR="00B21D67">
        <w:rPr>
          <w:rFonts w:ascii="Times New Roman" w:hAnsi="Times New Roman"/>
          <w:sz w:val="16"/>
          <w:szCs w:val="16"/>
        </w:rPr>
        <w:t>za provedbu</w:t>
      </w:r>
    </w:p>
    <w:p w:rsidR="00281072" w:rsidRPr="006D0C5C" w:rsidRDefault="00281072" w:rsidP="00281072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Aktivnost</w:t>
      </w:r>
      <w:r w:rsidR="00B21D67">
        <w:rPr>
          <w:rFonts w:ascii="Times New Roman" w:hAnsi="Times New Roman"/>
          <w:sz w:val="16"/>
          <w:szCs w:val="16"/>
        </w:rPr>
        <w:t xml:space="preserve">            aktivnosti</w:t>
      </w:r>
      <w:r w:rsidR="00B21D67">
        <w:rPr>
          <w:rFonts w:ascii="Times New Roman" w:hAnsi="Times New Roman"/>
          <w:sz w:val="16"/>
          <w:szCs w:val="16"/>
        </w:rPr>
        <w:tab/>
        <w:t>2. izmjene i dopune</w:t>
      </w:r>
      <w:r w:rsidR="00B21D67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2021.</w:t>
      </w:r>
      <w:r w:rsidRPr="006D0C5C">
        <w:rPr>
          <w:rFonts w:ascii="Times New Roman" w:hAnsi="Times New Roman"/>
          <w:sz w:val="16"/>
          <w:szCs w:val="16"/>
        </w:rPr>
        <w:tab/>
        <w:t>2022.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2019.</w:t>
      </w:r>
      <w:r w:rsidRPr="006D0C5C">
        <w:rPr>
          <w:rFonts w:ascii="Times New Roman" w:hAnsi="Times New Roman"/>
          <w:sz w:val="16"/>
          <w:szCs w:val="16"/>
        </w:rPr>
        <w:tab/>
        <w:t>2020.</w:t>
      </w:r>
      <w:r w:rsidRPr="006D0C5C">
        <w:rPr>
          <w:rFonts w:ascii="Times New Roman" w:hAnsi="Times New Roman"/>
          <w:sz w:val="16"/>
          <w:szCs w:val="16"/>
        </w:rPr>
        <w:tab/>
        <w:t>2021.</w:t>
      </w:r>
      <w:r w:rsidRPr="006D0C5C">
        <w:rPr>
          <w:rFonts w:ascii="Times New Roman" w:hAnsi="Times New Roman"/>
          <w:sz w:val="16"/>
          <w:szCs w:val="16"/>
        </w:rPr>
        <w:tab/>
        <w:t>2022.</w:t>
      </w:r>
      <w:r w:rsidR="00B21D67">
        <w:rPr>
          <w:rFonts w:ascii="Times New Roman" w:hAnsi="Times New Roman"/>
          <w:sz w:val="16"/>
          <w:szCs w:val="16"/>
        </w:rPr>
        <w:t xml:space="preserve">                         mjere</w:t>
      </w:r>
    </w:p>
    <w:p w:rsidR="00281072" w:rsidRPr="006D0C5C" w:rsidRDefault="00281072" w:rsidP="002810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CILJ 1. Unapređenje kvalitete obrazovanja i stvaranje temelja za unapređenje kulturno - sportskog života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1.1.: Osiguranje predškolskog obrazovanja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1011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Predškolski odgoj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1.900.000,00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00202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1.530.000,00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1011</w:t>
      </w:r>
      <w:r w:rsidRPr="006D0C5C">
        <w:rPr>
          <w:rFonts w:ascii="Times New Roman" w:hAnsi="Times New Roman"/>
          <w:sz w:val="16"/>
          <w:szCs w:val="16"/>
        </w:rPr>
        <w:tab/>
        <w:t xml:space="preserve">Izgradnja dječjeg </w:t>
      </w:r>
      <w:proofErr w:type="spellStart"/>
      <w:r w:rsidRPr="006D0C5C">
        <w:rPr>
          <w:rFonts w:ascii="Times New Roman" w:hAnsi="Times New Roman"/>
          <w:sz w:val="16"/>
          <w:szCs w:val="16"/>
        </w:rPr>
        <w:t>igral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400.000,00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1.1.1</w:t>
      </w:r>
      <w:r w:rsidRPr="006D0C5C">
        <w:rPr>
          <w:rFonts w:ascii="Times New Roman" w:hAnsi="Times New Roman"/>
          <w:sz w:val="16"/>
          <w:szCs w:val="16"/>
        </w:rPr>
        <w:tab/>
        <w:t>Izgradnja dječjeg vrtić</w:t>
      </w:r>
      <w:r w:rsidRPr="006D0C5C">
        <w:rPr>
          <w:rFonts w:ascii="Times New Roman" w:hAnsi="Times New Roman"/>
          <w:sz w:val="16"/>
          <w:szCs w:val="16"/>
        </w:rPr>
        <w:tab/>
        <w:t>500</w:t>
      </w:r>
      <w:r w:rsidRPr="006D0C5C">
        <w:rPr>
          <w:rFonts w:ascii="Times New Roman" w:hAnsi="Times New Roman"/>
          <w:sz w:val="16"/>
          <w:szCs w:val="16"/>
        </w:rPr>
        <w:tab/>
        <w:t>1.136,34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00202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išta uz dječji vrtić, </w:t>
      </w:r>
      <w:proofErr w:type="spellStart"/>
      <w:r w:rsidRPr="006D0C5C">
        <w:rPr>
          <w:rFonts w:ascii="Times New Roman" w:hAnsi="Times New Roman"/>
          <w:sz w:val="16"/>
          <w:szCs w:val="16"/>
        </w:rPr>
        <w:t>opr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emanje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i hortikulturno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uređenje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30.000,00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1011</w:t>
      </w:r>
      <w:r w:rsidRPr="006D0C5C">
        <w:rPr>
          <w:rFonts w:ascii="Times New Roman" w:hAnsi="Times New Roman"/>
          <w:sz w:val="16"/>
          <w:szCs w:val="16"/>
        </w:rPr>
        <w:tab/>
        <w:t>Izgradnja dječjeg vrtić</w:t>
      </w:r>
      <w:r w:rsidRPr="006D0C5C">
        <w:rPr>
          <w:rFonts w:ascii="Times New Roman" w:hAnsi="Times New Roman"/>
          <w:sz w:val="16"/>
          <w:szCs w:val="16"/>
        </w:rPr>
        <w:tab/>
        <w:t>1.500.000,00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1.1.1</w:t>
      </w:r>
      <w:r w:rsidRPr="006D0C5C">
        <w:rPr>
          <w:rFonts w:ascii="Times New Roman" w:hAnsi="Times New Roman"/>
          <w:sz w:val="16"/>
          <w:szCs w:val="16"/>
        </w:rPr>
        <w:tab/>
        <w:t>Izgradnja dječjeg vrtić</w:t>
      </w:r>
      <w:r w:rsidRPr="006D0C5C">
        <w:rPr>
          <w:rFonts w:ascii="Times New Roman" w:hAnsi="Times New Roman"/>
          <w:sz w:val="16"/>
          <w:szCs w:val="16"/>
        </w:rPr>
        <w:tab/>
        <w:t>500</w:t>
      </w:r>
      <w:r w:rsidRPr="006D0C5C">
        <w:rPr>
          <w:rFonts w:ascii="Times New Roman" w:hAnsi="Times New Roman"/>
          <w:sz w:val="16"/>
          <w:szCs w:val="16"/>
        </w:rPr>
        <w:tab/>
        <w:t>1.136,34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00202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1.500.000,00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1.2.: Unapređenje osnovnoškolskog i srednjoškolskog obrazovanja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1008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Osnovnoškolsko,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2.375.000,00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271.000,00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srednjoškolsko i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visoko obrazovanje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2.375.000,00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1008</w:t>
      </w:r>
      <w:r w:rsidRPr="006D0C5C">
        <w:rPr>
          <w:rFonts w:ascii="Times New Roman" w:hAnsi="Times New Roman"/>
          <w:sz w:val="16"/>
          <w:szCs w:val="16"/>
        </w:rPr>
        <w:tab/>
        <w:t xml:space="preserve">Rekonstrukcija i </w:t>
      </w:r>
      <w:proofErr w:type="spellStart"/>
      <w:r w:rsidRPr="006D0C5C">
        <w:rPr>
          <w:rFonts w:ascii="Times New Roman" w:hAnsi="Times New Roman"/>
          <w:sz w:val="16"/>
          <w:szCs w:val="16"/>
        </w:rPr>
        <w:t>dogr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2.375.000,00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271.000,00</w:t>
      </w:r>
      <w:r w:rsidRPr="006D0C5C">
        <w:rPr>
          <w:rFonts w:ascii="Times New Roman" w:hAnsi="Times New Roman"/>
          <w:sz w:val="16"/>
          <w:szCs w:val="16"/>
        </w:rPr>
        <w:tab/>
        <w:t>1.2.1</w:t>
      </w:r>
      <w:r w:rsidRPr="006D0C5C">
        <w:rPr>
          <w:rFonts w:ascii="Times New Roman" w:hAnsi="Times New Roman"/>
          <w:sz w:val="16"/>
          <w:szCs w:val="16"/>
        </w:rPr>
        <w:tab/>
        <w:t xml:space="preserve">Dogradnja i </w:t>
      </w:r>
      <w:proofErr w:type="spellStart"/>
      <w:r w:rsidRPr="006D0C5C">
        <w:rPr>
          <w:rFonts w:ascii="Times New Roman" w:hAnsi="Times New Roman"/>
          <w:sz w:val="16"/>
          <w:szCs w:val="16"/>
        </w:rPr>
        <w:t>rekonstru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1.010,89</w:t>
      </w:r>
      <w:r w:rsidRPr="006D0C5C">
        <w:rPr>
          <w:rFonts w:ascii="Times New Roman" w:hAnsi="Times New Roman"/>
          <w:sz w:val="16"/>
          <w:szCs w:val="16"/>
        </w:rPr>
        <w:tab/>
        <w:t>1.310,89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adnja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Osnovne škole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kcija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Osnovne škole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Martijanec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2.375.000,00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1.3.: Poticanje kulturno - sportskog života stanovništva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1002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Redovna djelatnost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700.000,00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700.000,00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JUO, tek. i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invest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održ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 xml:space="preserve">.,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dod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ulaganja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u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građ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objekte te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nabava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nef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imovine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625.000,00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1002</w:t>
      </w:r>
      <w:r w:rsidRPr="006D0C5C">
        <w:rPr>
          <w:rFonts w:ascii="Times New Roman" w:hAnsi="Times New Roman"/>
          <w:sz w:val="16"/>
          <w:szCs w:val="16"/>
        </w:rPr>
        <w:tab/>
        <w:t>Održavanje crkve Sv.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1.3.1</w:t>
      </w:r>
      <w:r w:rsidRPr="006D0C5C">
        <w:rPr>
          <w:rFonts w:ascii="Times New Roman" w:hAnsi="Times New Roman"/>
          <w:sz w:val="16"/>
          <w:szCs w:val="16"/>
        </w:rPr>
        <w:tab/>
        <w:t>Uređenje postojećih o</w:t>
      </w:r>
      <w:r w:rsidRPr="006D0C5C">
        <w:rPr>
          <w:rFonts w:ascii="Times New Roman" w:hAnsi="Times New Roman"/>
          <w:sz w:val="16"/>
          <w:szCs w:val="16"/>
        </w:rPr>
        <w:tab/>
        <w:t>6</w:t>
      </w:r>
      <w:r w:rsidRPr="006D0C5C">
        <w:rPr>
          <w:rFonts w:ascii="Times New Roman" w:hAnsi="Times New Roman"/>
          <w:sz w:val="16"/>
          <w:szCs w:val="16"/>
        </w:rPr>
        <w:tab/>
        <w:t>7</w:t>
      </w:r>
      <w:r w:rsidRPr="006D0C5C">
        <w:rPr>
          <w:rFonts w:ascii="Times New Roman" w:hAnsi="Times New Roman"/>
          <w:sz w:val="16"/>
          <w:szCs w:val="16"/>
        </w:rPr>
        <w:tab/>
        <w:t>8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Križa u </w:t>
      </w:r>
      <w:proofErr w:type="spellStart"/>
      <w:r w:rsidRPr="006D0C5C">
        <w:rPr>
          <w:rFonts w:ascii="Times New Roman" w:hAnsi="Times New Roman"/>
          <w:sz w:val="16"/>
          <w:szCs w:val="16"/>
        </w:rPr>
        <w:t>Križovljanu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bjekata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1002</w:t>
      </w:r>
      <w:r w:rsidRPr="006D0C5C">
        <w:rPr>
          <w:rFonts w:ascii="Times New Roman" w:hAnsi="Times New Roman"/>
          <w:sz w:val="16"/>
          <w:szCs w:val="16"/>
        </w:rPr>
        <w:tab/>
        <w:t>Održavanje crkve Sv.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1.3.1</w:t>
      </w:r>
      <w:r w:rsidRPr="006D0C5C">
        <w:rPr>
          <w:rFonts w:ascii="Times New Roman" w:hAnsi="Times New Roman"/>
          <w:sz w:val="16"/>
          <w:szCs w:val="16"/>
        </w:rPr>
        <w:tab/>
        <w:t>Uređenje postojećih o</w:t>
      </w:r>
      <w:r w:rsidRPr="006D0C5C">
        <w:rPr>
          <w:rFonts w:ascii="Times New Roman" w:hAnsi="Times New Roman"/>
          <w:sz w:val="16"/>
          <w:szCs w:val="16"/>
        </w:rPr>
        <w:tab/>
        <w:t>6</w:t>
      </w:r>
      <w:r w:rsidRPr="006D0C5C">
        <w:rPr>
          <w:rFonts w:ascii="Times New Roman" w:hAnsi="Times New Roman"/>
          <w:sz w:val="16"/>
          <w:szCs w:val="16"/>
        </w:rPr>
        <w:tab/>
        <w:t>7</w:t>
      </w:r>
      <w:r w:rsidRPr="006D0C5C">
        <w:rPr>
          <w:rFonts w:ascii="Times New Roman" w:hAnsi="Times New Roman"/>
          <w:sz w:val="16"/>
          <w:szCs w:val="16"/>
        </w:rPr>
        <w:tab/>
        <w:t>8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Martina u </w:t>
      </w:r>
      <w:proofErr w:type="spellStart"/>
      <w:r w:rsidRPr="006D0C5C">
        <w:rPr>
          <w:rFonts w:ascii="Times New Roman" w:hAnsi="Times New Roman"/>
          <w:sz w:val="16"/>
          <w:szCs w:val="16"/>
        </w:rPr>
        <w:t>Martijancu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bjekata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1002</w:t>
      </w:r>
      <w:r w:rsidRPr="006D0C5C">
        <w:rPr>
          <w:rFonts w:ascii="Times New Roman" w:hAnsi="Times New Roman"/>
          <w:sz w:val="16"/>
          <w:szCs w:val="16"/>
        </w:rPr>
        <w:tab/>
        <w:t xml:space="preserve">Projektiranje i </w:t>
      </w:r>
      <w:proofErr w:type="spellStart"/>
      <w:r w:rsidRPr="006D0C5C">
        <w:rPr>
          <w:rFonts w:ascii="Times New Roman" w:hAnsi="Times New Roman"/>
          <w:sz w:val="16"/>
          <w:szCs w:val="16"/>
        </w:rPr>
        <w:t>rekonst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700.000,00</w:t>
      </w:r>
      <w:r w:rsidRPr="006D0C5C">
        <w:rPr>
          <w:rFonts w:ascii="Times New Roman" w:hAnsi="Times New Roman"/>
          <w:sz w:val="16"/>
          <w:szCs w:val="16"/>
        </w:rPr>
        <w:tab/>
        <w:t>700.000,00</w:t>
      </w:r>
      <w:r w:rsidRPr="006D0C5C">
        <w:rPr>
          <w:rFonts w:ascii="Times New Roman" w:hAnsi="Times New Roman"/>
          <w:sz w:val="16"/>
          <w:szCs w:val="16"/>
        </w:rPr>
        <w:tab/>
        <w:t>1.3.1</w:t>
      </w:r>
      <w:r w:rsidRPr="006D0C5C">
        <w:rPr>
          <w:rFonts w:ascii="Times New Roman" w:hAnsi="Times New Roman"/>
          <w:sz w:val="16"/>
          <w:szCs w:val="16"/>
        </w:rPr>
        <w:tab/>
        <w:t>Uređenje postojećih o</w:t>
      </w:r>
      <w:r w:rsidRPr="006D0C5C">
        <w:rPr>
          <w:rFonts w:ascii="Times New Roman" w:hAnsi="Times New Roman"/>
          <w:sz w:val="16"/>
          <w:szCs w:val="16"/>
        </w:rPr>
        <w:tab/>
        <w:t>6</w:t>
      </w:r>
      <w:r w:rsidRPr="006D0C5C">
        <w:rPr>
          <w:rFonts w:ascii="Times New Roman" w:hAnsi="Times New Roman"/>
          <w:sz w:val="16"/>
          <w:szCs w:val="16"/>
        </w:rPr>
        <w:tab/>
        <w:t>7</w:t>
      </w:r>
      <w:r w:rsidRPr="006D0C5C">
        <w:rPr>
          <w:rFonts w:ascii="Times New Roman" w:hAnsi="Times New Roman"/>
          <w:sz w:val="16"/>
          <w:szCs w:val="16"/>
        </w:rPr>
        <w:tab/>
        <w:t>8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rukcija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zgrade stare š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bjekata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kole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u </w:t>
      </w:r>
      <w:proofErr w:type="spellStart"/>
      <w:r w:rsidRPr="006D0C5C">
        <w:rPr>
          <w:rFonts w:ascii="Times New Roman" w:hAnsi="Times New Roman"/>
          <w:sz w:val="16"/>
          <w:szCs w:val="16"/>
        </w:rPr>
        <w:t>Hrastovljanu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625.000,00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1002</w:t>
      </w:r>
      <w:r w:rsidRPr="006D0C5C">
        <w:rPr>
          <w:rFonts w:ascii="Times New Roman" w:hAnsi="Times New Roman"/>
          <w:sz w:val="16"/>
          <w:szCs w:val="16"/>
        </w:rPr>
        <w:tab/>
        <w:t>Projektna dokumenta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1.3.1</w:t>
      </w:r>
      <w:r w:rsidRPr="006D0C5C">
        <w:rPr>
          <w:rFonts w:ascii="Times New Roman" w:hAnsi="Times New Roman"/>
          <w:sz w:val="16"/>
          <w:szCs w:val="16"/>
        </w:rPr>
        <w:tab/>
        <w:t>Uređenje postojećih o</w:t>
      </w:r>
      <w:r w:rsidRPr="006D0C5C">
        <w:rPr>
          <w:rFonts w:ascii="Times New Roman" w:hAnsi="Times New Roman"/>
          <w:sz w:val="16"/>
          <w:szCs w:val="16"/>
        </w:rPr>
        <w:tab/>
        <w:t>6</w:t>
      </w:r>
      <w:r w:rsidRPr="006D0C5C">
        <w:rPr>
          <w:rFonts w:ascii="Times New Roman" w:hAnsi="Times New Roman"/>
          <w:sz w:val="16"/>
          <w:szCs w:val="16"/>
        </w:rPr>
        <w:tab/>
        <w:t>7</w:t>
      </w:r>
      <w:r w:rsidRPr="006D0C5C">
        <w:rPr>
          <w:rFonts w:ascii="Times New Roman" w:hAnsi="Times New Roman"/>
          <w:sz w:val="16"/>
          <w:szCs w:val="16"/>
        </w:rPr>
        <w:tab/>
        <w:t>8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cija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za rekonstrukciju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bjekata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kompleksa "Starog ml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ina" u </w:t>
      </w:r>
      <w:proofErr w:type="spellStart"/>
      <w:r w:rsidRPr="006D0C5C">
        <w:rPr>
          <w:rFonts w:ascii="Times New Roman" w:hAnsi="Times New Roman"/>
          <w:sz w:val="16"/>
          <w:szCs w:val="16"/>
        </w:rPr>
        <w:t>Hrastovljanu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lastRenderedPageBreak/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CILJ 2. Poboljšanje kvalitete življenja stanovništva Općine kroz unapređenje infrastrukture i zaštitu okoliš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2.1.: Poboljšanje kvalitete življenja stanovništva Općine kroz unapređenje infrastrukture i zaštitu okoliš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1003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Komunalno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5.596.000,00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5.410.200,00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2.932.000,00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gospodarstvo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5.476.000,00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Izgradnja odvodnje u</w:t>
      </w:r>
      <w:r w:rsidRPr="006D0C5C">
        <w:rPr>
          <w:rFonts w:ascii="Times New Roman" w:hAnsi="Times New Roman"/>
          <w:sz w:val="16"/>
          <w:szCs w:val="16"/>
        </w:rPr>
        <w:tab/>
        <w:t>906.000,00</w:t>
      </w:r>
      <w:r w:rsidRPr="006D0C5C">
        <w:rPr>
          <w:rFonts w:ascii="Times New Roman" w:hAnsi="Times New Roman"/>
          <w:sz w:val="16"/>
          <w:szCs w:val="16"/>
        </w:rPr>
        <w:tab/>
        <w:t>1.427.000,00</w:t>
      </w:r>
      <w:r w:rsidRPr="006D0C5C">
        <w:rPr>
          <w:rFonts w:ascii="Times New Roman" w:hAnsi="Times New Roman"/>
          <w:sz w:val="16"/>
          <w:szCs w:val="16"/>
        </w:rPr>
        <w:tab/>
        <w:t>1.527.000,00</w:t>
      </w:r>
      <w:r w:rsidRPr="006D0C5C">
        <w:rPr>
          <w:rFonts w:ascii="Times New Roman" w:hAnsi="Times New Roman"/>
          <w:sz w:val="16"/>
          <w:szCs w:val="16"/>
        </w:rPr>
        <w:tab/>
        <w:t>2.1.1</w:t>
      </w:r>
      <w:r w:rsidRPr="006D0C5C">
        <w:rPr>
          <w:rFonts w:ascii="Times New Roman" w:hAnsi="Times New Roman"/>
          <w:sz w:val="16"/>
          <w:szCs w:val="16"/>
        </w:rPr>
        <w:tab/>
        <w:t>Izgradnja komunalne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sklopu Aglomeracije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Ludbreg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756.000,00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 xml:space="preserve">Projektiranje i </w:t>
      </w:r>
      <w:proofErr w:type="spellStart"/>
      <w:r w:rsidRPr="006D0C5C">
        <w:rPr>
          <w:rFonts w:ascii="Times New Roman" w:hAnsi="Times New Roman"/>
          <w:sz w:val="16"/>
          <w:szCs w:val="16"/>
        </w:rPr>
        <w:t>izgradn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15.000,00</w:t>
      </w:r>
      <w:r w:rsidRPr="006D0C5C">
        <w:rPr>
          <w:rFonts w:ascii="Times New Roman" w:hAnsi="Times New Roman"/>
          <w:sz w:val="16"/>
          <w:szCs w:val="16"/>
        </w:rPr>
        <w:tab/>
        <w:t>150.000,00</w:t>
      </w:r>
      <w:r w:rsidRPr="006D0C5C">
        <w:rPr>
          <w:rFonts w:ascii="Times New Roman" w:hAnsi="Times New Roman"/>
          <w:sz w:val="16"/>
          <w:szCs w:val="16"/>
        </w:rPr>
        <w:tab/>
        <w:t>150.000,00</w:t>
      </w:r>
      <w:r w:rsidRPr="006D0C5C">
        <w:rPr>
          <w:rFonts w:ascii="Times New Roman" w:hAnsi="Times New Roman"/>
          <w:sz w:val="16"/>
          <w:szCs w:val="16"/>
        </w:rPr>
        <w:tab/>
        <w:t>2.1.1</w:t>
      </w:r>
      <w:r w:rsidRPr="006D0C5C">
        <w:rPr>
          <w:rFonts w:ascii="Times New Roman" w:hAnsi="Times New Roman"/>
          <w:sz w:val="16"/>
          <w:szCs w:val="16"/>
        </w:rPr>
        <w:tab/>
        <w:t>Izgradnja komunalne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ja spremišta za komu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nalne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strojeve i uređaj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za komunalnu djelat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nost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 xml:space="preserve">Projektiranje i </w:t>
      </w:r>
      <w:proofErr w:type="spellStart"/>
      <w:r w:rsidRPr="006D0C5C">
        <w:rPr>
          <w:rFonts w:ascii="Times New Roman" w:hAnsi="Times New Roman"/>
          <w:sz w:val="16"/>
          <w:szCs w:val="16"/>
        </w:rPr>
        <w:t>urbanis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155.000,00</w:t>
      </w:r>
      <w:r w:rsidRPr="006D0C5C">
        <w:rPr>
          <w:rFonts w:ascii="Times New Roman" w:hAnsi="Times New Roman"/>
          <w:sz w:val="16"/>
          <w:szCs w:val="16"/>
        </w:rPr>
        <w:tab/>
        <w:t>155.000,00</w:t>
      </w:r>
      <w:r w:rsidRPr="006D0C5C">
        <w:rPr>
          <w:rFonts w:ascii="Times New Roman" w:hAnsi="Times New Roman"/>
          <w:sz w:val="16"/>
          <w:szCs w:val="16"/>
        </w:rPr>
        <w:tab/>
        <w:t>2.1.1</w:t>
      </w:r>
      <w:r w:rsidRPr="006D0C5C">
        <w:rPr>
          <w:rFonts w:ascii="Times New Roman" w:hAnsi="Times New Roman"/>
          <w:sz w:val="16"/>
          <w:szCs w:val="16"/>
        </w:rPr>
        <w:tab/>
        <w:t>Izgradnja komunalne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tičko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uređenje prostor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a društvenih i </w:t>
      </w:r>
      <w:proofErr w:type="spellStart"/>
      <w:r w:rsidRPr="006D0C5C">
        <w:rPr>
          <w:rFonts w:ascii="Times New Roman" w:hAnsi="Times New Roman"/>
          <w:sz w:val="16"/>
          <w:szCs w:val="16"/>
        </w:rPr>
        <w:t>centraln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ih sadržaja Martijanec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155.000,00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Izgradnja komunalne i</w:t>
      </w:r>
      <w:r w:rsidRPr="006D0C5C">
        <w:rPr>
          <w:rFonts w:ascii="Times New Roman" w:hAnsi="Times New Roman"/>
          <w:sz w:val="16"/>
          <w:szCs w:val="16"/>
        </w:rPr>
        <w:tab/>
        <w:t>1.600.000,00</w:t>
      </w:r>
      <w:r w:rsidRPr="006D0C5C">
        <w:rPr>
          <w:rFonts w:ascii="Times New Roman" w:hAnsi="Times New Roman"/>
          <w:sz w:val="16"/>
          <w:szCs w:val="16"/>
        </w:rPr>
        <w:tab/>
        <w:t>600.000,00</w:t>
      </w:r>
      <w:r w:rsidRPr="006D0C5C">
        <w:rPr>
          <w:rFonts w:ascii="Times New Roman" w:hAnsi="Times New Roman"/>
          <w:sz w:val="16"/>
          <w:szCs w:val="16"/>
        </w:rPr>
        <w:tab/>
        <w:t>600.000,00</w:t>
      </w:r>
      <w:r w:rsidRPr="006D0C5C">
        <w:rPr>
          <w:rFonts w:ascii="Times New Roman" w:hAnsi="Times New Roman"/>
          <w:sz w:val="16"/>
          <w:szCs w:val="16"/>
        </w:rPr>
        <w:tab/>
        <w:t>2.1.2</w:t>
      </w:r>
      <w:r w:rsidRPr="006D0C5C">
        <w:rPr>
          <w:rFonts w:ascii="Times New Roman" w:hAnsi="Times New Roman"/>
          <w:sz w:val="16"/>
          <w:szCs w:val="16"/>
        </w:rPr>
        <w:tab/>
        <w:t xml:space="preserve">Unapređenje </w:t>
      </w:r>
      <w:proofErr w:type="spellStart"/>
      <w:r w:rsidRPr="006D0C5C">
        <w:rPr>
          <w:rFonts w:ascii="Times New Roman" w:hAnsi="Times New Roman"/>
          <w:sz w:val="16"/>
          <w:szCs w:val="16"/>
        </w:rPr>
        <w:t>prometn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30</w:t>
      </w:r>
      <w:r w:rsidRPr="006D0C5C">
        <w:rPr>
          <w:rFonts w:ascii="Times New Roman" w:hAnsi="Times New Roman"/>
          <w:sz w:val="16"/>
          <w:szCs w:val="16"/>
        </w:rPr>
        <w:tab/>
        <w:t>32</w:t>
      </w:r>
      <w:r w:rsidRPr="006D0C5C">
        <w:rPr>
          <w:rFonts w:ascii="Times New Roman" w:hAnsi="Times New Roman"/>
          <w:sz w:val="16"/>
          <w:szCs w:val="16"/>
        </w:rPr>
        <w:tab/>
        <w:t>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nfrastrukture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Pr="006D0C5C">
        <w:rPr>
          <w:rFonts w:ascii="Times New Roman" w:hAnsi="Times New Roman"/>
          <w:sz w:val="16"/>
          <w:szCs w:val="16"/>
        </w:rPr>
        <w:t>pješač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ka i biciklistička traka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Martijanec - </w:t>
      </w:r>
      <w:proofErr w:type="spellStart"/>
      <w:r w:rsidRPr="006D0C5C">
        <w:rPr>
          <w:rFonts w:ascii="Times New Roman" w:hAnsi="Times New Roman"/>
          <w:sz w:val="16"/>
          <w:szCs w:val="16"/>
        </w:rPr>
        <w:t>Hrastovlj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an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1.600.000,00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Izgradnja šumske pro</w:t>
      </w:r>
      <w:r w:rsidRPr="006D0C5C">
        <w:rPr>
          <w:rFonts w:ascii="Times New Roman" w:hAnsi="Times New Roman"/>
          <w:sz w:val="16"/>
          <w:szCs w:val="16"/>
        </w:rPr>
        <w:tab/>
        <w:t>2.000.000,00</w:t>
      </w:r>
      <w:r w:rsidRPr="006D0C5C">
        <w:rPr>
          <w:rFonts w:ascii="Times New Roman" w:hAnsi="Times New Roman"/>
          <w:sz w:val="16"/>
          <w:szCs w:val="16"/>
        </w:rPr>
        <w:tab/>
        <w:t>2.000.000,00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2.1.2</w:t>
      </w:r>
      <w:r w:rsidRPr="006D0C5C">
        <w:rPr>
          <w:rFonts w:ascii="Times New Roman" w:hAnsi="Times New Roman"/>
          <w:sz w:val="16"/>
          <w:szCs w:val="16"/>
        </w:rPr>
        <w:tab/>
        <w:t xml:space="preserve">Unapređenje </w:t>
      </w:r>
      <w:proofErr w:type="spellStart"/>
      <w:r w:rsidRPr="006D0C5C">
        <w:rPr>
          <w:rFonts w:ascii="Times New Roman" w:hAnsi="Times New Roman"/>
          <w:sz w:val="16"/>
          <w:szCs w:val="16"/>
        </w:rPr>
        <w:t>prometn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30</w:t>
      </w:r>
      <w:r w:rsidRPr="006D0C5C">
        <w:rPr>
          <w:rFonts w:ascii="Times New Roman" w:hAnsi="Times New Roman"/>
          <w:sz w:val="16"/>
          <w:szCs w:val="16"/>
        </w:rPr>
        <w:tab/>
        <w:t>32</w:t>
      </w:r>
      <w:r w:rsidRPr="006D0C5C">
        <w:rPr>
          <w:rFonts w:ascii="Times New Roman" w:hAnsi="Times New Roman"/>
          <w:sz w:val="16"/>
          <w:szCs w:val="16"/>
        </w:rPr>
        <w:tab/>
        <w:t>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metnice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- NC V. Vino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gradski odvojak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2.000.000,00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Modernizacija NC Ma</w:t>
      </w:r>
      <w:r w:rsidRPr="006D0C5C">
        <w:rPr>
          <w:rFonts w:ascii="Times New Roman" w:hAnsi="Times New Roman"/>
          <w:sz w:val="16"/>
          <w:szCs w:val="16"/>
        </w:rPr>
        <w:tab/>
        <w:t>200.000,00</w:t>
      </w:r>
      <w:r w:rsidRPr="006D0C5C">
        <w:rPr>
          <w:rFonts w:ascii="Times New Roman" w:hAnsi="Times New Roman"/>
          <w:sz w:val="16"/>
          <w:szCs w:val="16"/>
        </w:rPr>
        <w:tab/>
        <w:t>578.200,00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2.1.2</w:t>
      </w:r>
      <w:r w:rsidRPr="006D0C5C">
        <w:rPr>
          <w:rFonts w:ascii="Times New Roman" w:hAnsi="Times New Roman"/>
          <w:sz w:val="16"/>
          <w:szCs w:val="16"/>
        </w:rPr>
        <w:tab/>
        <w:t xml:space="preserve">Unapređenje </w:t>
      </w:r>
      <w:proofErr w:type="spellStart"/>
      <w:r w:rsidRPr="006D0C5C">
        <w:rPr>
          <w:rFonts w:ascii="Times New Roman" w:hAnsi="Times New Roman"/>
          <w:sz w:val="16"/>
          <w:szCs w:val="16"/>
        </w:rPr>
        <w:t>prometn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30</w:t>
      </w:r>
      <w:r w:rsidRPr="006D0C5C">
        <w:rPr>
          <w:rFonts w:ascii="Times New Roman" w:hAnsi="Times New Roman"/>
          <w:sz w:val="16"/>
          <w:szCs w:val="16"/>
        </w:rPr>
        <w:tab/>
        <w:t>32</w:t>
      </w:r>
      <w:r w:rsidRPr="006D0C5C">
        <w:rPr>
          <w:rFonts w:ascii="Times New Roman" w:hAnsi="Times New Roman"/>
          <w:sz w:val="16"/>
          <w:szCs w:val="16"/>
        </w:rPr>
        <w:tab/>
        <w:t>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rtijanec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Pr="006D0C5C">
        <w:rPr>
          <w:rFonts w:ascii="Times New Roman" w:hAnsi="Times New Roman"/>
          <w:sz w:val="16"/>
          <w:szCs w:val="16"/>
        </w:rPr>
        <w:t>Madaraševe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c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200.000,00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 xml:space="preserve">Modernizacija NC </w:t>
      </w:r>
      <w:proofErr w:type="spellStart"/>
      <w:r w:rsidRPr="006D0C5C">
        <w:rPr>
          <w:rFonts w:ascii="Times New Roman" w:hAnsi="Times New Roman"/>
          <w:sz w:val="16"/>
          <w:szCs w:val="16"/>
        </w:rPr>
        <w:t>Sla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150.000,00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2.1.2</w:t>
      </w:r>
      <w:r w:rsidRPr="006D0C5C">
        <w:rPr>
          <w:rFonts w:ascii="Times New Roman" w:hAnsi="Times New Roman"/>
          <w:sz w:val="16"/>
          <w:szCs w:val="16"/>
        </w:rPr>
        <w:tab/>
        <w:t xml:space="preserve">Unapređenje </w:t>
      </w:r>
      <w:proofErr w:type="spellStart"/>
      <w:r w:rsidRPr="006D0C5C">
        <w:rPr>
          <w:rFonts w:ascii="Times New Roman" w:hAnsi="Times New Roman"/>
          <w:sz w:val="16"/>
          <w:szCs w:val="16"/>
        </w:rPr>
        <w:t>prometn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30</w:t>
      </w:r>
      <w:r w:rsidRPr="006D0C5C">
        <w:rPr>
          <w:rFonts w:ascii="Times New Roman" w:hAnsi="Times New Roman"/>
          <w:sz w:val="16"/>
          <w:szCs w:val="16"/>
        </w:rPr>
        <w:tab/>
        <w:t>32</w:t>
      </w:r>
      <w:r w:rsidRPr="006D0C5C">
        <w:rPr>
          <w:rFonts w:ascii="Times New Roman" w:hAnsi="Times New Roman"/>
          <w:sz w:val="16"/>
          <w:szCs w:val="16"/>
        </w:rPr>
        <w:tab/>
        <w:t>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nje - Stari vrh, III. </w:t>
      </w:r>
      <w:proofErr w:type="spellStart"/>
      <w:r w:rsidRPr="006D0C5C">
        <w:rPr>
          <w:rFonts w:ascii="Times New Roman" w:hAnsi="Times New Roman"/>
          <w:sz w:val="16"/>
          <w:szCs w:val="16"/>
        </w:rPr>
        <w:t>faz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25.000,00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 xml:space="preserve">Projektiranje i </w:t>
      </w:r>
      <w:proofErr w:type="spellStart"/>
      <w:r w:rsidRPr="006D0C5C">
        <w:rPr>
          <w:rFonts w:ascii="Times New Roman" w:hAnsi="Times New Roman"/>
          <w:sz w:val="16"/>
          <w:szCs w:val="16"/>
        </w:rPr>
        <w:t>izgradn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225.000,00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2.1.2</w:t>
      </w:r>
      <w:r w:rsidRPr="006D0C5C">
        <w:rPr>
          <w:rFonts w:ascii="Times New Roman" w:hAnsi="Times New Roman"/>
          <w:sz w:val="16"/>
          <w:szCs w:val="16"/>
        </w:rPr>
        <w:tab/>
        <w:t xml:space="preserve">Unapređenje </w:t>
      </w:r>
      <w:proofErr w:type="spellStart"/>
      <w:r w:rsidRPr="006D0C5C">
        <w:rPr>
          <w:rFonts w:ascii="Times New Roman" w:hAnsi="Times New Roman"/>
          <w:sz w:val="16"/>
          <w:szCs w:val="16"/>
        </w:rPr>
        <w:t>prometn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30</w:t>
      </w:r>
      <w:r w:rsidRPr="006D0C5C">
        <w:rPr>
          <w:rFonts w:ascii="Times New Roman" w:hAnsi="Times New Roman"/>
          <w:sz w:val="16"/>
          <w:szCs w:val="16"/>
        </w:rPr>
        <w:tab/>
        <w:t>32</w:t>
      </w:r>
      <w:r w:rsidRPr="006D0C5C">
        <w:rPr>
          <w:rFonts w:ascii="Times New Roman" w:hAnsi="Times New Roman"/>
          <w:sz w:val="16"/>
          <w:szCs w:val="16"/>
        </w:rPr>
        <w:tab/>
        <w:t>34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ja parkirališta kod </w:t>
      </w:r>
      <w:proofErr w:type="spellStart"/>
      <w:r w:rsidRPr="006D0C5C">
        <w:rPr>
          <w:rFonts w:ascii="Times New Roman" w:hAnsi="Times New Roman"/>
          <w:sz w:val="16"/>
          <w:szCs w:val="16"/>
        </w:rPr>
        <w:t>crk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infrastrukture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ve u </w:t>
      </w:r>
      <w:proofErr w:type="spellStart"/>
      <w:r w:rsidRPr="006D0C5C">
        <w:rPr>
          <w:rFonts w:ascii="Times New Roman" w:hAnsi="Times New Roman"/>
          <w:sz w:val="16"/>
          <w:szCs w:val="16"/>
        </w:rPr>
        <w:t>Martijancu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225.000,00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Modernizacija dijela s</w:t>
      </w:r>
      <w:r w:rsidRPr="006D0C5C">
        <w:rPr>
          <w:rFonts w:ascii="Times New Roman" w:hAnsi="Times New Roman"/>
          <w:sz w:val="16"/>
          <w:szCs w:val="16"/>
        </w:rPr>
        <w:tab/>
        <w:t>500.000,00</w:t>
      </w:r>
      <w:r w:rsidRPr="006D0C5C">
        <w:rPr>
          <w:rFonts w:ascii="Times New Roman" w:hAnsi="Times New Roman"/>
          <w:sz w:val="16"/>
          <w:szCs w:val="16"/>
        </w:rPr>
        <w:tab/>
        <w:t>500.000,00</w:t>
      </w:r>
      <w:r w:rsidRPr="006D0C5C">
        <w:rPr>
          <w:rFonts w:ascii="Times New Roman" w:hAnsi="Times New Roman"/>
          <w:sz w:val="16"/>
          <w:szCs w:val="16"/>
        </w:rPr>
        <w:tab/>
        <w:t>500.000,00</w:t>
      </w:r>
      <w:r w:rsidRPr="006D0C5C">
        <w:rPr>
          <w:rFonts w:ascii="Times New Roman" w:hAnsi="Times New Roman"/>
          <w:sz w:val="16"/>
          <w:szCs w:val="16"/>
        </w:rPr>
        <w:tab/>
        <w:t>2.1.3</w:t>
      </w:r>
      <w:r w:rsidRPr="006D0C5C">
        <w:rPr>
          <w:rFonts w:ascii="Times New Roman" w:hAnsi="Times New Roman"/>
          <w:sz w:val="16"/>
          <w:szCs w:val="16"/>
        </w:rPr>
        <w:tab/>
        <w:t>Izgradnja rasvjete</w:t>
      </w:r>
      <w:r w:rsidRPr="006D0C5C">
        <w:rPr>
          <w:rFonts w:ascii="Times New Roman" w:hAnsi="Times New Roman"/>
          <w:sz w:val="16"/>
          <w:szCs w:val="16"/>
        </w:rPr>
        <w:tab/>
        <w:t>300</w:t>
      </w:r>
      <w:r w:rsidRPr="006D0C5C">
        <w:rPr>
          <w:rFonts w:ascii="Times New Roman" w:hAnsi="Times New Roman"/>
          <w:sz w:val="16"/>
          <w:szCs w:val="16"/>
        </w:rPr>
        <w:tab/>
        <w:t>400</w:t>
      </w:r>
      <w:r w:rsidRPr="006D0C5C">
        <w:rPr>
          <w:rFonts w:ascii="Times New Roman" w:hAnsi="Times New Roman"/>
          <w:sz w:val="16"/>
          <w:szCs w:val="16"/>
        </w:rPr>
        <w:tab/>
        <w:t>500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ustava javne rasvjete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na području Općine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500.000,00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1005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Održavanje groblja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497.920,00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101.000,00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26.000,00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497.920,00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1005</w:t>
      </w:r>
      <w:r w:rsidRPr="006D0C5C">
        <w:rPr>
          <w:rFonts w:ascii="Times New Roman" w:hAnsi="Times New Roman"/>
          <w:sz w:val="16"/>
          <w:szCs w:val="16"/>
        </w:rPr>
        <w:tab/>
        <w:t xml:space="preserve">Opremanje </w:t>
      </w:r>
      <w:proofErr w:type="spellStart"/>
      <w:r w:rsidRPr="006D0C5C">
        <w:rPr>
          <w:rFonts w:ascii="Times New Roman" w:hAnsi="Times New Roman"/>
          <w:sz w:val="16"/>
          <w:szCs w:val="16"/>
        </w:rPr>
        <w:t>mrtvačnic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38.000,00</w:t>
      </w:r>
      <w:r w:rsidRPr="006D0C5C">
        <w:rPr>
          <w:rFonts w:ascii="Times New Roman" w:hAnsi="Times New Roman"/>
          <w:sz w:val="16"/>
          <w:szCs w:val="16"/>
        </w:rPr>
        <w:tab/>
        <w:t>75.000,00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2.1.4</w:t>
      </w:r>
      <w:r w:rsidRPr="006D0C5C">
        <w:rPr>
          <w:rFonts w:ascii="Times New Roman" w:hAnsi="Times New Roman"/>
          <w:sz w:val="16"/>
          <w:szCs w:val="16"/>
        </w:rPr>
        <w:tab/>
        <w:t>Uređenje groblja</w:t>
      </w:r>
      <w:r w:rsidRPr="006D0C5C">
        <w:rPr>
          <w:rFonts w:ascii="Times New Roman" w:hAnsi="Times New Roman"/>
          <w:sz w:val="16"/>
          <w:szCs w:val="16"/>
        </w:rPr>
        <w:tab/>
        <w:t>100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na mjesnom groblju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u </w:t>
      </w:r>
      <w:proofErr w:type="spellStart"/>
      <w:r w:rsidRPr="006D0C5C">
        <w:rPr>
          <w:rFonts w:ascii="Times New Roman" w:hAnsi="Times New Roman"/>
          <w:sz w:val="16"/>
          <w:szCs w:val="16"/>
        </w:rPr>
        <w:t>Križovljanu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Pr="006D0C5C">
        <w:rPr>
          <w:rFonts w:ascii="Times New Roman" w:hAnsi="Times New Roman"/>
          <w:sz w:val="16"/>
          <w:szCs w:val="16"/>
        </w:rPr>
        <w:t>nabav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a prenosivih rashladni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h uređaja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38.000,00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1005</w:t>
      </w:r>
      <w:r w:rsidRPr="006D0C5C">
        <w:rPr>
          <w:rFonts w:ascii="Times New Roman" w:hAnsi="Times New Roman"/>
          <w:sz w:val="16"/>
          <w:szCs w:val="16"/>
        </w:rPr>
        <w:tab/>
        <w:t xml:space="preserve">Proširenje mjesnog </w:t>
      </w:r>
      <w:proofErr w:type="spellStart"/>
      <w:r w:rsidRPr="006D0C5C">
        <w:rPr>
          <w:rFonts w:ascii="Times New Roman" w:hAnsi="Times New Roman"/>
          <w:sz w:val="16"/>
          <w:szCs w:val="16"/>
        </w:rPr>
        <w:t>gr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96.000,00</w:t>
      </w:r>
      <w:r w:rsidRPr="006D0C5C">
        <w:rPr>
          <w:rFonts w:ascii="Times New Roman" w:hAnsi="Times New Roman"/>
          <w:sz w:val="16"/>
          <w:szCs w:val="16"/>
        </w:rPr>
        <w:tab/>
        <w:t>26.000,00</w:t>
      </w:r>
      <w:r w:rsidRPr="006D0C5C">
        <w:rPr>
          <w:rFonts w:ascii="Times New Roman" w:hAnsi="Times New Roman"/>
          <w:sz w:val="16"/>
          <w:szCs w:val="16"/>
        </w:rPr>
        <w:tab/>
        <w:t>26.000,00</w:t>
      </w:r>
      <w:r w:rsidRPr="006D0C5C">
        <w:rPr>
          <w:rFonts w:ascii="Times New Roman" w:hAnsi="Times New Roman"/>
          <w:sz w:val="16"/>
          <w:szCs w:val="16"/>
        </w:rPr>
        <w:tab/>
        <w:t>2.1.4</w:t>
      </w:r>
      <w:r w:rsidRPr="006D0C5C">
        <w:rPr>
          <w:rFonts w:ascii="Times New Roman" w:hAnsi="Times New Roman"/>
          <w:sz w:val="16"/>
          <w:szCs w:val="16"/>
        </w:rPr>
        <w:tab/>
        <w:t>Uređenje groblja</w:t>
      </w:r>
      <w:r w:rsidRPr="006D0C5C">
        <w:rPr>
          <w:rFonts w:ascii="Times New Roman" w:hAnsi="Times New Roman"/>
          <w:sz w:val="16"/>
          <w:szCs w:val="16"/>
        </w:rPr>
        <w:tab/>
        <w:t>100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lastRenderedPageBreak/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oblja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u </w:t>
      </w:r>
      <w:proofErr w:type="spellStart"/>
      <w:r w:rsidRPr="006D0C5C">
        <w:rPr>
          <w:rFonts w:ascii="Times New Roman" w:hAnsi="Times New Roman"/>
          <w:sz w:val="16"/>
          <w:szCs w:val="16"/>
        </w:rPr>
        <w:t>Martijancu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96.000,00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1005</w:t>
      </w:r>
      <w:r w:rsidRPr="006D0C5C">
        <w:rPr>
          <w:rFonts w:ascii="Times New Roman" w:hAnsi="Times New Roman"/>
          <w:sz w:val="16"/>
          <w:szCs w:val="16"/>
        </w:rPr>
        <w:tab/>
        <w:t xml:space="preserve">Rekonstrukcija </w:t>
      </w:r>
      <w:proofErr w:type="spellStart"/>
      <w:r w:rsidRPr="006D0C5C">
        <w:rPr>
          <w:rFonts w:ascii="Times New Roman" w:hAnsi="Times New Roman"/>
          <w:sz w:val="16"/>
          <w:szCs w:val="16"/>
        </w:rPr>
        <w:t>ograd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363.920,00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2.1.4</w:t>
      </w:r>
      <w:r w:rsidRPr="006D0C5C">
        <w:rPr>
          <w:rFonts w:ascii="Times New Roman" w:hAnsi="Times New Roman"/>
          <w:sz w:val="16"/>
          <w:szCs w:val="16"/>
        </w:rPr>
        <w:tab/>
        <w:t>Uređenje groblja</w:t>
      </w:r>
      <w:r w:rsidRPr="006D0C5C">
        <w:rPr>
          <w:rFonts w:ascii="Times New Roman" w:hAnsi="Times New Roman"/>
          <w:sz w:val="16"/>
          <w:szCs w:val="16"/>
        </w:rPr>
        <w:tab/>
        <w:t>100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na mjesnom groblju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 xml:space="preserve">u </w:t>
      </w:r>
      <w:proofErr w:type="spellStart"/>
      <w:r w:rsidRPr="006D0C5C">
        <w:rPr>
          <w:rFonts w:ascii="Times New Roman" w:hAnsi="Times New Roman"/>
          <w:sz w:val="16"/>
          <w:szCs w:val="16"/>
        </w:rPr>
        <w:t>Križovljanu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363.920,00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1002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Redovna djelatnost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50.000,00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JUO, tek. i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invest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održ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 xml:space="preserve">.,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dod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ulaganja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u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građ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objekte te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nabava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nef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>. imovine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50.000,00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1002</w:t>
      </w:r>
      <w:r w:rsidRPr="006D0C5C">
        <w:rPr>
          <w:rFonts w:ascii="Times New Roman" w:hAnsi="Times New Roman"/>
          <w:sz w:val="16"/>
          <w:szCs w:val="16"/>
        </w:rPr>
        <w:tab/>
        <w:t xml:space="preserve">Dnevni boravak i </w:t>
      </w:r>
      <w:proofErr w:type="spellStart"/>
      <w:r w:rsidRPr="006D0C5C">
        <w:rPr>
          <w:rFonts w:ascii="Times New Roman" w:hAnsi="Times New Roman"/>
          <w:sz w:val="16"/>
          <w:szCs w:val="16"/>
        </w:rPr>
        <w:t>smj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50.000,00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2.1.5</w:t>
      </w:r>
      <w:r w:rsidRPr="006D0C5C">
        <w:rPr>
          <w:rFonts w:ascii="Times New Roman" w:hAnsi="Times New Roman"/>
          <w:sz w:val="16"/>
          <w:szCs w:val="16"/>
        </w:rPr>
        <w:tab/>
        <w:t xml:space="preserve">Stambeno </w:t>
      </w:r>
      <w:proofErr w:type="spellStart"/>
      <w:r w:rsidRPr="006D0C5C">
        <w:rPr>
          <w:rFonts w:ascii="Times New Roman" w:hAnsi="Times New Roman"/>
          <w:sz w:val="16"/>
          <w:szCs w:val="16"/>
        </w:rPr>
        <w:t>zbrinjavanj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0</w:t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0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1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eštaj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za starije i </w:t>
      </w:r>
      <w:proofErr w:type="spellStart"/>
      <w:r w:rsidRPr="006D0C5C">
        <w:rPr>
          <w:rFonts w:ascii="Times New Roman" w:hAnsi="Times New Roman"/>
          <w:sz w:val="16"/>
          <w:szCs w:val="16"/>
        </w:rPr>
        <w:t>nemo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e socijalno ugroženih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ćne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osobe Martijanec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osoba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50.000,00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2.2.: Očuvanje okoliša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1003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Komunalno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61.000,00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77.000,00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77.000,00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gospodarstvo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4.000,00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>Edukacija o potrebi ra</w:t>
      </w:r>
      <w:r w:rsidRPr="006D0C5C">
        <w:rPr>
          <w:rFonts w:ascii="Times New Roman" w:hAnsi="Times New Roman"/>
          <w:sz w:val="16"/>
          <w:szCs w:val="16"/>
        </w:rPr>
        <w:tab/>
        <w:t>4.000,00</w:t>
      </w:r>
      <w:r w:rsidRPr="006D0C5C">
        <w:rPr>
          <w:rFonts w:ascii="Times New Roman" w:hAnsi="Times New Roman"/>
          <w:sz w:val="16"/>
          <w:szCs w:val="16"/>
        </w:rPr>
        <w:tab/>
        <w:t>20.000,00</w:t>
      </w:r>
      <w:r w:rsidRPr="006D0C5C">
        <w:rPr>
          <w:rFonts w:ascii="Times New Roman" w:hAnsi="Times New Roman"/>
          <w:sz w:val="16"/>
          <w:szCs w:val="16"/>
        </w:rPr>
        <w:tab/>
        <w:t>20.000,00</w:t>
      </w:r>
      <w:r w:rsidRPr="006D0C5C">
        <w:rPr>
          <w:rFonts w:ascii="Times New Roman" w:hAnsi="Times New Roman"/>
          <w:sz w:val="16"/>
          <w:szCs w:val="16"/>
        </w:rPr>
        <w:tab/>
        <w:t>2.2.1</w:t>
      </w:r>
      <w:r w:rsidRPr="006D0C5C">
        <w:rPr>
          <w:rFonts w:ascii="Times New Roman" w:hAnsi="Times New Roman"/>
          <w:sz w:val="16"/>
          <w:szCs w:val="16"/>
        </w:rPr>
        <w:tab/>
        <w:t xml:space="preserve">Razvoj sustava </w:t>
      </w:r>
      <w:proofErr w:type="spellStart"/>
      <w:r w:rsidRPr="006D0C5C">
        <w:rPr>
          <w:rFonts w:ascii="Times New Roman" w:hAnsi="Times New Roman"/>
          <w:sz w:val="16"/>
          <w:szCs w:val="16"/>
        </w:rPr>
        <w:t>gosp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2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zvrstavanja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i odvojen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odarenja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otpadom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og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zbrinjavanja otpad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4.000,00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1003</w:t>
      </w:r>
      <w:r w:rsidRPr="006D0C5C">
        <w:rPr>
          <w:rFonts w:ascii="Times New Roman" w:hAnsi="Times New Roman"/>
          <w:sz w:val="16"/>
          <w:szCs w:val="16"/>
        </w:rPr>
        <w:tab/>
        <w:t xml:space="preserve">Kupnja posuda za </w:t>
      </w:r>
      <w:proofErr w:type="spellStart"/>
      <w:r w:rsidRPr="006D0C5C">
        <w:rPr>
          <w:rFonts w:ascii="Times New Roman" w:hAnsi="Times New Roman"/>
          <w:sz w:val="16"/>
          <w:szCs w:val="16"/>
        </w:rPr>
        <w:t>raz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57.000,00</w:t>
      </w:r>
      <w:r w:rsidRPr="006D0C5C">
        <w:rPr>
          <w:rFonts w:ascii="Times New Roman" w:hAnsi="Times New Roman"/>
          <w:sz w:val="16"/>
          <w:szCs w:val="16"/>
        </w:rPr>
        <w:tab/>
        <w:t>57.000,00</w:t>
      </w:r>
      <w:r w:rsidRPr="006D0C5C">
        <w:rPr>
          <w:rFonts w:ascii="Times New Roman" w:hAnsi="Times New Roman"/>
          <w:sz w:val="16"/>
          <w:szCs w:val="16"/>
        </w:rPr>
        <w:tab/>
        <w:t>57.000,00</w:t>
      </w:r>
      <w:r w:rsidRPr="006D0C5C">
        <w:rPr>
          <w:rFonts w:ascii="Times New Roman" w:hAnsi="Times New Roman"/>
          <w:sz w:val="16"/>
          <w:szCs w:val="16"/>
        </w:rPr>
        <w:tab/>
        <w:t>2.2.1</w:t>
      </w:r>
      <w:r w:rsidRPr="006D0C5C">
        <w:rPr>
          <w:rFonts w:ascii="Times New Roman" w:hAnsi="Times New Roman"/>
          <w:sz w:val="16"/>
          <w:szCs w:val="16"/>
        </w:rPr>
        <w:tab/>
        <w:t xml:space="preserve">Razvoj sustava </w:t>
      </w:r>
      <w:proofErr w:type="spellStart"/>
      <w:r w:rsidRPr="006D0C5C">
        <w:rPr>
          <w:rFonts w:ascii="Times New Roman" w:hAnsi="Times New Roman"/>
          <w:sz w:val="16"/>
          <w:szCs w:val="16"/>
        </w:rPr>
        <w:t>gosp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2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-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vrstavanje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otpada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odarenja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otpadom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 xml:space="preserve">CILJ 3. Stvaranje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posl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 xml:space="preserve">. okruženja razvojem malog i srednjeg poduzetništva te iskorištavanjem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poljopr</w:t>
      </w:r>
      <w:proofErr w:type="spellEnd"/>
      <w:r w:rsidRPr="006D0C5C"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 w:rsidRPr="006D0C5C">
        <w:rPr>
          <w:rFonts w:ascii="Times New Roman" w:hAnsi="Times New Roman"/>
          <w:b/>
          <w:bCs/>
          <w:sz w:val="16"/>
          <w:szCs w:val="16"/>
        </w:rPr>
        <w:t>poten</w:t>
      </w:r>
      <w:proofErr w:type="spellEnd"/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Mjera 3.1.: Razvoj gospodarstva unapređenjem poljoprivredne proizvodnje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1004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Gospodarstvo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60.000,00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0,00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60.000,00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1004</w:t>
      </w:r>
      <w:r w:rsidRPr="006D0C5C">
        <w:rPr>
          <w:rFonts w:ascii="Times New Roman" w:hAnsi="Times New Roman"/>
          <w:sz w:val="16"/>
          <w:szCs w:val="16"/>
        </w:rPr>
        <w:tab/>
        <w:t>Izrada Plana razvoja</w:t>
      </w:r>
      <w:r w:rsidRPr="006D0C5C">
        <w:rPr>
          <w:rFonts w:ascii="Times New Roman" w:hAnsi="Times New Roman"/>
          <w:sz w:val="16"/>
          <w:szCs w:val="16"/>
        </w:rPr>
        <w:tab/>
        <w:t>60.000,00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0,00</w:t>
      </w:r>
      <w:r w:rsidRPr="006D0C5C">
        <w:rPr>
          <w:rFonts w:ascii="Times New Roman" w:hAnsi="Times New Roman"/>
          <w:sz w:val="16"/>
          <w:szCs w:val="16"/>
        </w:rPr>
        <w:tab/>
        <w:t>3.1.1</w:t>
      </w:r>
      <w:r w:rsidRPr="006D0C5C">
        <w:rPr>
          <w:rFonts w:ascii="Times New Roman" w:hAnsi="Times New Roman"/>
          <w:sz w:val="16"/>
          <w:szCs w:val="16"/>
        </w:rPr>
        <w:tab/>
        <w:t xml:space="preserve">Izrada Strategije </w:t>
      </w:r>
      <w:proofErr w:type="spellStart"/>
      <w:r w:rsidRPr="006D0C5C">
        <w:rPr>
          <w:rFonts w:ascii="Times New Roman" w:hAnsi="Times New Roman"/>
          <w:sz w:val="16"/>
          <w:szCs w:val="16"/>
        </w:rPr>
        <w:t>razv</w:t>
      </w:r>
      <w:proofErr w:type="spellEnd"/>
      <w:r w:rsidRPr="006D0C5C">
        <w:rPr>
          <w:rFonts w:ascii="Times New Roman" w:hAnsi="Times New Roman"/>
          <w:sz w:val="16"/>
          <w:szCs w:val="16"/>
        </w:rPr>
        <w:tab/>
        <w:t>270</w:t>
      </w:r>
      <w:r w:rsidRPr="006D0C5C">
        <w:rPr>
          <w:rFonts w:ascii="Times New Roman" w:hAnsi="Times New Roman"/>
          <w:sz w:val="16"/>
          <w:szCs w:val="16"/>
        </w:rPr>
        <w:tab/>
        <w:t>400</w:t>
      </w:r>
      <w:r w:rsidRPr="006D0C5C">
        <w:rPr>
          <w:rFonts w:ascii="Times New Roman" w:hAnsi="Times New Roman"/>
          <w:sz w:val="16"/>
          <w:szCs w:val="16"/>
        </w:rPr>
        <w:tab/>
        <w:t>002</w:t>
      </w:r>
      <w:r w:rsidRPr="006D0C5C">
        <w:rPr>
          <w:rFonts w:ascii="Times New Roman" w:hAnsi="Times New Roman"/>
          <w:sz w:val="16"/>
          <w:szCs w:val="16"/>
        </w:rPr>
        <w:tab/>
        <w:t>00201</w:t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Općine Martijanec za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proofErr w:type="spellStart"/>
      <w:r w:rsidRPr="006D0C5C">
        <w:rPr>
          <w:rFonts w:ascii="Times New Roman" w:hAnsi="Times New Roman"/>
          <w:sz w:val="16"/>
          <w:szCs w:val="16"/>
        </w:rPr>
        <w:t>oja</w:t>
      </w:r>
      <w:proofErr w:type="spellEnd"/>
      <w:r w:rsidRPr="006D0C5C">
        <w:rPr>
          <w:rFonts w:ascii="Times New Roman" w:hAnsi="Times New Roman"/>
          <w:sz w:val="16"/>
          <w:szCs w:val="16"/>
        </w:rPr>
        <w:t xml:space="preserve"> poljoprivrede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  <w:t>period 2021.-2027.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sz w:val="16"/>
          <w:szCs w:val="16"/>
        </w:rPr>
        <w:tab/>
      </w: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  <w:t>60.000,00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b/>
          <w:bCs/>
          <w:sz w:val="16"/>
          <w:szCs w:val="16"/>
        </w:rPr>
        <w:t>SVEUKUPNO: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10.539.920,00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6.288.200,00</w:t>
      </w: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4.006.000,00</w:t>
      </w:r>
    </w:p>
    <w:p w:rsidR="006D0C5C" w:rsidRPr="006D0C5C" w:rsidRDefault="006D0C5C" w:rsidP="006D0C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6"/>
          <w:szCs w:val="16"/>
        </w:rPr>
      </w:pPr>
    </w:p>
    <w:p w:rsidR="006D0C5C" w:rsidRPr="006D0C5C" w:rsidRDefault="006D0C5C" w:rsidP="006D0C5C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6"/>
          <w:szCs w:val="16"/>
        </w:rPr>
      </w:pPr>
      <w:r w:rsidRPr="006D0C5C">
        <w:rPr>
          <w:rFonts w:ascii="Times New Roman" w:hAnsi="Times New Roman"/>
          <w:sz w:val="16"/>
          <w:szCs w:val="16"/>
        </w:rPr>
        <w:tab/>
      </w:r>
      <w:r w:rsidRPr="006D0C5C">
        <w:rPr>
          <w:rFonts w:ascii="Times New Roman" w:hAnsi="Times New Roman"/>
          <w:b/>
          <w:bCs/>
          <w:sz w:val="16"/>
          <w:szCs w:val="16"/>
        </w:rPr>
        <w:t>10.617.920,00</w:t>
      </w:r>
    </w:p>
    <w:p w:rsidR="00591FD1" w:rsidRPr="00BF7CEC" w:rsidRDefault="00591FD1">
      <w:pPr>
        <w:spacing w:after="0"/>
        <w:rPr>
          <w:rFonts w:ascii="Times New Roman" w:hAnsi="Times New Roman"/>
          <w:sz w:val="18"/>
          <w:szCs w:val="18"/>
        </w:rPr>
      </w:pPr>
    </w:p>
    <w:sectPr w:rsidR="00591FD1" w:rsidRPr="00BF7CEC" w:rsidSect="00A34EF3">
      <w:pgSz w:w="16837" w:h="11905" w:orient="landscape"/>
      <w:pgMar w:top="566" w:right="566" w:bottom="566" w:left="1133" w:header="57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EC" w:rsidRDefault="00BF7CEC" w:rsidP="008541EE">
      <w:pPr>
        <w:spacing w:after="0" w:line="240" w:lineRule="auto"/>
      </w:pPr>
      <w:r>
        <w:separator/>
      </w:r>
    </w:p>
  </w:endnote>
  <w:endnote w:type="continuationSeparator" w:id="0">
    <w:p w:rsidR="00BF7CEC" w:rsidRDefault="00BF7CEC" w:rsidP="008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288359"/>
      <w:docPartObj>
        <w:docPartGallery w:val="Page Numbers (Bottom of Page)"/>
        <w:docPartUnique/>
      </w:docPartObj>
    </w:sdtPr>
    <w:sdtContent>
      <w:p w:rsidR="00BF7CEC" w:rsidRDefault="00BF7C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4B">
          <w:rPr>
            <w:noProof/>
          </w:rPr>
          <w:t>18</w:t>
        </w:r>
        <w:r>
          <w:fldChar w:fldCharType="end"/>
        </w:r>
      </w:p>
    </w:sdtContent>
  </w:sdt>
  <w:p w:rsidR="00BF7CEC" w:rsidRDefault="00BF7C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EC" w:rsidRDefault="00BF7CEC" w:rsidP="008541EE">
      <w:pPr>
        <w:spacing w:after="0" w:line="240" w:lineRule="auto"/>
      </w:pPr>
      <w:r>
        <w:separator/>
      </w:r>
    </w:p>
  </w:footnote>
  <w:footnote w:type="continuationSeparator" w:id="0">
    <w:p w:rsidR="00BF7CEC" w:rsidRDefault="00BF7CEC" w:rsidP="0085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B"/>
    <w:rsid w:val="00001DA0"/>
    <w:rsid w:val="00177378"/>
    <w:rsid w:val="00197EE9"/>
    <w:rsid w:val="001D0CB9"/>
    <w:rsid w:val="001E3CA3"/>
    <w:rsid w:val="00281072"/>
    <w:rsid w:val="00304F19"/>
    <w:rsid w:val="004415A2"/>
    <w:rsid w:val="004A20BD"/>
    <w:rsid w:val="004F304F"/>
    <w:rsid w:val="00540361"/>
    <w:rsid w:val="00591FD1"/>
    <w:rsid w:val="005D577E"/>
    <w:rsid w:val="00671E5D"/>
    <w:rsid w:val="006C1203"/>
    <w:rsid w:val="006D0C5C"/>
    <w:rsid w:val="006F0620"/>
    <w:rsid w:val="00777332"/>
    <w:rsid w:val="008541EE"/>
    <w:rsid w:val="008C0BF9"/>
    <w:rsid w:val="00921DB8"/>
    <w:rsid w:val="00A34EF3"/>
    <w:rsid w:val="00A77746"/>
    <w:rsid w:val="00AB77D0"/>
    <w:rsid w:val="00B17B27"/>
    <w:rsid w:val="00B21D67"/>
    <w:rsid w:val="00B46417"/>
    <w:rsid w:val="00B54B77"/>
    <w:rsid w:val="00BA05AA"/>
    <w:rsid w:val="00BB1655"/>
    <w:rsid w:val="00BF7CEC"/>
    <w:rsid w:val="00C5147F"/>
    <w:rsid w:val="00C603D5"/>
    <w:rsid w:val="00C72F4B"/>
    <w:rsid w:val="00C97B81"/>
    <w:rsid w:val="00D15A4B"/>
    <w:rsid w:val="00D4527F"/>
    <w:rsid w:val="00DB44E5"/>
    <w:rsid w:val="00E27DCB"/>
    <w:rsid w:val="00E55452"/>
    <w:rsid w:val="00F4330F"/>
    <w:rsid w:val="00F66855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603D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603D5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4415A2"/>
  </w:style>
  <w:style w:type="numbering" w:customStyle="1" w:styleId="Bezpopisa5">
    <w:name w:val="Bez popisa5"/>
    <w:next w:val="Bezpopisa"/>
    <w:uiPriority w:val="99"/>
    <w:semiHidden/>
    <w:unhideWhenUsed/>
    <w:rsid w:val="00B46417"/>
  </w:style>
  <w:style w:type="numbering" w:customStyle="1" w:styleId="Bezpopisa6">
    <w:name w:val="Bez popisa6"/>
    <w:next w:val="Bezpopisa"/>
    <w:uiPriority w:val="99"/>
    <w:semiHidden/>
    <w:unhideWhenUsed/>
    <w:rsid w:val="00B46417"/>
  </w:style>
  <w:style w:type="numbering" w:customStyle="1" w:styleId="Bezpopisa7">
    <w:name w:val="Bez popisa7"/>
    <w:next w:val="Bezpopisa"/>
    <w:uiPriority w:val="99"/>
    <w:semiHidden/>
    <w:unhideWhenUsed/>
    <w:rsid w:val="006C1203"/>
  </w:style>
  <w:style w:type="numbering" w:customStyle="1" w:styleId="Bezpopisa8">
    <w:name w:val="Bez popisa8"/>
    <w:next w:val="Bezpopisa"/>
    <w:uiPriority w:val="99"/>
    <w:semiHidden/>
    <w:unhideWhenUsed/>
    <w:rsid w:val="006C1203"/>
  </w:style>
  <w:style w:type="numbering" w:customStyle="1" w:styleId="Bezpopisa9">
    <w:name w:val="Bez popisa9"/>
    <w:next w:val="Bezpopisa"/>
    <w:uiPriority w:val="99"/>
    <w:semiHidden/>
    <w:unhideWhenUsed/>
    <w:rsid w:val="00BF7CEC"/>
  </w:style>
  <w:style w:type="numbering" w:customStyle="1" w:styleId="Bezpopisa10">
    <w:name w:val="Bez popisa10"/>
    <w:next w:val="Bezpopisa"/>
    <w:uiPriority w:val="99"/>
    <w:semiHidden/>
    <w:unhideWhenUsed/>
    <w:rsid w:val="00BF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603D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603D5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4415A2"/>
  </w:style>
  <w:style w:type="numbering" w:customStyle="1" w:styleId="Bezpopisa5">
    <w:name w:val="Bez popisa5"/>
    <w:next w:val="Bezpopisa"/>
    <w:uiPriority w:val="99"/>
    <w:semiHidden/>
    <w:unhideWhenUsed/>
    <w:rsid w:val="00B46417"/>
  </w:style>
  <w:style w:type="numbering" w:customStyle="1" w:styleId="Bezpopisa6">
    <w:name w:val="Bez popisa6"/>
    <w:next w:val="Bezpopisa"/>
    <w:uiPriority w:val="99"/>
    <w:semiHidden/>
    <w:unhideWhenUsed/>
    <w:rsid w:val="00B46417"/>
  </w:style>
  <w:style w:type="numbering" w:customStyle="1" w:styleId="Bezpopisa7">
    <w:name w:val="Bez popisa7"/>
    <w:next w:val="Bezpopisa"/>
    <w:uiPriority w:val="99"/>
    <w:semiHidden/>
    <w:unhideWhenUsed/>
    <w:rsid w:val="006C1203"/>
  </w:style>
  <w:style w:type="numbering" w:customStyle="1" w:styleId="Bezpopisa8">
    <w:name w:val="Bez popisa8"/>
    <w:next w:val="Bezpopisa"/>
    <w:uiPriority w:val="99"/>
    <w:semiHidden/>
    <w:unhideWhenUsed/>
    <w:rsid w:val="006C1203"/>
  </w:style>
  <w:style w:type="numbering" w:customStyle="1" w:styleId="Bezpopisa9">
    <w:name w:val="Bez popisa9"/>
    <w:next w:val="Bezpopisa"/>
    <w:uiPriority w:val="99"/>
    <w:semiHidden/>
    <w:unhideWhenUsed/>
    <w:rsid w:val="00BF7CEC"/>
  </w:style>
  <w:style w:type="numbering" w:customStyle="1" w:styleId="Bezpopisa10">
    <w:name w:val="Bez popisa10"/>
    <w:next w:val="Bezpopisa"/>
    <w:uiPriority w:val="99"/>
    <w:semiHidden/>
    <w:unhideWhenUsed/>
    <w:rsid w:val="00BF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43D8-0621-47BC-B7D2-BCD535EB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7612</Words>
  <Characters>43391</Characters>
  <Application>Microsoft Office Word</Application>
  <DocSecurity>0</DocSecurity>
  <Lines>361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2020-09-24T10:11:00Z</cp:lastPrinted>
  <dcterms:created xsi:type="dcterms:W3CDTF">2019-06-13T11:07:00Z</dcterms:created>
  <dcterms:modified xsi:type="dcterms:W3CDTF">2020-09-24T10:12:00Z</dcterms:modified>
</cp:coreProperties>
</file>