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2" w:rsidRDefault="00631D92" w:rsidP="00631D92">
      <w:pPr>
        <w:ind w:right="-227"/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631D92" w:rsidRDefault="00631D92" w:rsidP="00631D92">
      <w:pPr>
        <w:ind w:right="-227"/>
        <w:jc w:val="right"/>
        <w:rPr>
          <w:sz w:val="22"/>
          <w:szCs w:val="22"/>
        </w:rPr>
      </w:pPr>
    </w:p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631D92">
        <w:rPr>
          <w:sz w:val="22"/>
          <w:szCs w:val="22"/>
        </w:rPr>
        <w:t xml:space="preserve">, </w:t>
      </w:r>
      <w:r w:rsidR="00CB32EF">
        <w:rPr>
          <w:sz w:val="22"/>
          <w:szCs w:val="22"/>
        </w:rPr>
        <w:t>110/18</w:t>
      </w:r>
      <w:r w:rsidR="00631D92">
        <w:rPr>
          <w:sz w:val="22"/>
          <w:szCs w:val="22"/>
        </w:rPr>
        <w:t xml:space="preserve"> i 32/20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 xml:space="preserve">Varaždinske županije” br.  10/13, </w:t>
      </w:r>
      <w:r w:rsidR="00631D92">
        <w:rPr>
          <w:sz w:val="22"/>
          <w:szCs w:val="22"/>
        </w:rPr>
        <w:t xml:space="preserve">24/13, </w:t>
      </w:r>
      <w:r>
        <w:rPr>
          <w:sz w:val="22"/>
          <w:szCs w:val="22"/>
        </w:rPr>
        <w:t>18/18</w:t>
      </w:r>
      <w:r w:rsidR="00406D00">
        <w:rPr>
          <w:sz w:val="22"/>
          <w:szCs w:val="22"/>
        </w:rPr>
        <w:t>,</w:t>
      </w:r>
      <w:r w:rsidR="00631D92">
        <w:rPr>
          <w:sz w:val="22"/>
          <w:szCs w:val="22"/>
        </w:rPr>
        <w:t xml:space="preserve"> 9/20</w:t>
      </w:r>
      <w:r w:rsidR="00406D00">
        <w:rPr>
          <w:sz w:val="22"/>
          <w:szCs w:val="22"/>
        </w:rPr>
        <w:t xml:space="preserve"> i 14/21</w:t>
      </w:r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="00C10D40">
        <w:t xml:space="preserve"> na svojoj </w:t>
      </w:r>
      <w:r w:rsidR="00586114">
        <w:rPr>
          <w:b/>
        </w:rPr>
        <w:t>13</w:t>
      </w:r>
      <w:r w:rsidR="00C10D40" w:rsidRPr="00C10D40">
        <w:rPr>
          <w:b/>
        </w:rPr>
        <w:t>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586114" w:rsidRPr="00586114">
        <w:rPr>
          <w:b/>
        </w:rPr>
        <w:t>13</w:t>
      </w:r>
      <w:r w:rsidR="00406D00" w:rsidRPr="00586114">
        <w:rPr>
          <w:b/>
        </w:rPr>
        <w:t>.</w:t>
      </w:r>
      <w:r w:rsidR="00586114">
        <w:rPr>
          <w:b/>
        </w:rPr>
        <w:t xml:space="preserve"> prosinca 2022</w:t>
      </w:r>
      <w:r w:rsidR="00C10D40" w:rsidRPr="00C10D40">
        <w:rPr>
          <w:b/>
        </w:rPr>
        <w:t>. godine</w:t>
      </w:r>
      <w:r w:rsidRPr="008D18CA">
        <w:t>, donosi</w:t>
      </w:r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</w:t>
      </w:r>
      <w:r w:rsidR="00586114">
        <w:rPr>
          <w:b/>
        </w:rPr>
        <w:t>3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586114">
        <w:rPr>
          <w:color w:val="000000"/>
          <w:sz w:val="22"/>
          <w:szCs w:val="22"/>
        </w:rPr>
        <w:t>2023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 w:rsidR="00C265E0">
        <w:rPr>
          <w:sz w:val="22"/>
          <w:szCs w:val="22"/>
        </w:rPr>
        <w:t xml:space="preserve"> a sve u skladu s odredbama članka 73. Zakona </w:t>
      </w:r>
      <w:r w:rsidR="00C265E0" w:rsidRPr="00C265E0">
        <w:rPr>
          <w:sz w:val="22"/>
          <w:szCs w:val="22"/>
        </w:rPr>
        <w:t xml:space="preserve"> o komunalnom gospodarstvu („Narodne novine“ br. 68/18, 110/18 i 32/20)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</w:t>
      </w:r>
      <w:r w:rsidR="00586114">
        <w:rPr>
          <w:sz w:val="22"/>
          <w:szCs w:val="22"/>
        </w:rPr>
        <w:t>3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>iznosu od</w:t>
      </w:r>
      <w:r w:rsidR="00F2278F">
        <w:rPr>
          <w:sz w:val="22"/>
          <w:szCs w:val="22"/>
        </w:rPr>
        <w:t xml:space="preserve"> </w:t>
      </w:r>
      <w:r w:rsidR="008C6D35">
        <w:rPr>
          <w:b/>
          <w:sz w:val="22"/>
          <w:szCs w:val="22"/>
        </w:rPr>
        <w:t>233.900,00 EUR</w:t>
      </w:r>
      <w:r w:rsidRPr="009F7594">
        <w:rPr>
          <w:b/>
          <w:sz w:val="22"/>
          <w:szCs w:val="22"/>
        </w:rPr>
        <w:t>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71624A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komunalna naknada</w:t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="00F42A72">
        <w:rPr>
          <w:sz w:val="22"/>
          <w:szCs w:val="22"/>
        </w:rPr>
        <w:t>55.000,00 EUR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naknada za koncesije </w:t>
      </w:r>
      <w:r w:rsidR="00F02F45">
        <w:rPr>
          <w:sz w:val="22"/>
          <w:szCs w:val="22"/>
        </w:rPr>
        <w:t xml:space="preserve">                                                         2</w:t>
      </w:r>
      <w:r>
        <w:rPr>
          <w:sz w:val="22"/>
          <w:szCs w:val="22"/>
        </w:rPr>
        <w:t xml:space="preserve">.000,00 </w:t>
      </w:r>
      <w:r w:rsidR="00F02F45">
        <w:rPr>
          <w:sz w:val="22"/>
          <w:szCs w:val="22"/>
        </w:rPr>
        <w:t>EUR</w:t>
      </w:r>
    </w:p>
    <w:p w:rsidR="0071624A" w:rsidRPr="0071624A" w:rsidRDefault="008C6D35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naknada za prenamjenu zemljišta  </w:t>
      </w:r>
      <w:r w:rsidR="0071624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100,00 EUR</w:t>
      </w:r>
    </w:p>
    <w:p w:rsidR="0071624A" w:rsidRPr="00172461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vodni doprinos                                      </w:t>
      </w:r>
      <w:r w:rsidR="008C6D35">
        <w:rPr>
          <w:sz w:val="22"/>
          <w:szCs w:val="22"/>
        </w:rPr>
        <w:t xml:space="preserve">                               1.200,00 EUR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donacije pravnih osoba </w:t>
      </w:r>
      <w:r w:rsidRPr="00172461">
        <w:rPr>
          <w:sz w:val="22"/>
          <w:szCs w:val="22"/>
        </w:rPr>
        <w:tab/>
        <w:t xml:space="preserve">                                                </w:t>
      </w:r>
      <w:r w:rsidR="008E470A" w:rsidRPr="00172461">
        <w:rPr>
          <w:sz w:val="22"/>
          <w:szCs w:val="22"/>
        </w:rPr>
        <w:t xml:space="preserve">  </w:t>
      </w:r>
      <w:r w:rsidRPr="00172461">
        <w:rPr>
          <w:sz w:val="22"/>
          <w:szCs w:val="22"/>
        </w:rPr>
        <w:t xml:space="preserve">    </w:t>
      </w:r>
      <w:r w:rsidR="008C6D35">
        <w:rPr>
          <w:sz w:val="22"/>
          <w:szCs w:val="22"/>
        </w:rPr>
        <w:t xml:space="preserve"> 9.300,00 EUR</w:t>
      </w:r>
      <w:r w:rsidRPr="00172461">
        <w:rPr>
          <w:sz w:val="22"/>
          <w:szCs w:val="22"/>
        </w:rPr>
        <w:t xml:space="preserve">  </w:t>
      </w:r>
    </w:p>
    <w:p w:rsidR="00191064" w:rsidRPr="008C6D35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opći porezni prihodi                                                         </w:t>
      </w:r>
      <w:r w:rsidR="008C6D35">
        <w:rPr>
          <w:sz w:val="22"/>
          <w:szCs w:val="22"/>
        </w:rPr>
        <w:t>116.800,00 EUR</w:t>
      </w:r>
    </w:p>
    <w:p w:rsidR="008C6D35" w:rsidRPr="00394374" w:rsidRDefault="008C6D35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podizvor</w:t>
      </w:r>
      <w:proofErr w:type="spellEnd"/>
      <w:r>
        <w:rPr>
          <w:sz w:val="22"/>
          <w:szCs w:val="22"/>
        </w:rPr>
        <w:t xml:space="preserve"> opći prihodi i primici                                          14.950,00 EUR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zakup poljoprivrednog zemljišta                 </w:t>
      </w:r>
      <w:r w:rsidR="00172461" w:rsidRPr="00394374">
        <w:rPr>
          <w:sz w:val="22"/>
          <w:szCs w:val="22"/>
        </w:rPr>
        <w:t xml:space="preserve">                         </w:t>
      </w:r>
      <w:r w:rsidR="008C6D35">
        <w:rPr>
          <w:sz w:val="22"/>
          <w:szCs w:val="22"/>
        </w:rPr>
        <w:t>2.000,00 EUR</w:t>
      </w:r>
    </w:p>
    <w:p w:rsidR="00191064" w:rsidRPr="0071624A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grobna naknada                            </w:t>
      </w:r>
      <w:r w:rsidR="008C6D35">
        <w:rPr>
          <w:sz w:val="22"/>
          <w:szCs w:val="22"/>
        </w:rPr>
        <w:t xml:space="preserve">                               </w:t>
      </w:r>
      <w:r w:rsidRPr="00172461">
        <w:rPr>
          <w:sz w:val="22"/>
          <w:szCs w:val="22"/>
        </w:rPr>
        <w:t xml:space="preserve">      </w:t>
      </w:r>
      <w:r w:rsidR="008C6D35">
        <w:rPr>
          <w:sz w:val="22"/>
          <w:szCs w:val="22"/>
        </w:rPr>
        <w:t xml:space="preserve"> 13.000,00 EUR</w:t>
      </w:r>
    </w:p>
    <w:p w:rsidR="0071624A" w:rsidRPr="008C6D35" w:rsidRDefault="0071624A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doprinos za šume                             </w:t>
      </w:r>
      <w:r w:rsidR="008C6D3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8C6D35">
        <w:rPr>
          <w:sz w:val="22"/>
          <w:szCs w:val="22"/>
        </w:rPr>
        <w:t>13.500,00 EUR</w:t>
      </w:r>
    </w:p>
    <w:p w:rsidR="008C6D35" w:rsidRPr="008C6D35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spomenička renta                                                                       50,00 EUR</w:t>
      </w:r>
    </w:p>
    <w:p w:rsidR="008C6D35" w:rsidRPr="008C6D35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bCs/>
          <w:sz w:val="22"/>
          <w:szCs w:val="22"/>
        </w:rPr>
      </w:pPr>
      <w:r w:rsidRPr="008C6D35">
        <w:rPr>
          <w:bCs/>
          <w:sz w:val="22"/>
          <w:szCs w:val="22"/>
        </w:rPr>
        <w:t>ostale pomoći</w:t>
      </w:r>
      <w:r>
        <w:rPr>
          <w:bCs/>
          <w:sz w:val="22"/>
          <w:szCs w:val="22"/>
        </w:rPr>
        <w:t xml:space="preserve">                                                                       6.000,00 EUR </w:t>
      </w:r>
    </w:p>
    <w:p w:rsidR="00EF339D" w:rsidRPr="009361CC" w:rsidRDefault="00EF339D" w:rsidP="00EF339D">
      <w:pPr>
        <w:pStyle w:val="Odlomakpopisa"/>
        <w:adjustRightInd w:val="0"/>
        <w:ind w:right="-227"/>
        <w:rPr>
          <w:b/>
          <w:bCs/>
          <w:sz w:val="22"/>
          <w:szCs w:val="22"/>
        </w:rPr>
      </w:pP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586114">
        <w:rPr>
          <w:sz w:val="22"/>
          <w:szCs w:val="22"/>
        </w:rPr>
        <w:t>2023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C24B00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="00191064"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6D51B6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  <w:r w:rsidR="00191064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6D51B6" w:rsidP="006D51B6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  <w:r w:rsidR="00191064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395AA1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395AA1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395AA1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45.0</w:t>
            </w:r>
            <w:r w:rsidR="00191064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8C6D3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6D51B6">
              <w:rPr>
                <w:i/>
                <w:color w:val="000000"/>
                <w:sz w:val="22"/>
                <w:szCs w:val="22"/>
              </w:rPr>
              <w:t>10.200,00 EUR</w:t>
            </w:r>
            <w:r w:rsidR="00172461">
              <w:rPr>
                <w:i/>
                <w:color w:val="000000"/>
                <w:sz w:val="22"/>
                <w:szCs w:val="22"/>
              </w:rPr>
              <w:t>,</w:t>
            </w:r>
            <w:r w:rsidR="006D51B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opći porezni prihodi </w:t>
            </w:r>
            <w:r w:rsidR="006D51B6">
              <w:rPr>
                <w:i/>
                <w:color w:val="000000"/>
                <w:sz w:val="22"/>
                <w:szCs w:val="22"/>
              </w:rPr>
              <w:t>32.800,00 EUR</w:t>
            </w:r>
            <w:r w:rsidR="002E056C">
              <w:rPr>
                <w:i/>
                <w:color w:val="000000"/>
                <w:sz w:val="22"/>
                <w:szCs w:val="22"/>
              </w:rPr>
              <w:t xml:space="preserve">, naknada </w:t>
            </w:r>
            <w:r w:rsidR="006D51B6">
              <w:rPr>
                <w:i/>
                <w:color w:val="000000"/>
                <w:sz w:val="22"/>
                <w:szCs w:val="22"/>
              </w:rPr>
              <w:t>za kon</w:t>
            </w:r>
            <w:r w:rsidR="002E056C">
              <w:rPr>
                <w:i/>
                <w:color w:val="000000"/>
                <w:sz w:val="22"/>
                <w:szCs w:val="22"/>
              </w:rPr>
              <w:t xml:space="preserve">cesije </w:t>
            </w:r>
            <w:r w:rsidR="006D51B6">
              <w:rPr>
                <w:i/>
                <w:color w:val="000000"/>
                <w:sz w:val="22"/>
                <w:szCs w:val="22"/>
              </w:rPr>
              <w:t>2.000,00 EUR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4002B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94002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4002B">
              <w:rPr>
                <w:b/>
                <w:bCs/>
                <w:sz w:val="22"/>
                <w:szCs w:val="22"/>
              </w:rPr>
              <w:t>73.700,00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94002B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</w:t>
            </w:r>
            <w:r w:rsidR="00CC0ECF">
              <w:rPr>
                <w:i/>
                <w:color w:val="000000"/>
                <w:sz w:val="22"/>
                <w:szCs w:val="22"/>
              </w:rPr>
              <w:t xml:space="preserve">up poljoprivrednog zemljišta </w:t>
            </w:r>
            <w:r w:rsidR="0094002B">
              <w:rPr>
                <w:i/>
                <w:color w:val="000000"/>
                <w:sz w:val="22"/>
                <w:szCs w:val="22"/>
              </w:rPr>
              <w:t>2.000,00 EUR</w:t>
            </w:r>
            <w:r w:rsidR="005E464D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 xml:space="preserve"> 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 w:rsidR="0094002B">
              <w:rPr>
                <w:i/>
                <w:color w:val="000000"/>
                <w:sz w:val="22"/>
                <w:szCs w:val="22"/>
              </w:rPr>
              <w:t>19.000,00 EUR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,opći porezni prihodi </w:t>
            </w:r>
            <w:r w:rsidR="0094002B">
              <w:rPr>
                <w:i/>
                <w:color w:val="000000"/>
                <w:sz w:val="22"/>
                <w:szCs w:val="22"/>
              </w:rPr>
              <w:t>29.800,00 EUR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, doprinos za šume </w:t>
            </w:r>
            <w:r w:rsidR="0094002B">
              <w:rPr>
                <w:i/>
                <w:color w:val="000000"/>
                <w:sz w:val="22"/>
                <w:szCs w:val="22"/>
              </w:rPr>
              <w:t>13.500,00 EUR, naknada od prenamjene zemljišta 100,00 EUR, donacije 9.300,00 EUR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BB55EA" w:rsidP="00BB55EA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AB5DC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94002B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 w:rsidR="0094002B">
              <w:rPr>
                <w:i/>
                <w:color w:val="000000"/>
                <w:sz w:val="22"/>
                <w:szCs w:val="22"/>
              </w:rPr>
              <w:t>6.300,00 EUR</w:t>
            </w:r>
            <w:r w:rsidR="00084690">
              <w:rPr>
                <w:i/>
                <w:color w:val="000000"/>
                <w:sz w:val="22"/>
                <w:szCs w:val="22"/>
              </w:rPr>
              <w:t xml:space="preserve">, opći porezni </w:t>
            </w:r>
            <w:r w:rsidR="0094002B">
              <w:rPr>
                <w:i/>
                <w:color w:val="000000"/>
                <w:sz w:val="22"/>
                <w:szCs w:val="22"/>
              </w:rPr>
              <w:t>22.500,00 EUR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, vodni doprinos </w:t>
            </w:r>
            <w:r w:rsidR="00BB55EA">
              <w:rPr>
                <w:i/>
                <w:color w:val="000000"/>
                <w:sz w:val="22"/>
                <w:szCs w:val="22"/>
              </w:rPr>
              <w:t>1.200,00 EUR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BB55EA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0ECF">
              <w:rPr>
                <w:color w:val="000000"/>
                <w:sz w:val="22"/>
                <w:szCs w:val="22"/>
              </w:rPr>
              <w:t>0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BB55EA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19106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191064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94002B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BB55EA">
              <w:rPr>
                <w:i/>
                <w:color w:val="000000"/>
                <w:sz w:val="22"/>
                <w:szCs w:val="22"/>
              </w:rPr>
              <w:t>10</w:t>
            </w:r>
            <w:r>
              <w:rPr>
                <w:i/>
                <w:color w:val="000000"/>
                <w:sz w:val="22"/>
                <w:szCs w:val="22"/>
              </w:rPr>
              <w:t>.0</w:t>
            </w:r>
            <w:r w:rsidRPr="0018267F">
              <w:rPr>
                <w:i/>
                <w:color w:val="000000"/>
                <w:sz w:val="22"/>
                <w:szCs w:val="22"/>
              </w:rPr>
              <w:t>00,00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EUR</w:t>
            </w:r>
            <w:r w:rsidRPr="0018267F">
              <w:rPr>
                <w:i/>
                <w:color w:val="000000"/>
                <w:sz w:val="22"/>
                <w:szCs w:val="22"/>
              </w:rPr>
              <w:t>,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opći prihodi i primici </w:t>
            </w:r>
            <w:r w:rsidR="0094002B">
              <w:rPr>
                <w:i/>
                <w:color w:val="000000"/>
                <w:sz w:val="22"/>
                <w:szCs w:val="22"/>
              </w:rPr>
              <w:t>3.300,00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EUR</w:t>
            </w:r>
            <w:r w:rsidR="0094002B">
              <w:rPr>
                <w:i/>
                <w:color w:val="000000"/>
                <w:sz w:val="22"/>
                <w:szCs w:val="22"/>
              </w:rPr>
              <w:t>,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32.400,00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32.400,00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BB55EA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>robna naknada</w:t>
            </w:r>
            <w:r w:rsidR="00BB55EA">
              <w:rPr>
                <w:i/>
                <w:color w:val="000000"/>
                <w:sz w:val="22"/>
                <w:szCs w:val="22"/>
              </w:rPr>
              <w:t xml:space="preserve"> 13.000,00 EUR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B55EA">
              <w:rPr>
                <w:i/>
                <w:color w:val="000000"/>
                <w:sz w:val="22"/>
                <w:szCs w:val="22"/>
              </w:rPr>
              <w:t>19.400,00 EUR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BB55EA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BB55EA" w:rsidP="00BB55E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lastRenderedPageBreak/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BB55EA" w:rsidP="00BB55E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E54A89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9.5</w:t>
            </w:r>
            <w:r w:rsidR="00E54A89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  <w:r w:rsidR="003C5E52">
              <w:rPr>
                <w:b/>
                <w:bCs/>
                <w:color w:val="000000"/>
                <w:sz w:val="22"/>
                <w:szCs w:val="22"/>
              </w:rPr>
              <w:t xml:space="preserve"> I DIVLJIH ODLAGALIŠTA 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BB55EA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BB55EA" w:rsidP="00BB55E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</w:t>
            </w:r>
            <w:r w:rsidR="00084690">
              <w:rPr>
                <w:i/>
                <w:color w:val="000000"/>
                <w:sz w:val="22"/>
                <w:szCs w:val="22"/>
              </w:rPr>
              <w:t>pći porezni prihodi</w:t>
            </w:r>
            <w:r w:rsidR="008C6D35">
              <w:rPr>
                <w:i/>
                <w:color w:val="000000"/>
                <w:sz w:val="22"/>
                <w:szCs w:val="22"/>
              </w:rPr>
              <w:t xml:space="preserve"> 9.000,00 EUR, ostale pomoći </w:t>
            </w:r>
            <w:r>
              <w:rPr>
                <w:i/>
                <w:color w:val="000000"/>
                <w:sz w:val="22"/>
                <w:szCs w:val="22"/>
              </w:rPr>
              <w:t>6.000,00 EUR</w:t>
            </w:r>
          </w:p>
        </w:tc>
      </w:tr>
      <w:tr w:rsidR="00CC0EC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18267F" w:rsidRDefault="00CC0ECF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BB55EA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BB55EA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:rsidR="007F3E43" w:rsidRPr="007F3E43" w:rsidRDefault="00BB55EA" w:rsidP="00BB55EA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Podizvor</w:t>
            </w:r>
            <w:proofErr w:type="spellEnd"/>
            <w:r>
              <w:rPr>
                <w:i/>
                <w:sz w:val="22"/>
                <w:szCs w:val="22"/>
              </w:rPr>
              <w:t xml:space="preserve"> o</w:t>
            </w:r>
            <w:r w:rsidR="00E54A89" w:rsidRPr="00E54A89">
              <w:rPr>
                <w:i/>
                <w:sz w:val="22"/>
                <w:szCs w:val="22"/>
              </w:rPr>
              <w:t>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14.950,00 EUR, prihodi od spomeničke rente 50,00 EUR</w:t>
            </w: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8C6D35" w:rsidP="00F61BF0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233.900,00</w:t>
            </w:r>
            <w:bookmarkStart w:id="0" w:name="_GoBack"/>
            <w:bookmarkEnd w:id="0"/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 xml:space="preserve">Ovaj Program objaviti će se u „Službenom vjesniku Varaždinske županije“, a </w:t>
      </w:r>
      <w:r w:rsidR="00631D92">
        <w:rPr>
          <w:sz w:val="22"/>
          <w:szCs w:val="22"/>
        </w:rPr>
        <w:t>stupa na snagu 01. siječ</w:t>
      </w:r>
      <w:r w:rsidR="00586114">
        <w:rPr>
          <w:sz w:val="22"/>
          <w:szCs w:val="22"/>
        </w:rPr>
        <w:t>nja 2023</w:t>
      </w:r>
      <w:r w:rsidRPr="00221155">
        <w:rPr>
          <w:sz w:val="22"/>
          <w:szCs w:val="22"/>
        </w:rPr>
        <w:t>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B603CB" w:rsidP="00796E88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</w:t>
      </w:r>
      <w:r w:rsidR="00586114">
        <w:rPr>
          <w:sz w:val="22"/>
          <w:szCs w:val="22"/>
        </w:rPr>
        <w:t>2</w:t>
      </w:r>
      <w:r>
        <w:rPr>
          <w:sz w:val="22"/>
          <w:szCs w:val="22"/>
        </w:rPr>
        <w:t>-01/5</w:t>
      </w:r>
    </w:p>
    <w:p w:rsidR="00C135E9" w:rsidRPr="00E21AF0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URBROJ: </w:t>
      </w:r>
      <w:r w:rsidR="00586114">
        <w:rPr>
          <w:sz w:val="22"/>
          <w:szCs w:val="22"/>
        </w:rPr>
        <w:t>2186-</w:t>
      </w:r>
      <w:r w:rsidR="00B603CB">
        <w:rPr>
          <w:sz w:val="22"/>
          <w:szCs w:val="22"/>
        </w:rPr>
        <w:t>19-01-2</w:t>
      </w:r>
      <w:r w:rsidR="00586114">
        <w:rPr>
          <w:sz w:val="22"/>
          <w:szCs w:val="22"/>
        </w:rPr>
        <w:t>2-10</w:t>
      </w:r>
      <w:r w:rsidR="00C135E9">
        <w:rPr>
          <w:sz w:val="22"/>
          <w:szCs w:val="22"/>
        </w:rPr>
        <w:tab/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Martijanec, </w:t>
      </w:r>
      <w:r w:rsidR="00586114">
        <w:rPr>
          <w:sz w:val="22"/>
          <w:szCs w:val="22"/>
        </w:rPr>
        <w:t>13. prosinca 2022</w:t>
      </w:r>
      <w:r w:rsidR="00C10D40" w:rsidRPr="00C10D40">
        <w:rPr>
          <w:sz w:val="22"/>
          <w:szCs w:val="22"/>
        </w:rPr>
        <w:t>. godine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B603CB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Stjepan Golubić, ing.</w:t>
      </w:r>
      <w:r w:rsidR="00191064" w:rsidRPr="00A12507">
        <w:rPr>
          <w:sz w:val="22"/>
          <w:szCs w:val="22"/>
        </w:rPr>
        <w:t xml:space="preserve">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3B">
          <w:rPr>
            <w:noProof/>
          </w:rPr>
          <w:t>2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3B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B30B-C35F-46C6-B0E1-26B2DEF8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925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</cp:revision>
  <cp:lastPrinted>2022-12-07T09:36:00Z</cp:lastPrinted>
  <dcterms:created xsi:type="dcterms:W3CDTF">2021-11-29T06:06:00Z</dcterms:created>
  <dcterms:modified xsi:type="dcterms:W3CDTF">2022-12-07T10:45:00Z</dcterms:modified>
</cp:coreProperties>
</file>