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C94" w14:textId="0902B7A5" w:rsidR="00B41F65" w:rsidRPr="00B41F65" w:rsidRDefault="00B41F65" w:rsidP="00B41F65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B41F65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160A13CB" w14:textId="77F1B9B9" w:rsidR="00205001" w:rsidRPr="00DD4762" w:rsidRDefault="00205001" w:rsidP="00B41F65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 xml:space="preserve">Na temelju članka 8. Statuta Općine Martijanec („Službeni vjesnik Varaždinske županije“ broj 10/13, 24/18, 18/18, 09/20, 14/21, 14/23) i članka 12. Odluke o ustanovljenju javnih priznanja Općine Martijanec („Službeni vjesnik Varaždinske županije“ broj 19/08) </w:t>
      </w:r>
      <w:r w:rsidRPr="00DD4762">
        <w:rPr>
          <w:rFonts w:ascii="Garamond" w:hAnsi="Garamond"/>
          <w:b/>
          <w:bCs/>
          <w:sz w:val="24"/>
          <w:szCs w:val="24"/>
        </w:rPr>
        <w:t>Općinsko vijeće Općine Martijanec na 18. sjednici održanoj dana 27. rujna 2023. godine, donijelo je</w:t>
      </w:r>
    </w:p>
    <w:p w14:paraId="2C27932E" w14:textId="77777777" w:rsidR="00205001" w:rsidRPr="00DD4762" w:rsidRDefault="00205001">
      <w:pPr>
        <w:rPr>
          <w:rFonts w:ascii="Garamond" w:hAnsi="Garamond"/>
          <w:sz w:val="24"/>
          <w:szCs w:val="24"/>
        </w:rPr>
      </w:pPr>
    </w:p>
    <w:p w14:paraId="6C9D409A" w14:textId="45BBE93B" w:rsidR="00205001" w:rsidRPr="00DD4762" w:rsidRDefault="00205001" w:rsidP="00DD476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ZAKLJUČAK</w:t>
      </w:r>
    </w:p>
    <w:p w14:paraId="7DD32154" w14:textId="593DBA1F" w:rsidR="00205001" w:rsidRPr="00DD4762" w:rsidRDefault="00205001" w:rsidP="00DD476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O dodjeli javnih priznanja Općine Martijanec u 2023. godini</w:t>
      </w:r>
    </w:p>
    <w:p w14:paraId="755669DC" w14:textId="77777777" w:rsidR="00205001" w:rsidRPr="00DD4762" w:rsidRDefault="00205001" w:rsidP="00205001">
      <w:pPr>
        <w:jc w:val="center"/>
        <w:rPr>
          <w:rFonts w:ascii="Garamond" w:hAnsi="Garamond"/>
          <w:sz w:val="24"/>
          <w:szCs w:val="24"/>
        </w:rPr>
      </w:pPr>
    </w:p>
    <w:p w14:paraId="11FD7A46" w14:textId="1D2FDAFD" w:rsidR="00205001" w:rsidRPr="00DD4762" w:rsidRDefault="00205001" w:rsidP="00DD4762">
      <w:pPr>
        <w:spacing w:after="0"/>
        <w:jc w:val="center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Članak 1</w:t>
      </w:r>
      <w:r w:rsidRPr="00DD4762">
        <w:rPr>
          <w:rFonts w:ascii="Garamond" w:hAnsi="Garamond"/>
          <w:sz w:val="24"/>
          <w:szCs w:val="24"/>
        </w:rPr>
        <w:t>.</w:t>
      </w:r>
    </w:p>
    <w:p w14:paraId="67A3B45B" w14:textId="257FEC71" w:rsidR="00205001" w:rsidRDefault="00205001" w:rsidP="00DD4762">
      <w:pPr>
        <w:spacing w:after="0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Javna priznanja Općine Martijanec u 2023. godini dodjeljuju se:</w:t>
      </w:r>
    </w:p>
    <w:p w14:paraId="6FFC0751" w14:textId="77777777" w:rsidR="00DD4762" w:rsidRPr="00DD4762" w:rsidRDefault="00DD4762" w:rsidP="00DD476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22FCC1E" w14:textId="744D058B" w:rsidR="00205001" w:rsidRPr="00DD4762" w:rsidRDefault="00205001" w:rsidP="0020500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ŠNK POLET MARTIJANEC</w:t>
      </w:r>
      <w:r w:rsidRPr="00DD4762">
        <w:rPr>
          <w:rFonts w:ascii="Garamond" w:hAnsi="Garamond"/>
          <w:sz w:val="24"/>
          <w:szCs w:val="24"/>
        </w:rPr>
        <w:t>, Školska 3,</w:t>
      </w:r>
      <w:r w:rsidR="00505344">
        <w:rPr>
          <w:rFonts w:ascii="Garamond" w:hAnsi="Garamond"/>
          <w:sz w:val="24"/>
          <w:szCs w:val="24"/>
        </w:rPr>
        <w:t xml:space="preserve"> Martijanec</w:t>
      </w:r>
      <w:r w:rsidRPr="00DD4762">
        <w:rPr>
          <w:rFonts w:ascii="Garamond" w:hAnsi="Garamond"/>
          <w:sz w:val="24"/>
          <w:szCs w:val="24"/>
        </w:rPr>
        <w:t xml:space="preserve"> dodjeljuje se javno priznanja u vidu Plakete Općine Martijanec</w:t>
      </w:r>
    </w:p>
    <w:p w14:paraId="746DF22A" w14:textId="6C5A0869" w:rsidR="00205001" w:rsidRPr="00DD4762" w:rsidRDefault="00205001" w:rsidP="0020500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DRAGA BOROVIĆ</w:t>
      </w:r>
      <w:r w:rsidRPr="00DD4762">
        <w:rPr>
          <w:rFonts w:ascii="Garamond" w:hAnsi="Garamond"/>
          <w:sz w:val="24"/>
          <w:szCs w:val="24"/>
        </w:rPr>
        <w:t>, Varaždinska 90, Martijanec, dodjeljuje se javno priznanje u vidu Zahvalnice Općine Martijanec</w:t>
      </w:r>
    </w:p>
    <w:p w14:paraId="2F3C3678" w14:textId="3F4FF1E2" w:rsidR="00205001" w:rsidRPr="00DD4762" w:rsidRDefault="00205001" w:rsidP="0020500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DRAGUTIN BESTIJANIĆ</w:t>
      </w:r>
      <w:r w:rsidRPr="00DD4762">
        <w:rPr>
          <w:rFonts w:ascii="Garamond" w:hAnsi="Garamond"/>
          <w:sz w:val="24"/>
          <w:szCs w:val="24"/>
        </w:rPr>
        <w:t xml:space="preserve">, </w:t>
      </w:r>
      <w:proofErr w:type="spellStart"/>
      <w:r w:rsidRPr="00DD4762">
        <w:rPr>
          <w:rFonts w:ascii="Garamond" w:hAnsi="Garamond"/>
          <w:sz w:val="24"/>
          <w:szCs w:val="24"/>
        </w:rPr>
        <w:t>Madaraševec</w:t>
      </w:r>
      <w:proofErr w:type="spellEnd"/>
      <w:r w:rsidRPr="00DD4762">
        <w:rPr>
          <w:rFonts w:ascii="Garamond" w:hAnsi="Garamond"/>
          <w:sz w:val="24"/>
          <w:szCs w:val="24"/>
        </w:rPr>
        <w:t xml:space="preserve"> 37c, dodjeljuje se javno priznanje u vidu Zahvalnice Općine Martijanec</w:t>
      </w:r>
    </w:p>
    <w:p w14:paraId="714A22A5" w14:textId="52CF6EE0" w:rsidR="00205001" w:rsidRPr="00DD4762" w:rsidRDefault="00205001" w:rsidP="00205001">
      <w:pPr>
        <w:pStyle w:val="Odlomakpopis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DARKO SKUPNJAK</w:t>
      </w:r>
      <w:r w:rsidRPr="00DD4762">
        <w:rPr>
          <w:rFonts w:ascii="Garamond" w:hAnsi="Garamond"/>
          <w:sz w:val="24"/>
          <w:szCs w:val="24"/>
        </w:rPr>
        <w:t>, Cvjetna 4,</w:t>
      </w:r>
      <w:r w:rsidR="00505344">
        <w:rPr>
          <w:rFonts w:ascii="Garamond" w:hAnsi="Garamond"/>
          <w:sz w:val="24"/>
          <w:szCs w:val="24"/>
        </w:rPr>
        <w:t xml:space="preserve"> Martijanec,</w:t>
      </w:r>
      <w:r w:rsidRPr="00DD4762">
        <w:rPr>
          <w:rFonts w:ascii="Garamond" w:hAnsi="Garamond"/>
          <w:sz w:val="24"/>
          <w:szCs w:val="24"/>
        </w:rPr>
        <w:t xml:space="preserve"> dodjeljuje se javno priznanje u vidu Nagrade Općine Martijanec za životno djelo – posthumno</w:t>
      </w:r>
    </w:p>
    <w:p w14:paraId="29B257E4" w14:textId="7FF82C15" w:rsidR="00205001" w:rsidRDefault="00205001" w:rsidP="00DD4762">
      <w:pPr>
        <w:pStyle w:val="Odlomakpopis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DOMINIK SABOLIĆ</w:t>
      </w:r>
      <w:r w:rsidRPr="00DD4762">
        <w:rPr>
          <w:rFonts w:ascii="Garamond" w:hAnsi="Garamond"/>
          <w:sz w:val="24"/>
          <w:szCs w:val="24"/>
        </w:rPr>
        <w:t xml:space="preserve">, </w:t>
      </w:r>
      <w:proofErr w:type="spellStart"/>
      <w:r w:rsidRPr="00DD4762">
        <w:rPr>
          <w:rFonts w:ascii="Garamond" w:hAnsi="Garamond"/>
          <w:sz w:val="24"/>
          <w:szCs w:val="24"/>
        </w:rPr>
        <w:t>Hrastovljan</w:t>
      </w:r>
      <w:proofErr w:type="spellEnd"/>
      <w:r w:rsidRPr="00DD4762">
        <w:rPr>
          <w:rFonts w:ascii="Garamond" w:hAnsi="Garamond"/>
          <w:sz w:val="24"/>
          <w:szCs w:val="24"/>
        </w:rPr>
        <w:t xml:space="preserve"> </w:t>
      </w:r>
      <w:r w:rsidR="00EB318B">
        <w:rPr>
          <w:rFonts w:ascii="Garamond" w:hAnsi="Garamond"/>
          <w:sz w:val="24"/>
          <w:szCs w:val="24"/>
        </w:rPr>
        <w:t>145</w:t>
      </w:r>
      <w:r w:rsidRPr="00DD4762">
        <w:rPr>
          <w:rFonts w:ascii="Garamond" w:hAnsi="Garamond"/>
          <w:sz w:val="24"/>
          <w:szCs w:val="24"/>
        </w:rPr>
        <w:t>, dodjeljuje se javno priznanje u vidu Nagrade Općine Martijanec</w:t>
      </w:r>
    </w:p>
    <w:p w14:paraId="7136965E" w14:textId="77777777" w:rsidR="00DD4762" w:rsidRPr="00DD4762" w:rsidRDefault="00DD4762" w:rsidP="00DD4762">
      <w:pPr>
        <w:pStyle w:val="Odlomakpopisa"/>
        <w:spacing w:after="0"/>
        <w:ind w:left="644"/>
        <w:jc w:val="both"/>
        <w:rPr>
          <w:rFonts w:ascii="Garamond" w:hAnsi="Garamond"/>
          <w:sz w:val="24"/>
          <w:szCs w:val="24"/>
        </w:rPr>
      </w:pPr>
    </w:p>
    <w:p w14:paraId="763E51EB" w14:textId="5AE7E25D" w:rsidR="00205001" w:rsidRPr="00DD4762" w:rsidRDefault="00205001" w:rsidP="00DD476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Članak 2.</w:t>
      </w:r>
    </w:p>
    <w:p w14:paraId="2015C67A" w14:textId="6483FE8B" w:rsidR="00205001" w:rsidRPr="00DD4762" w:rsidRDefault="00205001" w:rsidP="00DD4762">
      <w:pPr>
        <w:spacing w:after="0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Ovaj Zaključak stupa na snagu osmi dan od dana objave u „Službenom vjesniku Općine Martijanec“.</w:t>
      </w:r>
    </w:p>
    <w:p w14:paraId="5A4ECB01" w14:textId="77777777" w:rsidR="00205001" w:rsidRPr="00DD4762" w:rsidRDefault="00205001" w:rsidP="00205001">
      <w:pPr>
        <w:jc w:val="both"/>
        <w:rPr>
          <w:rFonts w:ascii="Garamond" w:hAnsi="Garamond"/>
          <w:sz w:val="24"/>
          <w:szCs w:val="24"/>
        </w:rPr>
      </w:pPr>
    </w:p>
    <w:p w14:paraId="64B26943" w14:textId="064FCED1" w:rsidR="00205001" w:rsidRPr="00DD4762" w:rsidRDefault="00205001" w:rsidP="00DD4762">
      <w:pPr>
        <w:spacing w:after="0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KLASA:</w:t>
      </w:r>
      <w:r w:rsidR="00DD4762" w:rsidRPr="00DD4762">
        <w:rPr>
          <w:rFonts w:ascii="Garamond" w:hAnsi="Garamond"/>
          <w:sz w:val="24"/>
          <w:szCs w:val="24"/>
        </w:rPr>
        <w:t xml:space="preserve"> 061-01/23-01/2</w:t>
      </w:r>
      <w:r w:rsidRPr="00DD4762">
        <w:rPr>
          <w:rFonts w:ascii="Garamond" w:hAnsi="Garamond"/>
          <w:sz w:val="24"/>
          <w:szCs w:val="24"/>
        </w:rPr>
        <w:br/>
        <w:t>URBROJ:</w:t>
      </w:r>
      <w:r w:rsidR="00DD4762" w:rsidRPr="00DD4762">
        <w:rPr>
          <w:rFonts w:ascii="Garamond" w:hAnsi="Garamond"/>
          <w:sz w:val="24"/>
          <w:szCs w:val="24"/>
        </w:rPr>
        <w:t xml:space="preserve"> 2186-19-01-23-4</w:t>
      </w:r>
    </w:p>
    <w:p w14:paraId="0780D46C" w14:textId="18523465" w:rsidR="00205001" w:rsidRPr="00DD4762" w:rsidRDefault="00205001" w:rsidP="00DD4762">
      <w:pPr>
        <w:spacing w:after="0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Martijanec, 27. rujna 2023. godine</w:t>
      </w:r>
    </w:p>
    <w:p w14:paraId="2EBA0011" w14:textId="1AE36B59" w:rsidR="00205001" w:rsidRDefault="00DD4762" w:rsidP="00DD4762">
      <w:pPr>
        <w:jc w:val="right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PREDSJEDNIK OPĆINSKOG VIJEĆA</w:t>
      </w:r>
      <w:r w:rsidRPr="00DD4762">
        <w:rPr>
          <w:rFonts w:ascii="Garamond" w:hAnsi="Garamond"/>
          <w:b/>
          <w:bCs/>
          <w:sz w:val="24"/>
          <w:szCs w:val="24"/>
        </w:rPr>
        <w:br/>
      </w:r>
      <w:r w:rsidRPr="00DD4762">
        <w:rPr>
          <w:rFonts w:ascii="Garamond" w:hAnsi="Garamond"/>
          <w:sz w:val="24"/>
          <w:szCs w:val="24"/>
        </w:rPr>
        <w:t>Stjepan Golubić, ing.</w:t>
      </w:r>
    </w:p>
    <w:p w14:paraId="4969792A" w14:textId="77777777" w:rsidR="00DD4762" w:rsidRPr="00DD4762" w:rsidRDefault="00DD4762" w:rsidP="00DD4762">
      <w:pPr>
        <w:rPr>
          <w:rFonts w:ascii="Garamond" w:hAnsi="Garamond"/>
          <w:sz w:val="24"/>
          <w:szCs w:val="24"/>
        </w:rPr>
      </w:pPr>
    </w:p>
    <w:p w14:paraId="1293C39E" w14:textId="77777777" w:rsidR="00DD4762" w:rsidRPr="00DD4762" w:rsidRDefault="00DD4762" w:rsidP="00DD4762">
      <w:pPr>
        <w:rPr>
          <w:rFonts w:ascii="Garamond" w:hAnsi="Garamond"/>
          <w:sz w:val="24"/>
          <w:szCs w:val="24"/>
        </w:rPr>
      </w:pPr>
    </w:p>
    <w:p w14:paraId="07781FDC" w14:textId="77777777" w:rsidR="00DD4762" w:rsidRPr="00DD4762" w:rsidRDefault="00DD4762" w:rsidP="00DD4762">
      <w:pPr>
        <w:rPr>
          <w:rFonts w:ascii="Garamond" w:hAnsi="Garamond"/>
          <w:sz w:val="24"/>
          <w:szCs w:val="24"/>
        </w:rPr>
      </w:pPr>
    </w:p>
    <w:p w14:paraId="721CF022" w14:textId="77777777" w:rsidR="00DD4762" w:rsidRPr="00DD4762" w:rsidRDefault="00DD4762" w:rsidP="00DD4762">
      <w:pPr>
        <w:rPr>
          <w:rFonts w:ascii="Garamond" w:hAnsi="Garamond"/>
          <w:sz w:val="24"/>
          <w:szCs w:val="24"/>
        </w:rPr>
      </w:pPr>
    </w:p>
    <w:p w14:paraId="25B486C4" w14:textId="19A2DAD5" w:rsidR="00DD4762" w:rsidRDefault="00DD4762" w:rsidP="00DD4762">
      <w:pPr>
        <w:tabs>
          <w:tab w:val="left" w:pos="388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CAEA756" w14:textId="77777777" w:rsidR="00DD4762" w:rsidRDefault="00DD4762" w:rsidP="00DD4762">
      <w:pPr>
        <w:tabs>
          <w:tab w:val="left" w:pos="3882"/>
        </w:tabs>
        <w:rPr>
          <w:rFonts w:ascii="Garamond" w:hAnsi="Garamond"/>
          <w:sz w:val="24"/>
          <w:szCs w:val="24"/>
        </w:rPr>
      </w:pPr>
    </w:p>
    <w:p w14:paraId="4FBF3A88" w14:textId="77777777" w:rsidR="00DD4762" w:rsidRDefault="00DD4762" w:rsidP="00DD4762">
      <w:pPr>
        <w:tabs>
          <w:tab w:val="left" w:pos="3882"/>
        </w:tabs>
        <w:rPr>
          <w:rFonts w:ascii="Garamond" w:hAnsi="Garamond"/>
          <w:sz w:val="24"/>
          <w:szCs w:val="24"/>
        </w:rPr>
      </w:pPr>
    </w:p>
    <w:p w14:paraId="76F52F24" w14:textId="77777777" w:rsidR="00DD4762" w:rsidRDefault="00DD4762" w:rsidP="00DD4762">
      <w:pPr>
        <w:tabs>
          <w:tab w:val="left" w:pos="3882"/>
        </w:tabs>
        <w:rPr>
          <w:rFonts w:ascii="Garamond" w:hAnsi="Garamond"/>
          <w:sz w:val="24"/>
          <w:szCs w:val="24"/>
        </w:rPr>
      </w:pPr>
    </w:p>
    <w:p w14:paraId="2521C91D" w14:textId="77777777" w:rsidR="00DD4762" w:rsidRDefault="00DD4762" w:rsidP="00DD4762">
      <w:pPr>
        <w:tabs>
          <w:tab w:val="left" w:pos="3882"/>
        </w:tabs>
        <w:rPr>
          <w:rFonts w:ascii="Garamond" w:hAnsi="Garamond"/>
          <w:sz w:val="24"/>
          <w:szCs w:val="24"/>
        </w:rPr>
      </w:pPr>
    </w:p>
    <w:p w14:paraId="0C78DDA6" w14:textId="7EED1C4D" w:rsidR="00DD4762" w:rsidRPr="00DD4762" w:rsidRDefault="00DD4762" w:rsidP="00DD4762">
      <w:pPr>
        <w:tabs>
          <w:tab w:val="left" w:pos="3882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lastRenderedPageBreak/>
        <w:t>Obrazloženje</w:t>
      </w:r>
    </w:p>
    <w:p w14:paraId="25AA1989" w14:textId="1BD66BFD" w:rsidR="00DD4762" w:rsidRPr="00DD4762" w:rsidRDefault="00DD4762" w:rsidP="00DD4762">
      <w:pPr>
        <w:tabs>
          <w:tab w:val="left" w:pos="3882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uz Zaključak o dodjeli javnih priznanja Općine Martijanec u 2023. godini</w:t>
      </w:r>
    </w:p>
    <w:p w14:paraId="7D56916F" w14:textId="77777777" w:rsidR="00DD4762" w:rsidRPr="00DD4762" w:rsidRDefault="00DD4762" w:rsidP="00DD4762">
      <w:pPr>
        <w:tabs>
          <w:tab w:val="left" w:pos="3882"/>
        </w:tabs>
        <w:jc w:val="center"/>
        <w:rPr>
          <w:rFonts w:ascii="Garamond" w:hAnsi="Garamond"/>
          <w:b/>
          <w:bCs/>
          <w:sz w:val="24"/>
          <w:szCs w:val="24"/>
        </w:rPr>
      </w:pPr>
    </w:p>
    <w:p w14:paraId="09A26C46" w14:textId="77777777" w:rsidR="00DD4762" w:rsidRPr="00DD4762" w:rsidRDefault="00DD4762" w:rsidP="00DD4762">
      <w:pPr>
        <w:spacing w:line="276" w:lineRule="auto"/>
        <w:rPr>
          <w:rFonts w:ascii="Garamond" w:hAnsi="Garamond"/>
          <w:b/>
          <w:sz w:val="24"/>
          <w:szCs w:val="24"/>
        </w:rPr>
      </w:pPr>
      <w:r w:rsidRPr="00DD4762">
        <w:rPr>
          <w:rFonts w:ascii="Garamond" w:hAnsi="Garamond"/>
          <w:b/>
          <w:sz w:val="24"/>
          <w:szCs w:val="24"/>
        </w:rPr>
        <w:t>PRAVNA OSNOVA</w:t>
      </w:r>
    </w:p>
    <w:p w14:paraId="5DC72DD5" w14:textId="3D362E7A" w:rsidR="00DD4762" w:rsidRPr="00DD4762" w:rsidRDefault="00DD4762" w:rsidP="00DD476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Pravni temelj za donošenje ove Odluke je članak 31. Statuta Općine Martijanec (SVVŽ br. 10/13, 24/13, 18/18, 09/20, 14/21, 14/23), te članak 12. Odluke o ustanovljenju javnih priznanja Općine Martijanec (SVVŽ br. 19/08.).</w:t>
      </w:r>
    </w:p>
    <w:p w14:paraId="3E7430AA" w14:textId="77777777" w:rsidR="00DD4762" w:rsidRPr="00DD4762" w:rsidRDefault="00DD4762" w:rsidP="00DD476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 xml:space="preserve">OCJENA  STANJA I TEMELJNA PITANJA KOJA SE ŽELE UREDITI </w:t>
      </w:r>
    </w:p>
    <w:p w14:paraId="4ACC0214" w14:textId="62A1DFF3" w:rsidR="00DD4762" w:rsidRPr="00DD4762" w:rsidRDefault="00DD4762" w:rsidP="00DD4762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 xml:space="preserve">Općina Martijanec javna priznanja dodjeljuje za osobite zasluge i uspjehe koja su iskaz javne pohvale, počasti i zahvalnosti. Javna priznanja mogu se dodijeliti građanima Općine Martijanec i drugim domaćim i stranim fizičkim i pravnim osobama, udrugama, organizacijama, jedinicama lokalne samouprave i uprave, ustanovama, trgovačkim društvima i vjerskim zajednicama za uspjehe u radu i djelovanju kojima doprinose razvoju i ugledu Općine Martijanec u zemlji i svijetu. </w:t>
      </w:r>
    </w:p>
    <w:p w14:paraId="0F789BF3" w14:textId="14465464" w:rsidR="00DD4762" w:rsidRPr="00DD4762" w:rsidRDefault="00DD4762" w:rsidP="00DD476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 xml:space="preserve">Povjerenstvo za dodjelu javnih priznanja Općine Martijanec je dana 18. kolovoza 2023. godine raspisalo </w:t>
      </w:r>
      <w:r w:rsidRPr="00DD4762">
        <w:rPr>
          <w:rFonts w:ascii="Garamond" w:hAnsi="Garamond"/>
          <w:i/>
          <w:sz w:val="24"/>
          <w:szCs w:val="24"/>
        </w:rPr>
        <w:t>Javni poziv za predlaganje kandidata za dodjelu javnih priznanja Općine Martijanec u 2023. godini</w:t>
      </w:r>
      <w:r w:rsidRPr="00DD4762">
        <w:rPr>
          <w:rFonts w:ascii="Garamond" w:hAnsi="Garamond"/>
          <w:sz w:val="24"/>
          <w:szCs w:val="24"/>
        </w:rPr>
        <w:t>. Po isteku Javnog poziva, na sastanku Povjerenstva dana 21. rujna 2023. konstatirano je da je na raspisani natječaj pristiglo 5 prijedloga.</w:t>
      </w:r>
    </w:p>
    <w:p w14:paraId="21037539" w14:textId="77777777" w:rsidR="00DD4762" w:rsidRPr="00DD4762" w:rsidRDefault="00DD4762" w:rsidP="00DD476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 xml:space="preserve">Slijedom navedenog, dodijeljena su 5 javnih priznanja, kako slijedi: </w:t>
      </w:r>
    </w:p>
    <w:p w14:paraId="28724814" w14:textId="77777777" w:rsidR="00DD4762" w:rsidRPr="00DD4762" w:rsidRDefault="00DD4762" w:rsidP="00DD4762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DD4762">
        <w:rPr>
          <w:rFonts w:ascii="Garamond" w:hAnsi="Garamond"/>
          <w:b/>
          <w:bCs/>
          <w:sz w:val="24"/>
          <w:szCs w:val="24"/>
        </w:rPr>
        <w:t>1. ŠNK POLET</w:t>
      </w:r>
    </w:p>
    <w:p w14:paraId="4343E47B" w14:textId="77777777" w:rsidR="00DD4762" w:rsidRPr="00DD4762" w:rsidRDefault="00DD4762" w:rsidP="00DD4762">
      <w:pPr>
        <w:spacing w:after="0"/>
        <w:jc w:val="both"/>
        <w:rPr>
          <w:rFonts w:ascii="Garamond" w:hAnsi="Garamond" w:cs="Open Sans"/>
          <w:sz w:val="24"/>
          <w:szCs w:val="24"/>
          <w:shd w:val="clear" w:color="auto" w:fill="FFFFFF"/>
        </w:rPr>
      </w:pPr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 xml:space="preserve">Nogometni klub Polet Martijanec osnovan je 1973. godine. Klub je, kako je rečeno na osnivačkoj skupštini koja je održana 31. kolovoza 1973. godine, osnovan s ciljem da okupi mlade iz Martijanca, </w:t>
      </w:r>
      <w:proofErr w:type="spellStart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Sudovčine</w:t>
      </w:r>
      <w:proofErr w:type="spellEnd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 xml:space="preserve">, </w:t>
      </w:r>
      <w:proofErr w:type="spellStart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Vrbanovca</w:t>
      </w:r>
      <w:proofErr w:type="spellEnd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 xml:space="preserve">, </w:t>
      </w:r>
      <w:proofErr w:type="spellStart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Križovljana</w:t>
      </w:r>
      <w:proofErr w:type="spellEnd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 xml:space="preserve">, Slanja, Gornjeg Martijanca i </w:t>
      </w:r>
      <w:proofErr w:type="spellStart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Rivalna</w:t>
      </w:r>
      <w:proofErr w:type="spellEnd"/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.</w:t>
      </w:r>
    </w:p>
    <w:p w14:paraId="1EA12BE3" w14:textId="77777777" w:rsidR="00DD4762" w:rsidRPr="00DD4762" w:rsidRDefault="00DD4762" w:rsidP="00DD4762">
      <w:pPr>
        <w:jc w:val="both"/>
        <w:rPr>
          <w:rFonts w:ascii="Garamond" w:hAnsi="Garamond" w:cs="Open Sans"/>
          <w:sz w:val="24"/>
          <w:szCs w:val="24"/>
          <w:shd w:val="clear" w:color="auto" w:fill="FFFFFF"/>
        </w:rPr>
      </w:pPr>
      <w:r w:rsidRPr="00DD4762">
        <w:rPr>
          <w:rFonts w:ascii="Garamond" w:hAnsi="Garamond" w:cs="Open Sans"/>
          <w:sz w:val="24"/>
          <w:szCs w:val="24"/>
          <w:shd w:val="clear" w:color="auto" w:fill="FFFFFF"/>
        </w:rPr>
        <w:t>Martijanec je vrlo brzo postao središte nogometnih zbivanja u cijelom ovom kraju. Naime, već prve godine klub je izborio treće mjesto u Općinskoj B ligi i pravo sudjelovanja u kvalifikacijama za ulazak u Općinsku A ligu. Klubu je uspjelo da uđe u Općinsku A ligu 1975. godine, samo dvije godine nakon osnivanja.</w:t>
      </w:r>
    </w:p>
    <w:p w14:paraId="281D57D7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Open Sans"/>
        </w:rPr>
      </w:pPr>
      <w:r w:rsidRPr="00DD4762">
        <w:rPr>
          <w:rFonts w:ascii="Garamond" w:hAnsi="Garamond" w:cs="Open Sans"/>
        </w:rPr>
        <w:t>Neki od značajnijih uspjeha kluba su osvajanje prvog mjesta u Općinskoj A ligi 1993. godine, u godini kada je obilježena 20. obljetnica rada kluba te plasman u Prvu Županijsku nogometnu ligu. Također, vrijedno je spomenuti da je klub 1977. godine bio i u finalu Općinskog nogometnog kupa, a da je 1991. godine bio u finalu “Lige mira” koju je organizirao Općinski nogometni savez Ludbreg.</w:t>
      </w:r>
    </w:p>
    <w:p w14:paraId="08BFABAD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Open Sans"/>
        </w:rPr>
      </w:pPr>
      <w:r w:rsidRPr="00DD4762">
        <w:rPr>
          <w:rFonts w:ascii="Garamond" w:hAnsi="Garamond" w:cs="Open Sans"/>
        </w:rPr>
        <w:t>U međuvremenu je kroz klub prošlo mnogo nogometaša iz Martijanca i okolnih sela. Bilo je tu i pravih talenata, kao što ih ima i danas. Podatak, da je iz Martijanca u posljednjih nekoliko desetljeća čak 30 igrača nastupalo za ludbrešku “Podravinu” također govori o kakvim se talentima radi.</w:t>
      </w:r>
    </w:p>
    <w:p w14:paraId="3C29B3C9" w14:textId="4733C3DB" w:rsidR="00DD4762" w:rsidRDefault="00DD4762" w:rsidP="00DD4762">
      <w:pPr>
        <w:jc w:val="both"/>
        <w:rPr>
          <w:rFonts w:ascii="Garamond" w:hAnsi="Garamond" w:cs="Segoe UI Historic"/>
          <w:sz w:val="24"/>
          <w:szCs w:val="24"/>
          <w:shd w:val="clear" w:color="auto" w:fill="FFFFFF"/>
        </w:rPr>
      </w:pPr>
      <w:r w:rsidRPr="00DD4762">
        <w:rPr>
          <w:rFonts w:ascii="Garamond" w:hAnsi="Garamond"/>
          <w:sz w:val="24"/>
          <w:szCs w:val="24"/>
        </w:rPr>
        <w:t xml:space="preserve">Klub je 2023. godine proslavio 50 godina postojanja te se trenutno 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>natje</w:t>
      </w:r>
      <w:r w:rsidRPr="00DD4762">
        <w:rPr>
          <w:rFonts w:ascii="Garamond" w:hAnsi="Garamond" w:cs="Calibri"/>
          <w:sz w:val="24"/>
          <w:szCs w:val="24"/>
          <w:shd w:val="clear" w:color="auto" w:fill="FFFFFF"/>
        </w:rPr>
        <w:t>č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>e u 2. Županijskoj nogometnoj ligi Varaždin</w:t>
      </w:r>
      <w:r w:rsidR="0094152C">
        <w:rPr>
          <w:rFonts w:ascii="Garamond" w:hAnsi="Garamond" w:cs="Segoe UI Historic"/>
          <w:sz w:val="24"/>
          <w:szCs w:val="24"/>
          <w:shd w:val="clear" w:color="auto" w:fill="FFFFFF"/>
        </w:rPr>
        <w:t>.</w:t>
      </w:r>
    </w:p>
    <w:p w14:paraId="5C0CA79B" w14:textId="2D2CDCAC" w:rsidR="0094152C" w:rsidRPr="00DD4762" w:rsidRDefault="0094152C" w:rsidP="00DD4762">
      <w:pPr>
        <w:jc w:val="both"/>
        <w:rPr>
          <w:rFonts w:ascii="Garamond" w:hAnsi="Garamond" w:cs="Segoe UI Historic"/>
          <w:sz w:val="24"/>
          <w:szCs w:val="24"/>
          <w:shd w:val="clear" w:color="auto" w:fill="FFFFFF"/>
        </w:rPr>
      </w:pPr>
      <w:r>
        <w:rPr>
          <w:rFonts w:ascii="Garamond" w:hAnsi="Garamond" w:cs="Segoe UI Historic"/>
          <w:sz w:val="24"/>
          <w:szCs w:val="24"/>
          <w:shd w:val="clear" w:color="auto" w:fill="FFFFFF"/>
        </w:rPr>
        <w:t>U svrhu što većeg navijanja izrađene su i tribine za navijače.</w:t>
      </w:r>
    </w:p>
    <w:p w14:paraId="26E2F8BE" w14:textId="77777777" w:rsidR="00DD4762" w:rsidRPr="00DD4762" w:rsidRDefault="00DD4762" w:rsidP="00DD4762">
      <w:pPr>
        <w:jc w:val="both"/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</w:pPr>
      <w:r w:rsidRPr="00DD4762"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  <w:t>2. DRAGA BOROVIĆ</w:t>
      </w:r>
    </w:p>
    <w:p w14:paraId="6C6D58E1" w14:textId="66F1C429" w:rsidR="00DD4762" w:rsidRPr="00DD4762" w:rsidRDefault="00DD4762" w:rsidP="00DD4762">
      <w:pPr>
        <w:jc w:val="both"/>
        <w:rPr>
          <w:rFonts w:ascii="Garamond" w:hAnsi="Garamond" w:cs="Segoe UI Historic"/>
          <w:sz w:val="24"/>
          <w:szCs w:val="24"/>
          <w:shd w:val="clear" w:color="auto" w:fill="FFFFFF"/>
        </w:rPr>
      </w:pP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>Draga Borović rođena je 26. lipnja 1960. godine te je bila zaposlena u Općini Martijanec već od samih početaka</w:t>
      </w:r>
      <w:r w:rsidR="00505344">
        <w:rPr>
          <w:rFonts w:ascii="Garamond" w:hAnsi="Garamond" w:cs="Segoe UI Historic"/>
          <w:sz w:val="24"/>
          <w:szCs w:val="24"/>
          <w:shd w:val="clear" w:color="auto" w:fill="FFFFFF"/>
        </w:rPr>
        <w:t xml:space="preserve">, odnosno od 19.08.1996. godine. 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 xml:space="preserve"> Draga broji 21 godinu rada u Općini Martijanec 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lastRenderedPageBreak/>
        <w:t>te je svojom odanošću i marljivim radom doprinosila razvoju i kvaliteti rada Općine. Dana 30.12.2017. godine Draga odlazi u zasluženu mirovinu. Općina Martijanec iskazuje svoju zahvalnost na doprinosu i zalaganju.</w:t>
      </w:r>
    </w:p>
    <w:p w14:paraId="39F790FF" w14:textId="77777777" w:rsidR="00DD4762" w:rsidRPr="00DD4762" w:rsidRDefault="00DD4762" w:rsidP="00DD4762">
      <w:pPr>
        <w:jc w:val="both"/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</w:pPr>
      <w:r w:rsidRPr="00DD4762"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  <w:t>3. DRAGUTIN BESTIJANIĆ</w:t>
      </w:r>
    </w:p>
    <w:p w14:paraId="698257C8" w14:textId="5762CFFF" w:rsidR="00DD4762" w:rsidRPr="00DD4762" w:rsidRDefault="00DD4762" w:rsidP="00DD4762">
      <w:pPr>
        <w:jc w:val="both"/>
        <w:rPr>
          <w:rFonts w:ascii="Garamond" w:hAnsi="Garamond" w:cs="Segoe UI Historic"/>
          <w:sz w:val="24"/>
          <w:szCs w:val="24"/>
          <w:shd w:val="clear" w:color="auto" w:fill="FFFFFF"/>
        </w:rPr>
      </w:pP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 xml:space="preserve">Dragutin </w:t>
      </w:r>
      <w:proofErr w:type="spellStart"/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>Bestijanić</w:t>
      </w:r>
      <w:proofErr w:type="spellEnd"/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 xml:space="preserve"> rođen je 26. lipnja 1963. godine te s osnutkom Općine Martijanec započinje svoj radni vijek</w:t>
      </w:r>
      <w:r w:rsidR="00505344">
        <w:rPr>
          <w:rFonts w:ascii="Garamond" w:hAnsi="Garamond" w:cs="Segoe UI Historic"/>
          <w:sz w:val="24"/>
          <w:szCs w:val="24"/>
          <w:shd w:val="clear" w:color="auto" w:fill="FFFFFF"/>
        </w:rPr>
        <w:t>, točnije od dana 6.11.1995 godine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 xml:space="preserve">. Kao </w:t>
      </w:r>
      <w:r w:rsidR="00505344">
        <w:rPr>
          <w:rFonts w:ascii="Garamond" w:hAnsi="Garamond" w:cs="Segoe UI Historic"/>
          <w:sz w:val="24"/>
          <w:szCs w:val="24"/>
          <w:shd w:val="clear" w:color="auto" w:fill="FFFFFF"/>
        </w:rPr>
        <w:t>radnik na komunalnim poslovima</w:t>
      </w:r>
      <w:r w:rsidRPr="00DD4762">
        <w:rPr>
          <w:rFonts w:ascii="Garamond" w:hAnsi="Garamond" w:cs="Segoe UI Historic"/>
          <w:sz w:val="24"/>
          <w:szCs w:val="24"/>
          <w:shd w:val="clear" w:color="auto" w:fill="FFFFFF"/>
        </w:rPr>
        <w:t xml:space="preserve"> sudjelovao je u poslovima iz područja komunalnog gospodarstva te je svojim radom našu Općinu održavao urednom. Na svom radnom mjestu proveo je više od 28 godina, a u zasluženo mirovinu otišao je 30. lipnja 2023. godine.</w:t>
      </w:r>
    </w:p>
    <w:p w14:paraId="486E88FE" w14:textId="77777777" w:rsidR="00DD4762" w:rsidRPr="00DD4762" w:rsidRDefault="00DD4762" w:rsidP="00DD4762">
      <w:pPr>
        <w:jc w:val="both"/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</w:pPr>
      <w:r w:rsidRPr="00DD4762">
        <w:rPr>
          <w:rFonts w:ascii="Garamond" w:hAnsi="Garamond" w:cs="Segoe UI Historic"/>
          <w:b/>
          <w:bCs/>
          <w:sz w:val="24"/>
          <w:szCs w:val="24"/>
          <w:shd w:val="clear" w:color="auto" w:fill="FFFFFF"/>
        </w:rPr>
        <w:t>4. DARKO SKUPNJAK</w:t>
      </w:r>
    </w:p>
    <w:p w14:paraId="538A6358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Segoe UI"/>
          <w:color w:val="2C2F34"/>
        </w:rPr>
      </w:pPr>
      <w:r w:rsidRPr="00DD4762">
        <w:rPr>
          <w:rFonts w:ascii="Garamond" w:hAnsi="Garamond" w:cs="Segoe UI Historic"/>
          <w:shd w:val="clear" w:color="auto" w:fill="FFFFFF"/>
        </w:rPr>
        <w:t xml:space="preserve">Darko </w:t>
      </w:r>
      <w:proofErr w:type="spellStart"/>
      <w:r w:rsidRPr="00DD4762">
        <w:rPr>
          <w:rFonts w:ascii="Garamond" w:hAnsi="Garamond" w:cs="Segoe UI Historic"/>
          <w:shd w:val="clear" w:color="auto" w:fill="FFFFFF"/>
        </w:rPr>
        <w:t>Skupnjak</w:t>
      </w:r>
      <w:proofErr w:type="spellEnd"/>
      <w:r w:rsidRPr="00DD4762">
        <w:rPr>
          <w:rFonts w:ascii="Garamond" w:hAnsi="Garamond" w:cs="Segoe UI"/>
          <w:color w:val="2C2F34"/>
        </w:rPr>
        <w:t xml:space="preserve"> je rođen 23. siječnja 1961. godine u Ludbregu, a veći dio života živio je u Martijancu. U Narodnom sveučilištu Ludbreg se zaposlio nakon srednje škole kao novinar </w:t>
      </w:r>
      <w:r w:rsidRPr="00DD4762">
        <w:rPr>
          <w:rStyle w:val="Istaknuto"/>
          <w:rFonts w:ascii="Garamond" w:hAnsi="Garamond" w:cs="Segoe UI"/>
          <w:color w:val="2C2F34"/>
          <w:bdr w:val="none" w:sz="0" w:space="0" w:color="auto" w:frame="1"/>
        </w:rPr>
        <w:t>Ludbreškog lista</w:t>
      </w:r>
      <w:r w:rsidRPr="00DD4762">
        <w:rPr>
          <w:rFonts w:ascii="Garamond" w:hAnsi="Garamond" w:cs="Segoe UI"/>
          <w:color w:val="2C2F34"/>
        </w:rPr>
        <w:t> i lokalne radio stanice, a bio je i ravnatelj učilišta.</w:t>
      </w:r>
    </w:p>
    <w:p w14:paraId="7F121675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Style w:val="textexposedshow"/>
          <w:rFonts w:ascii="Garamond" w:hAnsi="Garamond" w:cs="Segoe UI"/>
          <w:color w:val="2C2F34"/>
          <w:bdr w:val="none" w:sz="0" w:space="0" w:color="auto" w:frame="1"/>
        </w:rPr>
      </w:pPr>
      <w:r w:rsidRPr="00DD4762">
        <w:rPr>
          <w:rFonts w:ascii="Garamond" w:hAnsi="Garamond" w:cs="Segoe UI"/>
          <w:color w:val="2C2F34"/>
        </w:rPr>
        <w:t>Jedan je od osnivača tvrtke Radio Ludbreg d.o.o. i urednik radija do 1998. godine</w:t>
      </w:r>
      <w:r w:rsidRPr="00DD4762">
        <w:rPr>
          <w:rStyle w:val="textexposedshow"/>
          <w:rFonts w:ascii="Garamond" w:hAnsi="Garamond" w:cs="Segoe UI"/>
          <w:color w:val="2C2F34"/>
          <w:bdr w:val="none" w:sz="0" w:space="0" w:color="auto" w:frame="1"/>
        </w:rPr>
        <w:t>. Od početka rada na radiju kao veliki zaljubljenik pratio je sport i bio više od 15 godina urednik emisije pod nazivom «Treće poluvrijeme». Od 2006. radio je u Centru za kulturu i informiranje Dragutin Novak Ludbreg u Ludbreškim novinama. Od 2006. do 2014. kao glavni i odgovorni urednik, a dalje kao novinar-urednik. Sport je bio njegova velika ljubav. Bio je nogometni trener, ponajviše u svom Martijancu.</w:t>
      </w:r>
    </w:p>
    <w:p w14:paraId="73F4917E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Roboto Slab"/>
          <w:color w:val="2F2F2F"/>
          <w:shd w:val="clear" w:color="auto" w:fill="FCFCFC"/>
        </w:rPr>
      </w:pPr>
      <w:r w:rsidRPr="00DD4762">
        <w:rPr>
          <w:rFonts w:ascii="Garamond" w:hAnsi="Garamond" w:cs="Roboto Slab"/>
          <w:color w:val="2F2F2F"/>
          <w:shd w:val="clear" w:color="auto" w:fill="FCFCFC"/>
        </w:rPr>
        <w:t>Dana 5. ožujka 2020. godine preminuo je u bolnici u Zagrebu, nakon kratke i teške bolesti, u 60. godini života.</w:t>
      </w:r>
    </w:p>
    <w:p w14:paraId="087E8CE2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Roboto Slab"/>
          <w:color w:val="2F2F2F"/>
          <w:shd w:val="clear" w:color="auto" w:fill="FCFCFC"/>
        </w:rPr>
      </w:pPr>
    </w:p>
    <w:p w14:paraId="79EF622F" w14:textId="77777777" w:rsidR="00DD4762" w:rsidRPr="00DD4762" w:rsidRDefault="00DD4762" w:rsidP="00DD476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Roboto Slab"/>
          <w:b/>
          <w:bCs/>
          <w:color w:val="2F2F2F"/>
          <w:shd w:val="clear" w:color="auto" w:fill="FCFCFC"/>
        </w:rPr>
      </w:pPr>
      <w:r w:rsidRPr="00DD4762">
        <w:rPr>
          <w:rFonts w:ascii="Garamond" w:hAnsi="Garamond" w:cs="Roboto Slab"/>
          <w:b/>
          <w:bCs/>
          <w:color w:val="2F2F2F"/>
          <w:shd w:val="clear" w:color="auto" w:fill="FCFCFC"/>
        </w:rPr>
        <w:t>5. DOMINIK SABOLIĆ</w:t>
      </w:r>
    </w:p>
    <w:p w14:paraId="0F86652E" w14:textId="783C7D9A" w:rsidR="00847884" w:rsidRDefault="00847884" w:rsidP="00DD47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Dječak iz </w:t>
      </w:r>
      <w:proofErr w:type="spellStart"/>
      <w:r>
        <w:rPr>
          <w:rFonts w:ascii="Garamond" w:hAnsi="Garamond"/>
          <w:sz w:val="24"/>
          <w:szCs w:val="24"/>
        </w:rPr>
        <w:t>Hrastovljana</w:t>
      </w:r>
      <w:proofErr w:type="spellEnd"/>
      <w:r>
        <w:rPr>
          <w:rFonts w:ascii="Garamond" w:hAnsi="Garamond"/>
          <w:sz w:val="24"/>
          <w:szCs w:val="24"/>
        </w:rPr>
        <w:t xml:space="preserve"> koji je ostvario izvanredne rezultate u kategoriji plesa. Natjecanjem u Sisku postao je državni prvak u standardnom plesu i latinsko-američkim plesovima.</w:t>
      </w:r>
    </w:p>
    <w:p w14:paraId="29180211" w14:textId="77777777" w:rsidR="00DD4762" w:rsidRPr="00DD4762" w:rsidRDefault="00DD4762" w:rsidP="00DD4762">
      <w:pPr>
        <w:pStyle w:val="Odlomakpopisa"/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9141F6B" w14:textId="77777777" w:rsidR="00DD4762" w:rsidRPr="00DD4762" w:rsidRDefault="00DD4762" w:rsidP="00DD4762">
      <w:pPr>
        <w:spacing w:after="200" w:line="276" w:lineRule="auto"/>
        <w:jc w:val="both"/>
        <w:rPr>
          <w:rFonts w:ascii="Garamond" w:hAnsi="Garamond"/>
          <w:bCs/>
          <w:sz w:val="24"/>
          <w:szCs w:val="24"/>
        </w:rPr>
      </w:pPr>
      <w:r w:rsidRPr="00DD4762">
        <w:rPr>
          <w:rFonts w:ascii="Garamond" w:hAnsi="Garamond"/>
          <w:sz w:val="24"/>
          <w:szCs w:val="24"/>
        </w:rPr>
        <w:t>Povjerenstvo za dodjelu javnih priznanja prijedloge upućuje Općinskom vijeću na razmatranje i donošenje.</w:t>
      </w:r>
    </w:p>
    <w:p w14:paraId="34060C29" w14:textId="77777777" w:rsidR="00DD4762" w:rsidRPr="00DD4762" w:rsidRDefault="00DD4762" w:rsidP="00DD476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670D54E3" w14:textId="77777777" w:rsidR="00DD4762" w:rsidRPr="00DD4762" w:rsidRDefault="00DD4762" w:rsidP="00DD4762">
      <w:pPr>
        <w:spacing w:after="240" w:line="276" w:lineRule="auto"/>
        <w:jc w:val="both"/>
        <w:rPr>
          <w:rFonts w:ascii="Garamond" w:eastAsia="Calibri" w:hAnsi="Garamond"/>
          <w:b/>
          <w:color w:val="000000"/>
          <w:sz w:val="24"/>
          <w:szCs w:val="24"/>
        </w:rPr>
      </w:pPr>
      <w:r w:rsidRPr="00DD4762">
        <w:rPr>
          <w:rFonts w:ascii="Garamond" w:eastAsia="Calibri" w:hAnsi="Garamond"/>
          <w:b/>
          <w:color w:val="000000"/>
          <w:sz w:val="24"/>
          <w:szCs w:val="24"/>
        </w:rPr>
        <w:t>III</w:t>
      </w:r>
      <w:r w:rsidRPr="00DD4762">
        <w:rPr>
          <w:rFonts w:ascii="Garamond" w:eastAsia="Calibri" w:hAnsi="Garamond"/>
          <w:b/>
          <w:color w:val="000000"/>
          <w:sz w:val="24"/>
          <w:szCs w:val="24"/>
        </w:rPr>
        <w:tab/>
        <w:t>SREDSTVA POTREBNA ZA PROVOĐENJE AKTA TE NAČIN KAKO ĆE SE ISTA OSIGURATI</w:t>
      </w:r>
    </w:p>
    <w:p w14:paraId="057E7A0F" w14:textId="043C6409" w:rsidR="00DD4762" w:rsidRPr="00DD4762" w:rsidRDefault="00DD4762" w:rsidP="00DD4762">
      <w:pPr>
        <w:spacing w:after="240" w:line="276" w:lineRule="auto"/>
        <w:jc w:val="both"/>
        <w:rPr>
          <w:rFonts w:ascii="Garamond" w:eastAsia="Calibri" w:hAnsi="Garamond"/>
          <w:sz w:val="24"/>
          <w:szCs w:val="24"/>
        </w:rPr>
      </w:pPr>
      <w:r w:rsidRPr="00DD4762">
        <w:rPr>
          <w:rFonts w:ascii="Garamond" w:eastAsia="Calibri" w:hAnsi="Garamond"/>
          <w:sz w:val="24"/>
          <w:szCs w:val="24"/>
        </w:rPr>
        <w:t xml:space="preserve">Za provođenje ovog akta osigurana su sredstva u Proračunu Općine Martijanec. </w:t>
      </w:r>
    </w:p>
    <w:p w14:paraId="601D5303" w14:textId="77777777" w:rsidR="00DD4762" w:rsidRPr="00DD4762" w:rsidRDefault="00DD4762" w:rsidP="00DD4762">
      <w:pPr>
        <w:spacing w:after="240" w:line="276" w:lineRule="auto"/>
        <w:jc w:val="center"/>
        <w:rPr>
          <w:rFonts w:ascii="Garamond" w:eastAsia="Calibri" w:hAnsi="Garamond"/>
          <w:color w:val="000000"/>
          <w:sz w:val="24"/>
          <w:szCs w:val="24"/>
        </w:rPr>
      </w:pPr>
    </w:p>
    <w:p w14:paraId="723B6766" w14:textId="0926460C" w:rsidR="00DD4762" w:rsidRPr="00DD4762" w:rsidRDefault="00DD4762" w:rsidP="00DD4762">
      <w:pPr>
        <w:spacing w:after="240" w:line="276" w:lineRule="auto"/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DD4762">
        <w:rPr>
          <w:rFonts w:ascii="Garamond" w:eastAsia="Calibri" w:hAnsi="Garamond"/>
          <w:color w:val="000000"/>
          <w:sz w:val="24"/>
          <w:szCs w:val="24"/>
        </w:rPr>
        <w:tab/>
      </w:r>
      <w:r w:rsidRPr="00DD4762">
        <w:rPr>
          <w:rFonts w:ascii="Garamond" w:eastAsia="Calibri" w:hAnsi="Garamond"/>
          <w:color w:val="000000"/>
          <w:sz w:val="24"/>
          <w:szCs w:val="24"/>
        </w:rPr>
        <w:tab/>
      </w:r>
      <w:r w:rsidRPr="00DD4762">
        <w:rPr>
          <w:rFonts w:ascii="Garamond" w:eastAsia="Calibri" w:hAnsi="Garamond"/>
          <w:color w:val="000000"/>
          <w:sz w:val="24"/>
          <w:szCs w:val="24"/>
        </w:rPr>
        <w:tab/>
      </w:r>
      <w:r w:rsidRPr="00DD4762">
        <w:rPr>
          <w:rFonts w:ascii="Garamond" w:eastAsia="Calibri" w:hAnsi="Garamond"/>
          <w:color w:val="000000"/>
          <w:sz w:val="24"/>
          <w:szCs w:val="24"/>
        </w:rPr>
        <w:tab/>
      </w:r>
    </w:p>
    <w:p w14:paraId="10C9E0F9" w14:textId="77777777" w:rsidR="00DD4762" w:rsidRPr="00DD4762" w:rsidRDefault="00DD4762" w:rsidP="00DD4762">
      <w:pPr>
        <w:tabs>
          <w:tab w:val="left" w:pos="3882"/>
        </w:tabs>
        <w:jc w:val="center"/>
        <w:rPr>
          <w:rFonts w:ascii="Garamond" w:hAnsi="Garamond"/>
          <w:sz w:val="24"/>
          <w:szCs w:val="24"/>
        </w:rPr>
      </w:pPr>
    </w:p>
    <w:sectPr w:rsidR="00DD4762" w:rsidRPr="00DD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4677" w14:textId="77777777" w:rsidR="00DD4762" w:rsidRDefault="00DD4762" w:rsidP="00DD4762">
      <w:pPr>
        <w:spacing w:after="0" w:line="240" w:lineRule="auto"/>
      </w:pPr>
      <w:r>
        <w:separator/>
      </w:r>
    </w:p>
  </w:endnote>
  <w:endnote w:type="continuationSeparator" w:id="0">
    <w:p w14:paraId="35FF2648" w14:textId="77777777" w:rsidR="00DD4762" w:rsidRDefault="00DD4762" w:rsidP="00D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2C4B" w14:textId="77777777" w:rsidR="00DD4762" w:rsidRDefault="00DD4762" w:rsidP="00DD4762">
      <w:pPr>
        <w:spacing w:after="0" w:line="240" w:lineRule="auto"/>
      </w:pPr>
      <w:r>
        <w:separator/>
      </w:r>
    </w:p>
  </w:footnote>
  <w:footnote w:type="continuationSeparator" w:id="0">
    <w:p w14:paraId="01B4F5B0" w14:textId="77777777" w:rsidR="00DD4762" w:rsidRDefault="00DD4762" w:rsidP="00DD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682"/>
    <w:multiLevelType w:val="hybridMultilevel"/>
    <w:tmpl w:val="73C8462E"/>
    <w:lvl w:ilvl="0" w:tplc="38EAE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10672"/>
    <w:multiLevelType w:val="hybridMultilevel"/>
    <w:tmpl w:val="FB6AA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6E0C"/>
    <w:multiLevelType w:val="hybridMultilevel"/>
    <w:tmpl w:val="1B6EB4C6"/>
    <w:lvl w:ilvl="0" w:tplc="450643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38B6"/>
    <w:multiLevelType w:val="hybridMultilevel"/>
    <w:tmpl w:val="8B560E22"/>
    <w:lvl w:ilvl="0" w:tplc="73A86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20418">
    <w:abstractNumId w:val="1"/>
  </w:num>
  <w:num w:numId="2" w16cid:durableId="1533181372">
    <w:abstractNumId w:val="3"/>
  </w:num>
  <w:num w:numId="3" w16cid:durableId="2002076231">
    <w:abstractNumId w:val="2"/>
  </w:num>
  <w:num w:numId="4" w16cid:durableId="163552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1"/>
    <w:rsid w:val="00205001"/>
    <w:rsid w:val="00505344"/>
    <w:rsid w:val="00847884"/>
    <w:rsid w:val="0094152C"/>
    <w:rsid w:val="00A34F88"/>
    <w:rsid w:val="00B41F65"/>
    <w:rsid w:val="00DD4762"/>
    <w:rsid w:val="00E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4704"/>
  <w15:chartTrackingRefBased/>
  <w15:docId w15:val="{99C0634C-A32A-491F-AD50-BBB02FE6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762"/>
  </w:style>
  <w:style w:type="paragraph" w:styleId="Podnoje">
    <w:name w:val="footer"/>
    <w:basedOn w:val="Normal"/>
    <w:link w:val="PodnojeChar"/>
    <w:uiPriority w:val="99"/>
    <w:unhideWhenUsed/>
    <w:rsid w:val="00D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762"/>
  </w:style>
  <w:style w:type="paragraph" w:styleId="StandardWeb">
    <w:name w:val="Normal (Web)"/>
    <w:basedOn w:val="Normal"/>
    <w:uiPriority w:val="99"/>
    <w:unhideWhenUsed/>
    <w:rsid w:val="00D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DD4762"/>
    <w:rPr>
      <w:i/>
      <w:iCs/>
    </w:rPr>
  </w:style>
  <w:style w:type="character" w:customStyle="1" w:styleId="textexposedshow">
    <w:name w:val="text_exposed_show"/>
    <w:basedOn w:val="Zadanifontodlomka"/>
    <w:rsid w:val="00DD4762"/>
  </w:style>
  <w:style w:type="character" w:styleId="Hiperveza">
    <w:name w:val="Hyperlink"/>
    <w:basedOn w:val="Zadanifontodlomka"/>
    <w:uiPriority w:val="99"/>
    <w:semiHidden/>
    <w:unhideWhenUsed/>
    <w:rsid w:val="0084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7</cp:revision>
  <cp:lastPrinted>2023-09-22T10:14:00Z</cp:lastPrinted>
  <dcterms:created xsi:type="dcterms:W3CDTF">2023-09-21T10:42:00Z</dcterms:created>
  <dcterms:modified xsi:type="dcterms:W3CDTF">2023-09-22T10:42:00Z</dcterms:modified>
</cp:coreProperties>
</file>