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A04828" w14:textId="77777777" w:rsidR="00A725B8" w:rsidRPr="000B7CDC" w:rsidRDefault="00A725B8" w:rsidP="00A725B8">
      <w:pPr>
        <w:rPr>
          <w:rFonts w:cstheme="minorHAnsi"/>
          <w:b/>
          <w:bCs/>
          <w:u w:val="single"/>
        </w:rPr>
      </w:pPr>
    </w:p>
    <w:p w14:paraId="7AE106E4" w14:textId="0B59F93D" w:rsidR="000B7CDC" w:rsidRPr="000B7CDC" w:rsidRDefault="000B7CDC" w:rsidP="000B7CDC">
      <w:pPr>
        <w:pStyle w:val="Style1"/>
        <w:widowControl/>
        <w:spacing w:line="240" w:lineRule="auto"/>
        <w:ind w:firstLine="0"/>
        <w:jc w:val="right"/>
        <w:rPr>
          <w:rStyle w:val="FontStyle12"/>
          <w:rFonts w:ascii="Garamond" w:hAnsi="Garamond" w:cstheme="minorHAnsi"/>
          <w:b/>
          <w:bCs/>
          <w:sz w:val="24"/>
          <w:szCs w:val="24"/>
          <w:u w:val="single"/>
        </w:rPr>
      </w:pPr>
      <w:r w:rsidRPr="000B7CDC">
        <w:rPr>
          <w:rStyle w:val="FontStyle12"/>
          <w:rFonts w:ascii="Garamond" w:hAnsi="Garamond" w:cstheme="minorHAnsi"/>
          <w:b/>
          <w:bCs/>
          <w:sz w:val="24"/>
          <w:szCs w:val="24"/>
          <w:u w:val="single"/>
        </w:rPr>
        <w:t>PRIJEDLOG</w:t>
      </w:r>
    </w:p>
    <w:p w14:paraId="01095A9D" w14:textId="58C89707" w:rsidR="00CD776D" w:rsidRPr="000B7CDC" w:rsidRDefault="00656FD0" w:rsidP="000B7CDC">
      <w:pPr>
        <w:pStyle w:val="Style1"/>
        <w:widowControl/>
        <w:spacing w:line="240" w:lineRule="auto"/>
        <w:ind w:firstLine="0"/>
        <w:rPr>
          <w:rStyle w:val="FontStyle12"/>
          <w:rFonts w:ascii="Garamond" w:hAnsi="Garamond" w:cstheme="minorHAnsi"/>
          <w:b/>
          <w:bCs/>
          <w:sz w:val="24"/>
          <w:szCs w:val="24"/>
        </w:rPr>
      </w:pPr>
      <w:r w:rsidRPr="000B7CDC">
        <w:rPr>
          <w:rStyle w:val="FontStyle12"/>
          <w:rFonts w:ascii="Garamond" w:hAnsi="Garamond" w:cstheme="minorHAnsi"/>
          <w:sz w:val="24"/>
          <w:szCs w:val="24"/>
        </w:rPr>
        <w:t>Na temelju članka 13. stavka 8. Zakona o zaštiti od požara (</w:t>
      </w:r>
      <w:r w:rsidR="00A725B8" w:rsidRPr="000B7CDC">
        <w:rPr>
          <w:rStyle w:val="FontStyle12"/>
          <w:rFonts w:ascii="Garamond" w:hAnsi="Garamond" w:cstheme="minorHAnsi"/>
          <w:sz w:val="24"/>
          <w:szCs w:val="24"/>
        </w:rPr>
        <w:t>„</w:t>
      </w:r>
      <w:r w:rsidRPr="000B7CDC">
        <w:rPr>
          <w:rStyle w:val="FontStyle12"/>
          <w:rFonts w:ascii="Garamond" w:hAnsi="Garamond" w:cstheme="minorHAnsi"/>
          <w:sz w:val="24"/>
          <w:szCs w:val="24"/>
        </w:rPr>
        <w:t>Narodne novine</w:t>
      </w:r>
      <w:r w:rsidR="00A725B8" w:rsidRPr="000B7CDC">
        <w:rPr>
          <w:rStyle w:val="FontStyle12"/>
          <w:rFonts w:ascii="Garamond" w:hAnsi="Garamond" w:cstheme="minorHAnsi"/>
          <w:sz w:val="24"/>
          <w:szCs w:val="24"/>
        </w:rPr>
        <w:t>“,</w:t>
      </w:r>
      <w:r w:rsidRPr="000B7CDC">
        <w:rPr>
          <w:rStyle w:val="FontStyle12"/>
          <w:rFonts w:ascii="Garamond" w:hAnsi="Garamond" w:cstheme="minorHAnsi"/>
          <w:sz w:val="24"/>
          <w:szCs w:val="24"/>
        </w:rPr>
        <w:t xml:space="preserve"> broj 92/10</w:t>
      </w:r>
      <w:r w:rsidR="00A725B8" w:rsidRPr="000B7CDC">
        <w:rPr>
          <w:rStyle w:val="FontStyle12"/>
          <w:rFonts w:ascii="Garamond" w:hAnsi="Garamond" w:cstheme="minorHAnsi"/>
          <w:sz w:val="24"/>
          <w:szCs w:val="24"/>
        </w:rPr>
        <w:t xml:space="preserve">, </w:t>
      </w:r>
      <w:r w:rsidRPr="000B7CDC">
        <w:rPr>
          <w:rStyle w:val="FontStyle12"/>
          <w:rFonts w:ascii="Garamond" w:hAnsi="Garamond" w:cstheme="minorHAnsi"/>
          <w:sz w:val="24"/>
          <w:szCs w:val="24"/>
        </w:rPr>
        <w:t xml:space="preserve">114/22) i </w:t>
      </w:r>
      <w:r w:rsidR="00A725B8" w:rsidRPr="000B7CDC">
        <w:rPr>
          <w:rFonts w:ascii="Garamond" w:hAnsi="Garamond" w:cstheme="minorHAnsi"/>
        </w:rPr>
        <w:t xml:space="preserve">članka </w:t>
      </w:r>
      <w:r w:rsidR="00233095" w:rsidRPr="000B7CDC">
        <w:rPr>
          <w:rStyle w:val="FontStyle23"/>
          <w:rFonts w:ascii="Garamond" w:hAnsi="Garamond" w:cstheme="minorHAnsi"/>
          <w:sz w:val="24"/>
          <w:szCs w:val="24"/>
        </w:rPr>
        <w:t>31. Statuta Općine Martijanec („Službeni vjesnik Varaždinske županije“ broj 10/13, 24/13, 18/18, 09/20, 14/21</w:t>
      </w:r>
      <w:r w:rsidR="007278F2" w:rsidRPr="000B7CDC">
        <w:rPr>
          <w:rStyle w:val="FontStyle23"/>
          <w:rFonts w:ascii="Garamond" w:hAnsi="Garamond" w:cstheme="minorHAnsi"/>
          <w:sz w:val="24"/>
          <w:szCs w:val="24"/>
        </w:rPr>
        <w:t>, 14/23</w:t>
      </w:r>
      <w:r w:rsidR="00A725B8" w:rsidRPr="000B7CDC">
        <w:rPr>
          <w:rFonts w:ascii="Garamond" w:hAnsi="Garamond" w:cstheme="minorHAnsi"/>
        </w:rPr>
        <w:t xml:space="preserve">), </w:t>
      </w:r>
      <w:r w:rsidR="00A725B8" w:rsidRPr="000B7CDC">
        <w:rPr>
          <w:rFonts w:ascii="Garamond" w:hAnsi="Garamond" w:cstheme="minorHAnsi"/>
          <w:b/>
          <w:bCs/>
        </w:rPr>
        <w:t xml:space="preserve">Općinsko vijeće Općine </w:t>
      </w:r>
      <w:r w:rsidR="00233095" w:rsidRPr="000B7CDC">
        <w:rPr>
          <w:rFonts w:ascii="Garamond" w:hAnsi="Garamond" w:cstheme="minorHAnsi"/>
          <w:b/>
          <w:bCs/>
        </w:rPr>
        <w:t xml:space="preserve">Martijanec </w:t>
      </w:r>
      <w:r w:rsidR="00A725B8" w:rsidRPr="000B7CDC">
        <w:rPr>
          <w:rFonts w:ascii="Garamond" w:hAnsi="Garamond" w:cstheme="minorHAnsi"/>
          <w:b/>
          <w:bCs/>
        </w:rPr>
        <w:t xml:space="preserve">na </w:t>
      </w:r>
      <w:r w:rsidR="000B7CDC" w:rsidRPr="000B7CDC">
        <w:rPr>
          <w:rFonts w:ascii="Garamond" w:hAnsi="Garamond" w:cstheme="minorHAnsi"/>
          <w:b/>
          <w:bCs/>
        </w:rPr>
        <w:t>21.</w:t>
      </w:r>
      <w:r w:rsidR="00A725B8" w:rsidRPr="000B7CDC">
        <w:rPr>
          <w:rFonts w:ascii="Garamond" w:hAnsi="Garamond" w:cstheme="minorHAnsi"/>
          <w:b/>
          <w:bCs/>
        </w:rPr>
        <w:t xml:space="preserve"> sjednici održanoj </w:t>
      </w:r>
      <w:r w:rsidR="000B7CDC" w:rsidRPr="000B7CDC">
        <w:rPr>
          <w:rFonts w:ascii="Garamond" w:hAnsi="Garamond" w:cstheme="minorHAnsi"/>
          <w:b/>
          <w:bCs/>
        </w:rPr>
        <w:t xml:space="preserve">29. veljače </w:t>
      </w:r>
      <w:r w:rsidR="00A725B8" w:rsidRPr="000B7CDC">
        <w:rPr>
          <w:rFonts w:ascii="Garamond" w:hAnsi="Garamond" w:cstheme="minorHAnsi"/>
          <w:b/>
          <w:bCs/>
        </w:rPr>
        <w:t>202</w:t>
      </w:r>
      <w:r w:rsidR="007278F2" w:rsidRPr="000B7CDC">
        <w:rPr>
          <w:rFonts w:ascii="Garamond" w:hAnsi="Garamond" w:cstheme="minorHAnsi"/>
          <w:b/>
          <w:bCs/>
        </w:rPr>
        <w:t>4</w:t>
      </w:r>
      <w:r w:rsidR="00A725B8" w:rsidRPr="000B7CDC">
        <w:rPr>
          <w:rFonts w:ascii="Garamond" w:hAnsi="Garamond" w:cstheme="minorHAnsi"/>
          <w:b/>
          <w:bCs/>
        </w:rPr>
        <w:t>. godine donosi</w:t>
      </w:r>
    </w:p>
    <w:p w14:paraId="78DD584E" w14:textId="77777777" w:rsidR="00656FD0" w:rsidRPr="000B7CDC" w:rsidRDefault="00656FD0" w:rsidP="00A725B8">
      <w:pPr>
        <w:pStyle w:val="Style2"/>
        <w:widowControl/>
        <w:spacing w:line="240" w:lineRule="auto"/>
        <w:rPr>
          <w:rFonts w:ascii="Garamond" w:hAnsi="Garamond" w:cstheme="minorHAnsi"/>
        </w:rPr>
      </w:pPr>
    </w:p>
    <w:p w14:paraId="3F26E613" w14:textId="2046B923" w:rsidR="00656FD0" w:rsidRPr="000B7CDC" w:rsidRDefault="00656FD0" w:rsidP="00A725B8">
      <w:pPr>
        <w:pStyle w:val="Style2"/>
        <w:widowControl/>
        <w:spacing w:line="240" w:lineRule="auto"/>
        <w:rPr>
          <w:rStyle w:val="FontStyle11"/>
          <w:rFonts w:ascii="Garamond" w:hAnsi="Garamond" w:cstheme="minorHAnsi"/>
          <w:sz w:val="24"/>
          <w:szCs w:val="24"/>
        </w:rPr>
      </w:pPr>
      <w:r w:rsidRPr="000B7CDC">
        <w:rPr>
          <w:rStyle w:val="FontStyle11"/>
          <w:rFonts w:ascii="Garamond" w:hAnsi="Garamond" w:cstheme="minorHAnsi"/>
          <w:sz w:val="24"/>
          <w:szCs w:val="24"/>
        </w:rPr>
        <w:t xml:space="preserve">ZAKLJUČAK </w:t>
      </w:r>
    </w:p>
    <w:p w14:paraId="7DC6EA15" w14:textId="103F252E" w:rsidR="00A725B8" w:rsidRPr="000B7CDC" w:rsidRDefault="00656FD0" w:rsidP="00A725B8">
      <w:pPr>
        <w:pStyle w:val="Style2"/>
        <w:widowControl/>
        <w:spacing w:line="240" w:lineRule="auto"/>
        <w:rPr>
          <w:rStyle w:val="FontStyle11"/>
          <w:rFonts w:ascii="Garamond" w:hAnsi="Garamond" w:cstheme="minorHAnsi"/>
          <w:sz w:val="24"/>
          <w:szCs w:val="24"/>
        </w:rPr>
      </w:pPr>
      <w:r w:rsidRPr="000B7CDC">
        <w:rPr>
          <w:rStyle w:val="FontStyle11"/>
          <w:rFonts w:ascii="Garamond" w:hAnsi="Garamond" w:cstheme="minorHAnsi"/>
          <w:sz w:val="24"/>
          <w:szCs w:val="24"/>
        </w:rPr>
        <w:t xml:space="preserve">o usvajanju Izvješća o stanju zaštite od požara i stanju provedbe Godišnjeg provedbenog plana aktivnosti unapređenja zaštite od požara na području Općine </w:t>
      </w:r>
      <w:r w:rsidR="00233095" w:rsidRPr="000B7CDC">
        <w:rPr>
          <w:rFonts w:ascii="Garamond" w:hAnsi="Garamond" w:cstheme="minorHAnsi"/>
          <w:b/>
          <w:bCs/>
        </w:rPr>
        <w:t>Martijanec</w:t>
      </w:r>
    </w:p>
    <w:p w14:paraId="5E91A2FE" w14:textId="6F37B4FE" w:rsidR="00656FD0" w:rsidRDefault="00656FD0" w:rsidP="00A725B8">
      <w:pPr>
        <w:pStyle w:val="Style2"/>
        <w:widowControl/>
        <w:spacing w:line="240" w:lineRule="auto"/>
        <w:rPr>
          <w:rStyle w:val="FontStyle11"/>
          <w:rFonts w:ascii="Garamond" w:hAnsi="Garamond" w:cstheme="minorHAnsi"/>
          <w:sz w:val="24"/>
          <w:szCs w:val="24"/>
        </w:rPr>
      </w:pPr>
      <w:r w:rsidRPr="000B7CDC">
        <w:rPr>
          <w:rStyle w:val="FontStyle11"/>
          <w:rFonts w:ascii="Garamond" w:hAnsi="Garamond" w:cstheme="minorHAnsi"/>
          <w:sz w:val="24"/>
          <w:szCs w:val="24"/>
        </w:rPr>
        <w:t>za 202</w:t>
      </w:r>
      <w:r w:rsidR="007278F2" w:rsidRPr="000B7CDC">
        <w:rPr>
          <w:rStyle w:val="FontStyle11"/>
          <w:rFonts w:ascii="Garamond" w:hAnsi="Garamond" w:cstheme="minorHAnsi"/>
          <w:sz w:val="24"/>
          <w:szCs w:val="24"/>
        </w:rPr>
        <w:t>3</w:t>
      </w:r>
      <w:r w:rsidRPr="000B7CDC">
        <w:rPr>
          <w:rStyle w:val="FontStyle11"/>
          <w:rFonts w:ascii="Garamond" w:hAnsi="Garamond" w:cstheme="minorHAnsi"/>
          <w:sz w:val="24"/>
          <w:szCs w:val="24"/>
        </w:rPr>
        <w:t>. godinu</w:t>
      </w:r>
    </w:p>
    <w:p w14:paraId="1426D174" w14:textId="77777777" w:rsidR="00656FD0" w:rsidRPr="000B7CDC" w:rsidRDefault="00656FD0" w:rsidP="00B86CB2">
      <w:pPr>
        <w:pStyle w:val="Style6"/>
        <w:widowControl/>
        <w:rPr>
          <w:rFonts w:ascii="Garamond" w:hAnsi="Garamond" w:cstheme="minorHAnsi"/>
        </w:rPr>
      </w:pPr>
    </w:p>
    <w:p w14:paraId="56A6912E" w14:textId="74665D0E" w:rsidR="00656FD0" w:rsidRPr="000B7CDC" w:rsidRDefault="000B7CDC" w:rsidP="000B7CDC">
      <w:pPr>
        <w:pStyle w:val="Style1"/>
        <w:widowControl/>
        <w:spacing w:line="240" w:lineRule="auto"/>
        <w:ind w:firstLine="0"/>
        <w:rPr>
          <w:rStyle w:val="FontStyle12"/>
          <w:rFonts w:ascii="Garamond" w:hAnsi="Garamond" w:cstheme="minorHAnsi"/>
          <w:sz w:val="24"/>
          <w:szCs w:val="24"/>
        </w:rPr>
      </w:pPr>
      <w:r w:rsidRPr="000B7CDC">
        <w:rPr>
          <w:rStyle w:val="FontStyle12"/>
          <w:rFonts w:ascii="Garamond" w:hAnsi="Garamond" w:cstheme="minorHAnsi"/>
          <w:sz w:val="24"/>
          <w:szCs w:val="24"/>
        </w:rPr>
        <w:t xml:space="preserve">1. </w:t>
      </w:r>
      <w:r w:rsidR="00656FD0" w:rsidRPr="000B7CDC">
        <w:rPr>
          <w:rStyle w:val="FontStyle12"/>
          <w:rFonts w:ascii="Garamond" w:hAnsi="Garamond" w:cstheme="minorHAnsi"/>
          <w:sz w:val="24"/>
          <w:szCs w:val="24"/>
        </w:rPr>
        <w:t xml:space="preserve">Općinsko vijeće Općine </w:t>
      </w:r>
      <w:r w:rsidR="00233095" w:rsidRPr="000B7CDC">
        <w:rPr>
          <w:rFonts w:ascii="Garamond" w:hAnsi="Garamond" w:cstheme="minorHAnsi"/>
        </w:rPr>
        <w:t xml:space="preserve">Martijanec </w:t>
      </w:r>
      <w:r w:rsidR="00656FD0" w:rsidRPr="000B7CDC">
        <w:rPr>
          <w:rStyle w:val="FontStyle12"/>
          <w:rFonts w:ascii="Garamond" w:hAnsi="Garamond" w:cstheme="minorHAnsi"/>
          <w:sz w:val="24"/>
          <w:szCs w:val="24"/>
        </w:rPr>
        <w:t xml:space="preserve">razmotrilo je te usvaja Izvješće o stanju zaštite od požara i stanju provedbe Godišnjeg provedbenog plana aktivnosti unapređenja zaštite od požara na području Općine </w:t>
      </w:r>
      <w:r w:rsidR="00233095" w:rsidRPr="000B7CDC">
        <w:rPr>
          <w:rFonts w:ascii="Garamond" w:hAnsi="Garamond" w:cstheme="minorHAnsi"/>
        </w:rPr>
        <w:t xml:space="preserve">Martijanec </w:t>
      </w:r>
      <w:r w:rsidR="00656FD0" w:rsidRPr="000B7CDC">
        <w:rPr>
          <w:rStyle w:val="FontStyle12"/>
          <w:rFonts w:ascii="Garamond" w:hAnsi="Garamond" w:cstheme="minorHAnsi"/>
          <w:sz w:val="24"/>
          <w:szCs w:val="24"/>
        </w:rPr>
        <w:t>za 202</w:t>
      </w:r>
      <w:r w:rsidR="007278F2" w:rsidRPr="000B7CDC">
        <w:rPr>
          <w:rStyle w:val="FontStyle12"/>
          <w:rFonts w:ascii="Garamond" w:hAnsi="Garamond" w:cstheme="minorHAnsi"/>
          <w:sz w:val="24"/>
          <w:szCs w:val="24"/>
        </w:rPr>
        <w:t>3</w:t>
      </w:r>
      <w:r w:rsidR="00656FD0" w:rsidRPr="000B7CDC">
        <w:rPr>
          <w:rStyle w:val="FontStyle12"/>
          <w:rFonts w:ascii="Garamond" w:hAnsi="Garamond" w:cstheme="minorHAnsi"/>
          <w:sz w:val="24"/>
          <w:szCs w:val="24"/>
        </w:rPr>
        <w:t>. godinu.</w:t>
      </w:r>
    </w:p>
    <w:p w14:paraId="4F1C7C42" w14:textId="77777777" w:rsidR="00656FD0" w:rsidRPr="000B7CDC" w:rsidRDefault="00656FD0" w:rsidP="00A725B8">
      <w:pPr>
        <w:pStyle w:val="Style6"/>
        <w:widowControl/>
        <w:jc w:val="center"/>
        <w:rPr>
          <w:rFonts w:ascii="Garamond" w:hAnsi="Garamond" w:cstheme="minorHAnsi"/>
        </w:rPr>
      </w:pPr>
    </w:p>
    <w:p w14:paraId="7D155532" w14:textId="0C2F940D" w:rsidR="00656FD0" w:rsidRPr="000B7CDC" w:rsidRDefault="000B7CDC" w:rsidP="000B7CDC">
      <w:pPr>
        <w:pStyle w:val="Style1"/>
        <w:widowControl/>
        <w:spacing w:line="240" w:lineRule="auto"/>
        <w:ind w:firstLine="0"/>
        <w:jc w:val="left"/>
        <w:rPr>
          <w:rStyle w:val="FontStyle12"/>
          <w:rFonts w:ascii="Garamond" w:hAnsi="Garamond" w:cstheme="minorHAnsi"/>
          <w:sz w:val="24"/>
          <w:szCs w:val="24"/>
        </w:rPr>
      </w:pPr>
      <w:r w:rsidRPr="000B7CDC">
        <w:rPr>
          <w:rStyle w:val="FontStyle12"/>
          <w:rFonts w:ascii="Garamond" w:hAnsi="Garamond" w:cstheme="minorHAnsi"/>
          <w:sz w:val="24"/>
          <w:szCs w:val="24"/>
        </w:rPr>
        <w:t xml:space="preserve">2. </w:t>
      </w:r>
      <w:r w:rsidR="00656FD0" w:rsidRPr="000B7CDC">
        <w:rPr>
          <w:rStyle w:val="FontStyle12"/>
          <w:rFonts w:ascii="Garamond" w:hAnsi="Garamond" w:cstheme="minorHAnsi"/>
          <w:sz w:val="24"/>
          <w:szCs w:val="24"/>
        </w:rPr>
        <w:t>Izvješće iz točke I. ovog Zaključka nalazi se u prilogu i njegov je sastavni dio.</w:t>
      </w:r>
    </w:p>
    <w:p w14:paraId="36725A92" w14:textId="77777777" w:rsidR="00656FD0" w:rsidRPr="000B7CDC" w:rsidRDefault="00656FD0" w:rsidP="00A725B8">
      <w:pPr>
        <w:pStyle w:val="Style6"/>
        <w:widowControl/>
        <w:jc w:val="center"/>
        <w:rPr>
          <w:rFonts w:ascii="Garamond" w:hAnsi="Garamond" w:cstheme="minorHAnsi"/>
        </w:rPr>
      </w:pPr>
    </w:p>
    <w:p w14:paraId="71943A8B" w14:textId="15A380A9" w:rsidR="00656FD0" w:rsidRPr="000B7CDC" w:rsidRDefault="000B7CDC" w:rsidP="00CD776D">
      <w:pPr>
        <w:pStyle w:val="Style1"/>
        <w:widowControl/>
        <w:spacing w:line="240" w:lineRule="auto"/>
        <w:ind w:firstLine="0"/>
        <w:rPr>
          <w:rStyle w:val="FontStyle12"/>
          <w:rFonts w:ascii="Garamond" w:hAnsi="Garamond" w:cstheme="minorHAnsi"/>
          <w:sz w:val="24"/>
          <w:szCs w:val="24"/>
        </w:rPr>
      </w:pPr>
      <w:r w:rsidRPr="000B7CDC">
        <w:rPr>
          <w:rStyle w:val="FontStyle12"/>
          <w:rFonts w:ascii="Garamond" w:hAnsi="Garamond" w:cstheme="minorHAnsi"/>
          <w:sz w:val="24"/>
          <w:szCs w:val="24"/>
        </w:rPr>
        <w:t xml:space="preserve">3. </w:t>
      </w:r>
      <w:r w:rsidR="00656FD0" w:rsidRPr="000B7CDC">
        <w:rPr>
          <w:rStyle w:val="FontStyle12"/>
          <w:rFonts w:ascii="Garamond" w:hAnsi="Garamond" w:cstheme="minorHAnsi"/>
          <w:sz w:val="24"/>
          <w:szCs w:val="24"/>
        </w:rPr>
        <w:t xml:space="preserve">Ovaj Zaključak </w:t>
      </w:r>
      <w:r w:rsidR="00E65D25">
        <w:rPr>
          <w:rStyle w:val="FontStyle12"/>
          <w:rFonts w:ascii="Garamond" w:hAnsi="Garamond" w:cstheme="minorHAnsi"/>
          <w:sz w:val="24"/>
          <w:szCs w:val="24"/>
        </w:rPr>
        <w:t xml:space="preserve">sa pripadajućim Izvješćem </w:t>
      </w:r>
      <w:r w:rsidRPr="000B7CDC">
        <w:rPr>
          <w:rStyle w:val="FontStyle12"/>
          <w:rFonts w:ascii="Garamond" w:hAnsi="Garamond" w:cstheme="minorHAnsi"/>
          <w:sz w:val="24"/>
          <w:szCs w:val="24"/>
        </w:rPr>
        <w:t xml:space="preserve">stupa na snagu osmog dana od dana objave u „Službenom vjesniku Općine Martijanec“, a </w:t>
      </w:r>
      <w:r w:rsidR="00656FD0" w:rsidRPr="000B7CDC">
        <w:rPr>
          <w:rStyle w:val="FontStyle12"/>
          <w:rFonts w:ascii="Garamond" w:hAnsi="Garamond" w:cstheme="minorHAnsi"/>
          <w:sz w:val="24"/>
          <w:szCs w:val="24"/>
        </w:rPr>
        <w:t>objavit će se</w:t>
      </w:r>
      <w:r w:rsidR="00CD776D">
        <w:rPr>
          <w:rStyle w:val="FontStyle12"/>
          <w:rFonts w:ascii="Garamond" w:hAnsi="Garamond" w:cstheme="minorHAnsi"/>
          <w:sz w:val="24"/>
          <w:szCs w:val="24"/>
        </w:rPr>
        <w:t xml:space="preserve"> i</w:t>
      </w:r>
      <w:r w:rsidR="00656FD0" w:rsidRPr="000B7CDC">
        <w:rPr>
          <w:rStyle w:val="FontStyle12"/>
          <w:rFonts w:ascii="Garamond" w:hAnsi="Garamond" w:cstheme="minorHAnsi"/>
          <w:sz w:val="24"/>
          <w:szCs w:val="24"/>
        </w:rPr>
        <w:t xml:space="preserve"> na mrežnoj stranici Općine </w:t>
      </w:r>
      <w:r w:rsidR="00233095" w:rsidRPr="000B7CDC">
        <w:rPr>
          <w:rFonts w:ascii="Garamond" w:hAnsi="Garamond" w:cstheme="minorHAnsi"/>
        </w:rPr>
        <w:t>Martijanec</w:t>
      </w:r>
      <w:r w:rsidR="00656FD0" w:rsidRPr="000B7CDC">
        <w:rPr>
          <w:rStyle w:val="FontStyle12"/>
          <w:rFonts w:ascii="Garamond" w:hAnsi="Garamond" w:cstheme="minorHAnsi"/>
          <w:sz w:val="24"/>
          <w:szCs w:val="24"/>
        </w:rPr>
        <w:t>.</w:t>
      </w:r>
    </w:p>
    <w:p w14:paraId="43E80CB4" w14:textId="77777777" w:rsidR="000B7CDC" w:rsidRDefault="000B7CDC" w:rsidP="000B7CDC">
      <w:pPr>
        <w:pStyle w:val="Style1"/>
        <w:widowControl/>
        <w:spacing w:line="240" w:lineRule="auto"/>
        <w:ind w:firstLine="0"/>
        <w:jc w:val="left"/>
        <w:rPr>
          <w:rStyle w:val="FontStyle12"/>
          <w:rFonts w:ascii="Garamond" w:hAnsi="Garamond" w:cstheme="minorHAnsi"/>
          <w:sz w:val="24"/>
          <w:szCs w:val="24"/>
        </w:rPr>
      </w:pPr>
    </w:p>
    <w:p w14:paraId="7E17356C" w14:textId="77777777" w:rsidR="000B7CDC" w:rsidRPr="000B7CDC" w:rsidRDefault="000B7CDC" w:rsidP="000B7CDC">
      <w:pPr>
        <w:pStyle w:val="Style1"/>
        <w:widowControl/>
        <w:spacing w:line="240" w:lineRule="auto"/>
        <w:ind w:firstLine="0"/>
        <w:jc w:val="left"/>
        <w:rPr>
          <w:rStyle w:val="FontStyle12"/>
          <w:rFonts w:ascii="Garamond" w:hAnsi="Garamond" w:cstheme="minorHAnsi"/>
          <w:sz w:val="24"/>
          <w:szCs w:val="24"/>
        </w:rPr>
      </w:pPr>
    </w:p>
    <w:p w14:paraId="327CC7E7" w14:textId="02DA5E3C" w:rsidR="000B7CDC" w:rsidRPr="000B7CDC" w:rsidRDefault="000B7CDC" w:rsidP="000B7CDC">
      <w:pPr>
        <w:pStyle w:val="Style1"/>
        <w:widowControl/>
        <w:spacing w:line="240" w:lineRule="auto"/>
        <w:ind w:firstLine="0"/>
        <w:jc w:val="left"/>
        <w:rPr>
          <w:rStyle w:val="FontStyle12"/>
          <w:rFonts w:ascii="Garamond" w:hAnsi="Garamond" w:cstheme="minorHAnsi"/>
          <w:sz w:val="24"/>
          <w:szCs w:val="24"/>
        </w:rPr>
      </w:pPr>
      <w:r w:rsidRPr="000B7CDC">
        <w:rPr>
          <w:rStyle w:val="FontStyle12"/>
          <w:rFonts w:ascii="Garamond" w:hAnsi="Garamond" w:cstheme="minorHAnsi"/>
          <w:sz w:val="24"/>
          <w:szCs w:val="24"/>
        </w:rPr>
        <w:t>KLASA: 240-05/24-01/1</w:t>
      </w:r>
      <w:r w:rsidRPr="000B7CDC">
        <w:rPr>
          <w:rStyle w:val="FontStyle12"/>
          <w:rFonts w:ascii="Garamond" w:hAnsi="Garamond" w:cstheme="minorHAnsi"/>
          <w:sz w:val="24"/>
          <w:szCs w:val="24"/>
        </w:rPr>
        <w:br/>
        <w:t>URBROJ: 2186-19-01-24-1</w:t>
      </w:r>
    </w:p>
    <w:p w14:paraId="03E01BD4" w14:textId="1A8317EF" w:rsidR="000B7CDC" w:rsidRDefault="000B7CDC" w:rsidP="000B7CDC">
      <w:pPr>
        <w:pStyle w:val="Style1"/>
        <w:widowControl/>
        <w:spacing w:line="240" w:lineRule="auto"/>
        <w:ind w:firstLine="0"/>
        <w:jc w:val="left"/>
        <w:rPr>
          <w:rStyle w:val="FontStyle12"/>
          <w:rFonts w:ascii="Garamond" w:hAnsi="Garamond" w:cstheme="minorHAnsi"/>
          <w:sz w:val="24"/>
          <w:szCs w:val="24"/>
        </w:rPr>
      </w:pPr>
      <w:r w:rsidRPr="000B7CDC">
        <w:rPr>
          <w:rStyle w:val="FontStyle12"/>
          <w:rFonts w:ascii="Garamond" w:hAnsi="Garamond" w:cstheme="minorHAnsi"/>
          <w:sz w:val="24"/>
          <w:szCs w:val="24"/>
        </w:rPr>
        <w:t>Martijanec, 29. veljače 2024. godine</w:t>
      </w:r>
    </w:p>
    <w:p w14:paraId="7819FDAE" w14:textId="77777777" w:rsidR="00B86CB2" w:rsidRPr="000B7CDC" w:rsidRDefault="00B86CB2" w:rsidP="000B7CDC">
      <w:pPr>
        <w:pStyle w:val="Style1"/>
        <w:widowControl/>
        <w:spacing w:line="240" w:lineRule="auto"/>
        <w:ind w:firstLine="0"/>
        <w:jc w:val="left"/>
        <w:rPr>
          <w:rStyle w:val="FontStyle12"/>
          <w:rFonts w:ascii="Garamond" w:hAnsi="Garamond" w:cstheme="minorHAnsi"/>
          <w:sz w:val="24"/>
          <w:szCs w:val="24"/>
        </w:rPr>
      </w:pPr>
    </w:p>
    <w:p w14:paraId="5E96E559" w14:textId="77777777" w:rsidR="00656FD0" w:rsidRPr="000B7CDC" w:rsidRDefault="00656FD0" w:rsidP="000B7CDC">
      <w:pPr>
        <w:pStyle w:val="Style5"/>
        <w:widowControl/>
        <w:spacing w:line="240" w:lineRule="auto"/>
        <w:ind w:left="3379" w:right="3374"/>
        <w:jc w:val="left"/>
        <w:rPr>
          <w:rFonts w:ascii="Garamond" w:hAnsi="Garamond" w:cstheme="minorHAnsi"/>
        </w:rPr>
      </w:pPr>
    </w:p>
    <w:p w14:paraId="1982E20B" w14:textId="18E0F05A" w:rsidR="00A725B8" w:rsidRPr="000B7CDC" w:rsidRDefault="000B7CDC" w:rsidP="00A725B8">
      <w:pPr>
        <w:ind w:left="4248" w:firstLine="708"/>
        <w:jc w:val="both"/>
        <w:rPr>
          <w:rFonts w:ascii="Garamond" w:hAnsi="Garamond" w:cstheme="minorHAnsi"/>
          <w:b/>
          <w:bCs/>
          <w:lang w:eastAsia="zh-CN"/>
        </w:rPr>
      </w:pPr>
      <w:r w:rsidRPr="000B7CDC">
        <w:rPr>
          <w:rFonts w:ascii="Garamond" w:hAnsi="Garamond" w:cstheme="minorHAnsi"/>
          <w:b/>
          <w:bCs/>
          <w:lang w:eastAsia="zh-CN"/>
        </w:rPr>
        <w:t>PREDSJEDNIK OPĆINSKOG VIJEĆA</w:t>
      </w:r>
    </w:p>
    <w:p w14:paraId="58F785CE" w14:textId="77A30F29" w:rsidR="00A725B8" w:rsidRPr="000B7CDC" w:rsidRDefault="00A725B8" w:rsidP="00A725B8">
      <w:pPr>
        <w:ind w:left="4248" w:firstLine="708"/>
        <w:jc w:val="both"/>
        <w:rPr>
          <w:rFonts w:ascii="Garamond" w:hAnsi="Garamond" w:cstheme="minorHAnsi"/>
          <w:lang w:eastAsia="zh-CN"/>
        </w:rPr>
      </w:pPr>
      <w:r w:rsidRPr="000B7CDC">
        <w:rPr>
          <w:rFonts w:ascii="Garamond" w:hAnsi="Garamond" w:cstheme="minorHAnsi"/>
          <w:lang w:eastAsia="zh-CN"/>
        </w:rPr>
        <w:t xml:space="preserve">     </w:t>
      </w:r>
      <w:r w:rsidR="000B7CDC" w:rsidRPr="000B7CDC">
        <w:rPr>
          <w:rFonts w:ascii="Garamond" w:hAnsi="Garamond" w:cstheme="minorHAnsi"/>
          <w:lang w:eastAsia="zh-CN"/>
        </w:rPr>
        <w:t xml:space="preserve">    </w:t>
      </w:r>
      <w:r w:rsidRPr="000B7CDC">
        <w:rPr>
          <w:rFonts w:ascii="Garamond" w:hAnsi="Garamond" w:cstheme="minorHAnsi"/>
          <w:lang w:eastAsia="zh-CN"/>
        </w:rPr>
        <w:t xml:space="preserve">     </w:t>
      </w:r>
      <w:r w:rsidR="00233095" w:rsidRPr="000B7CDC">
        <w:rPr>
          <w:rFonts w:ascii="Garamond" w:hAnsi="Garamond" w:cstheme="minorHAnsi"/>
          <w:lang w:eastAsia="zh-CN"/>
        </w:rPr>
        <w:t>Stjepan Golubić</w:t>
      </w:r>
      <w:r w:rsidR="000B7CDC" w:rsidRPr="000B7CDC">
        <w:rPr>
          <w:rFonts w:ascii="Garamond" w:hAnsi="Garamond" w:cstheme="minorHAnsi"/>
          <w:lang w:eastAsia="zh-CN"/>
        </w:rPr>
        <w:t>, ing.</w:t>
      </w:r>
    </w:p>
    <w:p w14:paraId="54C33B65" w14:textId="60CA78B7" w:rsidR="00656FD0" w:rsidRPr="000B7CDC" w:rsidRDefault="00656FD0" w:rsidP="00A725B8">
      <w:pPr>
        <w:jc w:val="right"/>
        <w:rPr>
          <w:rStyle w:val="FontStyle12"/>
          <w:rFonts w:ascii="Garamond" w:hAnsi="Garamond" w:cstheme="minorHAnsi"/>
          <w:sz w:val="24"/>
          <w:szCs w:val="24"/>
        </w:rPr>
      </w:pPr>
    </w:p>
    <w:p w14:paraId="5285FB51" w14:textId="79072F69" w:rsidR="00656FD0" w:rsidRPr="000B7CDC" w:rsidRDefault="00656FD0" w:rsidP="00A725B8">
      <w:pPr>
        <w:jc w:val="right"/>
        <w:rPr>
          <w:rStyle w:val="FontStyle12"/>
          <w:rFonts w:ascii="Garamond" w:hAnsi="Garamond" w:cstheme="minorHAnsi"/>
          <w:sz w:val="24"/>
          <w:szCs w:val="24"/>
        </w:rPr>
      </w:pPr>
    </w:p>
    <w:p w14:paraId="23B2B8F2" w14:textId="1A6DE1AD" w:rsidR="00656FD0" w:rsidRPr="000B7CDC" w:rsidRDefault="00656FD0" w:rsidP="00A725B8">
      <w:pPr>
        <w:jc w:val="right"/>
        <w:rPr>
          <w:rStyle w:val="FontStyle12"/>
          <w:rFonts w:ascii="Garamond" w:hAnsi="Garamond" w:cstheme="minorHAnsi"/>
          <w:sz w:val="24"/>
          <w:szCs w:val="24"/>
        </w:rPr>
      </w:pPr>
    </w:p>
    <w:p w14:paraId="04776173" w14:textId="72E223B5" w:rsidR="00656FD0" w:rsidRPr="000B7CDC" w:rsidRDefault="00656FD0" w:rsidP="00A725B8">
      <w:pPr>
        <w:jc w:val="right"/>
        <w:rPr>
          <w:rStyle w:val="FontStyle12"/>
          <w:rFonts w:ascii="Garamond" w:hAnsi="Garamond" w:cstheme="minorHAnsi"/>
          <w:sz w:val="24"/>
          <w:szCs w:val="24"/>
        </w:rPr>
      </w:pPr>
    </w:p>
    <w:p w14:paraId="6880DA07" w14:textId="32392160" w:rsidR="00656FD0" w:rsidRPr="000B7CDC" w:rsidRDefault="00656FD0" w:rsidP="00656FD0">
      <w:pPr>
        <w:jc w:val="right"/>
        <w:rPr>
          <w:rStyle w:val="FontStyle12"/>
          <w:rFonts w:ascii="Garamond" w:hAnsi="Garamond" w:cs="Times New Roman"/>
          <w:sz w:val="24"/>
          <w:szCs w:val="24"/>
        </w:rPr>
      </w:pPr>
    </w:p>
    <w:p w14:paraId="54C229C1" w14:textId="37C8AEB3" w:rsidR="00656FD0" w:rsidRPr="000B7CDC" w:rsidRDefault="00656FD0" w:rsidP="00656FD0">
      <w:pPr>
        <w:jc w:val="right"/>
        <w:rPr>
          <w:rStyle w:val="FontStyle12"/>
          <w:rFonts w:ascii="Garamond" w:hAnsi="Garamond" w:cs="Times New Roman"/>
          <w:sz w:val="24"/>
          <w:szCs w:val="24"/>
        </w:rPr>
      </w:pPr>
    </w:p>
    <w:p w14:paraId="28E2DDD9" w14:textId="226598FD" w:rsidR="00656FD0" w:rsidRPr="000B7CDC" w:rsidRDefault="00656FD0" w:rsidP="00656FD0">
      <w:pPr>
        <w:jc w:val="right"/>
        <w:rPr>
          <w:rStyle w:val="FontStyle12"/>
          <w:rFonts w:ascii="Garamond" w:hAnsi="Garamond" w:cs="Times New Roman"/>
          <w:sz w:val="24"/>
          <w:szCs w:val="24"/>
        </w:rPr>
      </w:pPr>
    </w:p>
    <w:p w14:paraId="2EAADC81" w14:textId="6BDA1C59" w:rsidR="00656FD0" w:rsidRPr="000B7CDC" w:rsidRDefault="00656FD0" w:rsidP="00656FD0">
      <w:pPr>
        <w:jc w:val="right"/>
        <w:rPr>
          <w:rStyle w:val="FontStyle12"/>
          <w:rFonts w:ascii="Garamond" w:hAnsi="Garamond" w:cs="Times New Roman"/>
          <w:sz w:val="24"/>
          <w:szCs w:val="24"/>
        </w:rPr>
      </w:pPr>
    </w:p>
    <w:p w14:paraId="297E7A38" w14:textId="742381CB" w:rsidR="00656FD0" w:rsidRPr="000B7CDC" w:rsidRDefault="00656FD0" w:rsidP="00656FD0">
      <w:pPr>
        <w:jc w:val="right"/>
        <w:rPr>
          <w:rStyle w:val="FontStyle12"/>
          <w:rFonts w:ascii="Garamond" w:hAnsi="Garamond" w:cs="Times New Roman"/>
          <w:sz w:val="24"/>
          <w:szCs w:val="24"/>
        </w:rPr>
      </w:pPr>
    </w:p>
    <w:p w14:paraId="11374594" w14:textId="107509EC" w:rsidR="00656FD0" w:rsidRPr="000B7CDC" w:rsidRDefault="00656FD0" w:rsidP="00656FD0">
      <w:pPr>
        <w:jc w:val="right"/>
        <w:rPr>
          <w:rStyle w:val="FontStyle12"/>
          <w:rFonts w:ascii="Garamond" w:hAnsi="Garamond" w:cs="Times New Roman"/>
          <w:sz w:val="24"/>
          <w:szCs w:val="24"/>
        </w:rPr>
      </w:pPr>
    </w:p>
    <w:p w14:paraId="750A5D53" w14:textId="29AB3B01" w:rsidR="00656FD0" w:rsidRPr="000B7CDC" w:rsidRDefault="00656FD0" w:rsidP="00656FD0">
      <w:pPr>
        <w:jc w:val="right"/>
        <w:rPr>
          <w:rStyle w:val="FontStyle12"/>
          <w:rFonts w:ascii="Garamond" w:hAnsi="Garamond" w:cs="Times New Roman"/>
          <w:sz w:val="24"/>
          <w:szCs w:val="24"/>
        </w:rPr>
      </w:pPr>
    </w:p>
    <w:p w14:paraId="664C73E8" w14:textId="1E077083" w:rsidR="00656FD0" w:rsidRPr="000B7CDC" w:rsidRDefault="00656FD0" w:rsidP="00656FD0">
      <w:pPr>
        <w:jc w:val="right"/>
        <w:rPr>
          <w:rStyle w:val="FontStyle12"/>
          <w:rFonts w:ascii="Garamond" w:hAnsi="Garamond"/>
          <w:sz w:val="24"/>
          <w:szCs w:val="24"/>
        </w:rPr>
      </w:pPr>
    </w:p>
    <w:p w14:paraId="4A12CF09" w14:textId="77777777" w:rsidR="000B7CDC" w:rsidRPr="000B7CDC" w:rsidRDefault="000B7CDC" w:rsidP="00656FD0">
      <w:pPr>
        <w:jc w:val="right"/>
        <w:rPr>
          <w:rStyle w:val="FontStyle12"/>
          <w:rFonts w:ascii="Garamond" w:hAnsi="Garamond"/>
          <w:sz w:val="24"/>
          <w:szCs w:val="24"/>
        </w:rPr>
      </w:pPr>
    </w:p>
    <w:p w14:paraId="09431C40" w14:textId="77777777" w:rsidR="000B7CDC" w:rsidRPr="000B7CDC" w:rsidRDefault="000B7CDC" w:rsidP="00656FD0">
      <w:pPr>
        <w:jc w:val="right"/>
        <w:rPr>
          <w:rStyle w:val="FontStyle12"/>
          <w:rFonts w:ascii="Garamond" w:hAnsi="Garamond"/>
          <w:sz w:val="24"/>
          <w:szCs w:val="24"/>
        </w:rPr>
      </w:pPr>
    </w:p>
    <w:p w14:paraId="76E26C02" w14:textId="77777777" w:rsidR="000B7CDC" w:rsidRPr="000B7CDC" w:rsidRDefault="000B7CDC" w:rsidP="00656FD0">
      <w:pPr>
        <w:jc w:val="right"/>
        <w:rPr>
          <w:rStyle w:val="FontStyle12"/>
          <w:rFonts w:ascii="Garamond" w:hAnsi="Garamond"/>
          <w:sz w:val="24"/>
          <w:szCs w:val="24"/>
        </w:rPr>
      </w:pPr>
    </w:p>
    <w:p w14:paraId="79D0923F" w14:textId="77777777" w:rsidR="000B7CDC" w:rsidRPr="000B7CDC" w:rsidRDefault="000B7CDC" w:rsidP="00656FD0">
      <w:pPr>
        <w:jc w:val="right"/>
        <w:rPr>
          <w:rStyle w:val="FontStyle12"/>
          <w:rFonts w:ascii="Garamond" w:hAnsi="Garamond"/>
          <w:sz w:val="24"/>
          <w:szCs w:val="24"/>
        </w:rPr>
      </w:pPr>
    </w:p>
    <w:p w14:paraId="5228BA1A" w14:textId="77777777" w:rsidR="000B7CDC" w:rsidRPr="000B7CDC" w:rsidRDefault="000B7CDC" w:rsidP="00656FD0">
      <w:pPr>
        <w:jc w:val="right"/>
        <w:rPr>
          <w:rStyle w:val="FontStyle12"/>
          <w:rFonts w:ascii="Garamond" w:hAnsi="Garamond"/>
          <w:sz w:val="24"/>
          <w:szCs w:val="24"/>
        </w:rPr>
      </w:pPr>
    </w:p>
    <w:p w14:paraId="49C421CC" w14:textId="77777777" w:rsidR="000B7CDC" w:rsidRPr="000B7CDC" w:rsidRDefault="000B7CDC" w:rsidP="00656FD0">
      <w:pPr>
        <w:jc w:val="right"/>
        <w:rPr>
          <w:rStyle w:val="FontStyle12"/>
          <w:rFonts w:ascii="Garamond" w:hAnsi="Garamond"/>
          <w:sz w:val="24"/>
          <w:szCs w:val="24"/>
        </w:rPr>
      </w:pPr>
    </w:p>
    <w:p w14:paraId="43D7B111" w14:textId="77777777" w:rsidR="000B7CDC" w:rsidRPr="000B7CDC" w:rsidRDefault="000B7CDC" w:rsidP="00656FD0">
      <w:pPr>
        <w:jc w:val="right"/>
        <w:rPr>
          <w:rStyle w:val="FontStyle12"/>
          <w:rFonts w:ascii="Garamond" w:hAnsi="Garamond"/>
          <w:sz w:val="24"/>
          <w:szCs w:val="24"/>
        </w:rPr>
      </w:pPr>
    </w:p>
    <w:p w14:paraId="73D24F79" w14:textId="77777777" w:rsidR="000B7CDC" w:rsidRDefault="000B7CDC" w:rsidP="00656FD0">
      <w:pPr>
        <w:pStyle w:val="Style17"/>
        <w:widowControl/>
        <w:spacing w:line="288" w:lineRule="exact"/>
        <w:ind w:firstLine="710"/>
        <w:rPr>
          <w:rStyle w:val="FontStyle46"/>
          <w:rFonts w:ascii="Garamond" w:hAnsi="Garamond" w:cstheme="minorHAnsi"/>
          <w:sz w:val="24"/>
          <w:szCs w:val="24"/>
        </w:rPr>
      </w:pPr>
    </w:p>
    <w:p w14:paraId="3839266A" w14:textId="77777777" w:rsidR="00656FD0" w:rsidRPr="000B7CDC" w:rsidRDefault="00656FD0" w:rsidP="00656FD0">
      <w:pPr>
        <w:pStyle w:val="Style18"/>
        <w:widowControl/>
        <w:spacing w:line="240" w:lineRule="exact"/>
        <w:rPr>
          <w:rFonts w:ascii="Garamond" w:hAnsi="Garamond" w:cstheme="minorHAnsi"/>
        </w:rPr>
      </w:pPr>
    </w:p>
    <w:p w14:paraId="670C1943" w14:textId="43F8D329" w:rsidR="00656FD0" w:rsidRPr="00B86CB2" w:rsidRDefault="00656FD0" w:rsidP="00B86CB2">
      <w:pPr>
        <w:pStyle w:val="Style18"/>
        <w:widowControl/>
        <w:spacing w:before="48"/>
        <w:rPr>
          <w:rFonts w:ascii="Garamond" w:hAnsi="Garamond" w:cstheme="minorHAnsi"/>
          <w:b/>
          <w:bCs/>
        </w:rPr>
      </w:pPr>
      <w:r w:rsidRPr="000B7CDC">
        <w:rPr>
          <w:rStyle w:val="FontStyle44"/>
          <w:rFonts w:ascii="Garamond" w:hAnsi="Garamond" w:cstheme="minorHAnsi"/>
          <w:sz w:val="24"/>
          <w:szCs w:val="24"/>
        </w:rPr>
        <w:lastRenderedPageBreak/>
        <w:t xml:space="preserve">IZVJEŠĆE O STANJU ZAŠTITE OD POŽARA I PROVEDBE GODIŠNJEG PROVEDBENOG PLANA UNAPREĐENJA ZAŠTITE OD POŽARA NA PODRUČJU OPĆINE </w:t>
      </w:r>
      <w:r w:rsidR="00E42F98" w:rsidRPr="000B7CDC">
        <w:rPr>
          <w:rStyle w:val="FontStyle44"/>
          <w:rFonts w:ascii="Garamond" w:hAnsi="Garamond" w:cstheme="minorHAnsi"/>
          <w:sz w:val="24"/>
          <w:szCs w:val="24"/>
        </w:rPr>
        <w:t>MARTIJANEC</w:t>
      </w:r>
      <w:r w:rsidRPr="000B7CDC">
        <w:rPr>
          <w:rStyle w:val="FontStyle44"/>
          <w:rFonts w:ascii="Garamond" w:hAnsi="Garamond" w:cstheme="minorHAnsi"/>
          <w:sz w:val="24"/>
          <w:szCs w:val="24"/>
        </w:rPr>
        <w:t xml:space="preserve"> ZA 202</w:t>
      </w:r>
      <w:r w:rsidR="007278F2" w:rsidRPr="000B7CDC">
        <w:rPr>
          <w:rStyle w:val="FontStyle44"/>
          <w:rFonts w:ascii="Garamond" w:hAnsi="Garamond" w:cstheme="minorHAnsi"/>
          <w:sz w:val="24"/>
          <w:szCs w:val="24"/>
        </w:rPr>
        <w:t>3</w:t>
      </w:r>
      <w:r w:rsidRPr="000B7CDC">
        <w:rPr>
          <w:rStyle w:val="FontStyle44"/>
          <w:rFonts w:ascii="Garamond" w:hAnsi="Garamond" w:cstheme="minorHAnsi"/>
          <w:sz w:val="24"/>
          <w:szCs w:val="24"/>
        </w:rPr>
        <w:t>. GODINU</w:t>
      </w:r>
    </w:p>
    <w:p w14:paraId="5A027F69" w14:textId="16AF8B05" w:rsidR="00656FD0" w:rsidRPr="00B86CB2" w:rsidRDefault="00656FD0" w:rsidP="00B86CB2">
      <w:pPr>
        <w:pStyle w:val="Style11"/>
        <w:widowControl/>
        <w:numPr>
          <w:ilvl w:val="0"/>
          <w:numId w:val="4"/>
        </w:numPr>
        <w:spacing w:before="77"/>
        <w:jc w:val="left"/>
        <w:rPr>
          <w:rFonts w:ascii="Garamond" w:hAnsi="Garamond" w:cstheme="minorHAnsi"/>
          <w:b/>
          <w:bCs/>
        </w:rPr>
      </w:pPr>
      <w:r w:rsidRPr="000B7CDC">
        <w:rPr>
          <w:rStyle w:val="FontStyle44"/>
          <w:rFonts w:ascii="Garamond" w:hAnsi="Garamond" w:cstheme="minorHAnsi"/>
          <w:sz w:val="24"/>
          <w:szCs w:val="24"/>
        </w:rPr>
        <w:t>UVOD</w:t>
      </w:r>
    </w:p>
    <w:p w14:paraId="6539FF3D" w14:textId="3BE3CE7C" w:rsidR="00656FD0" w:rsidRPr="000B7CDC" w:rsidRDefault="00656FD0" w:rsidP="007822E2">
      <w:pPr>
        <w:pStyle w:val="Style17"/>
        <w:widowControl/>
        <w:spacing w:line="288" w:lineRule="exact"/>
        <w:ind w:firstLine="715"/>
        <w:rPr>
          <w:rStyle w:val="FontStyle46"/>
          <w:rFonts w:ascii="Garamond" w:hAnsi="Garamond" w:cstheme="minorHAnsi"/>
          <w:sz w:val="24"/>
          <w:szCs w:val="24"/>
        </w:rPr>
      </w:pPr>
      <w:r w:rsidRPr="000B7CDC">
        <w:rPr>
          <w:rStyle w:val="FontStyle46"/>
          <w:rFonts w:ascii="Garamond" w:hAnsi="Garamond" w:cstheme="minorHAnsi"/>
          <w:sz w:val="24"/>
          <w:szCs w:val="24"/>
        </w:rPr>
        <w:t>Zaštita od požara uređena je Zakonom o zaštiti od požara (</w:t>
      </w:r>
      <w:r w:rsidR="00A725B8" w:rsidRPr="000B7CDC">
        <w:rPr>
          <w:rStyle w:val="FontStyle46"/>
          <w:rFonts w:ascii="Garamond" w:hAnsi="Garamond" w:cstheme="minorHAnsi"/>
          <w:sz w:val="24"/>
          <w:szCs w:val="24"/>
        </w:rPr>
        <w:t>„</w:t>
      </w:r>
      <w:r w:rsidRPr="000B7CDC">
        <w:rPr>
          <w:rStyle w:val="FontStyle46"/>
          <w:rFonts w:ascii="Garamond" w:hAnsi="Garamond" w:cstheme="minorHAnsi"/>
          <w:sz w:val="24"/>
          <w:szCs w:val="24"/>
        </w:rPr>
        <w:t>Narodne novine</w:t>
      </w:r>
      <w:r w:rsidR="00A725B8" w:rsidRPr="000B7CDC">
        <w:rPr>
          <w:rStyle w:val="FontStyle46"/>
          <w:rFonts w:ascii="Garamond" w:hAnsi="Garamond" w:cstheme="minorHAnsi"/>
          <w:sz w:val="24"/>
          <w:szCs w:val="24"/>
        </w:rPr>
        <w:t>“,</w:t>
      </w:r>
      <w:r w:rsidRPr="000B7CDC">
        <w:rPr>
          <w:rStyle w:val="FontStyle46"/>
          <w:rFonts w:ascii="Garamond" w:hAnsi="Garamond" w:cstheme="minorHAnsi"/>
          <w:sz w:val="24"/>
          <w:szCs w:val="24"/>
        </w:rPr>
        <w:t xml:space="preserve"> broj </w:t>
      </w:r>
      <w:r w:rsidR="00A725B8" w:rsidRPr="000B7CDC">
        <w:rPr>
          <w:rStyle w:val="FontStyle46"/>
          <w:rFonts w:ascii="Garamond" w:hAnsi="Garamond" w:cstheme="minorHAnsi"/>
          <w:sz w:val="24"/>
          <w:szCs w:val="24"/>
        </w:rPr>
        <w:t>92/10, 114/22</w:t>
      </w:r>
      <w:r w:rsidRPr="000B7CDC">
        <w:rPr>
          <w:rStyle w:val="FontStyle46"/>
          <w:rFonts w:ascii="Garamond" w:hAnsi="Garamond" w:cstheme="minorHAnsi"/>
          <w:sz w:val="24"/>
          <w:szCs w:val="24"/>
        </w:rPr>
        <w:t>) (u daljnjem tekstu: Zakon) i predstavlja sustav koji se sastoji od planiranja, propisivanja i provođenja kao i financiranja mjera zaštite od požara te ustrojavanja subjekata koji provode zaštitu od požara. Zaštitu od požara provode, osim fizičkih i pravnih osoba, i pravne osobe i udruge koje obavljaju vatrogasnu djelatnost i djelatnost civilne zaštite kao i jedinice lokalne te područne (regionalne) samouprave. Svaka fizička i pravna osoba, tijelo državne vlasti te jedinica lokalne i područne (regionalne) samouprave dužni su djelovati na način kojim sprječava nastanak požara. Jedinice lokalne i područne (regionalne) samouprave, temeljem članka 13. stavka 1. Zakona, donose Plan zaštite od požara za svoje područje na temelju Procjene ugroženosti od požara, po prethodno pribavljenom mišljenju nadležne policijske uprave i vatrogasne zajednice. Planom zaštite od požara općine i gradovi definiraju subjekte odgovorne za provođenje vatrogasne djelatnosti.</w:t>
      </w:r>
    </w:p>
    <w:p w14:paraId="36B4DADA" w14:textId="77777777" w:rsidR="00656FD0" w:rsidRPr="000B7CDC" w:rsidRDefault="00656FD0" w:rsidP="00656FD0">
      <w:pPr>
        <w:pStyle w:val="Style17"/>
        <w:widowControl/>
        <w:spacing w:line="288" w:lineRule="exact"/>
        <w:ind w:firstLine="710"/>
        <w:rPr>
          <w:rStyle w:val="FontStyle46"/>
          <w:rFonts w:ascii="Garamond" w:hAnsi="Garamond" w:cstheme="minorHAnsi"/>
          <w:sz w:val="24"/>
          <w:szCs w:val="24"/>
        </w:rPr>
      </w:pPr>
      <w:r w:rsidRPr="000B7CDC">
        <w:rPr>
          <w:rStyle w:val="FontStyle46"/>
          <w:rFonts w:ascii="Garamond" w:hAnsi="Garamond" w:cstheme="minorHAnsi"/>
          <w:sz w:val="24"/>
          <w:szCs w:val="24"/>
        </w:rPr>
        <w:t>Jedinice lokalne i područne (regionalne) samouprave na temelju Procjene ugroženosti donose Godišnji provedbeni plan unapređenja zaštite od požara za svoje područje za čiju provedbu će osigurati financijska sredstva. Godišnji provedbeni planovi unapređenja zaštite od požara gradova i općina donose se na temelju godišnjeg provedbenog plana unapređenja zaštite od požara Županije.</w:t>
      </w:r>
    </w:p>
    <w:p w14:paraId="4689A0A2" w14:textId="484CFF81" w:rsidR="00656FD0" w:rsidRPr="000B7CDC" w:rsidRDefault="00656FD0" w:rsidP="00656FD0">
      <w:pPr>
        <w:pStyle w:val="Style17"/>
        <w:widowControl/>
        <w:spacing w:line="288" w:lineRule="exact"/>
        <w:ind w:firstLine="710"/>
        <w:rPr>
          <w:rStyle w:val="FontStyle46"/>
          <w:rFonts w:ascii="Garamond" w:hAnsi="Garamond" w:cstheme="minorHAnsi"/>
          <w:sz w:val="24"/>
          <w:szCs w:val="24"/>
        </w:rPr>
      </w:pPr>
      <w:r w:rsidRPr="000B7CDC">
        <w:rPr>
          <w:rStyle w:val="FontStyle46"/>
          <w:rFonts w:ascii="Garamond" w:hAnsi="Garamond" w:cstheme="minorHAnsi"/>
          <w:sz w:val="24"/>
          <w:szCs w:val="24"/>
        </w:rPr>
        <w:t>Sukladno članku 13. stavak 8. Zakona, predstavničko tijelo jedinice lokalne samouprave jednom godišnje razmatra Izvješće o stanju zaštite od požara na svom području i stanju provedbe godišnjeg provedbenog plana unaprjeđenja zaštite od požara.</w:t>
      </w:r>
    </w:p>
    <w:p w14:paraId="28E4371A" w14:textId="77777777" w:rsidR="00656FD0" w:rsidRPr="000B7CDC" w:rsidRDefault="00656FD0" w:rsidP="00656FD0">
      <w:pPr>
        <w:pStyle w:val="Style15"/>
        <w:widowControl/>
        <w:spacing w:line="240" w:lineRule="exact"/>
        <w:ind w:left="235"/>
        <w:rPr>
          <w:rFonts w:ascii="Garamond" w:hAnsi="Garamond" w:cstheme="minorHAnsi"/>
        </w:rPr>
      </w:pPr>
    </w:p>
    <w:p w14:paraId="0AA812D8" w14:textId="17DAB067" w:rsidR="00656FD0" w:rsidRPr="00B86CB2" w:rsidRDefault="00656FD0" w:rsidP="00B86CB2">
      <w:pPr>
        <w:pStyle w:val="Style15"/>
        <w:widowControl/>
        <w:numPr>
          <w:ilvl w:val="0"/>
          <w:numId w:val="4"/>
        </w:numPr>
        <w:tabs>
          <w:tab w:val="left" w:pos="235"/>
        </w:tabs>
        <w:spacing w:before="43"/>
        <w:rPr>
          <w:rFonts w:ascii="Garamond" w:hAnsi="Garamond" w:cstheme="minorHAnsi"/>
          <w:b/>
          <w:bCs/>
        </w:rPr>
      </w:pPr>
      <w:r w:rsidRPr="000B7CDC">
        <w:rPr>
          <w:rStyle w:val="FontStyle44"/>
          <w:rFonts w:ascii="Garamond" w:hAnsi="Garamond" w:cstheme="minorHAnsi"/>
          <w:sz w:val="24"/>
          <w:szCs w:val="24"/>
        </w:rPr>
        <w:t>PLANSKI DOKUMENTI U PODRUČJU ZAŠTITE OD POŽARA</w:t>
      </w:r>
    </w:p>
    <w:p w14:paraId="6CE7AD1A" w14:textId="1A0348BE" w:rsidR="00656FD0" w:rsidRPr="000B7CDC" w:rsidRDefault="00656FD0" w:rsidP="00AE18A0">
      <w:pPr>
        <w:pStyle w:val="Style17"/>
        <w:widowControl/>
        <w:spacing w:line="283" w:lineRule="exact"/>
        <w:ind w:firstLine="715"/>
        <w:rPr>
          <w:rStyle w:val="FontStyle46"/>
          <w:rFonts w:ascii="Garamond" w:hAnsi="Garamond" w:cstheme="minorHAnsi"/>
          <w:sz w:val="24"/>
          <w:szCs w:val="24"/>
        </w:rPr>
      </w:pPr>
      <w:r w:rsidRPr="000B7CDC">
        <w:rPr>
          <w:rStyle w:val="FontStyle46"/>
          <w:rFonts w:ascii="Garamond" w:hAnsi="Garamond" w:cstheme="minorHAnsi"/>
          <w:sz w:val="24"/>
          <w:szCs w:val="24"/>
        </w:rPr>
        <w:t xml:space="preserve">Općinsko vijeće Općine </w:t>
      </w:r>
      <w:r w:rsidR="00E42F98" w:rsidRPr="000B7CDC">
        <w:rPr>
          <w:rFonts w:ascii="Garamond" w:hAnsi="Garamond" w:cstheme="minorHAnsi"/>
        </w:rPr>
        <w:t>Martijanec</w:t>
      </w:r>
      <w:r w:rsidR="00A725B8" w:rsidRPr="000B7CDC">
        <w:rPr>
          <w:rFonts w:ascii="Garamond" w:hAnsi="Garamond" w:cstheme="minorHAnsi"/>
        </w:rPr>
        <w:t xml:space="preserve"> </w:t>
      </w:r>
      <w:r w:rsidRPr="000B7CDC">
        <w:rPr>
          <w:rStyle w:val="FontStyle46"/>
          <w:rFonts w:ascii="Garamond" w:hAnsi="Garamond" w:cstheme="minorHAnsi"/>
          <w:sz w:val="24"/>
          <w:szCs w:val="24"/>
        </w:rPr>
        <w:t xml:space="preserve">je na sjednici održanoj dana </w:t>
      </w:r>
      <w:r w:rsidR="008139F7" w:rsidRPr="000B7CDC">
        <w:rPr>
          <w:rStyle w:val="FontStyle46"/>
          <w:rFonts w:ascii="Garamond" w:hAnsi="Garamond" w:cstheme="minorHAnsi"/>
          <w:sz w:val="24"/>
          <w:szCs w:val="24"/>
        </w:rPr>
        <w:t>16.-18. prosinca</w:t>
      </w:r>
      <w:r w:rsidRPr="000B7CDC">
        <w:rPr>
          <w:rStyle w:val="FontStyle46"/>
          <w:rFonts w:ascii="Garamond" w:hAnsi="Garamond" w:cstheme="minorHAnsi"/>
          <w:sz w:val="24"/>
          <w:szCs w:val="24"/>
        </w:rPr>
        <w:t xml:space="preserve"> 202</w:t>
      </w:r>
      <w:r w:rsidR="008139F7" w:rsidRPr="000B7CDC">
        <w:rPr>
          <w:rStyle w:val="FontStyle46"/>
          <w:rFonts w:ascii="Garamond" w:hAnsi="Garamond" w:cstheme="minorHAnsi"/>
          <w:sz w:val="24"/>
          <w:szCs w:val="24"/>
        </w:rPr>
        <w:t>0</w:t>
      </w:r>
      <w:r w:rsidRPr="000B7CDC">
        <w:rPr>
          <w:rStyle w:val="FontStyle46"/>
          <w:rFonts w:ascii="Garamond" w:hAnsi="Garamond" w:cstheme="minorHAnsi"/>
          <w:sz w:val="24"/>
          <w:szCs w:val="24"/>
        </w:rPr>
        <w:t xml:space="preserve">. godine donijelo Odluku o </w:t>
      </w:r>
      <w:r w:rsidR="00A725B8" w:rsidRPr="000B7CDC">
        <w:rPr>
          <w:rStyle w:val="FontStyle46"/>
          <w:rFonts w:ascii="Garamond" w:hAnsi="Garamond" w:cstheme="minorHAnsi"/>
          <w:sz w:val="24"/>
          <w:szCs w:val="24"/>
        </w:rPr>
        <w:t>donošenju</w:t>
      </w:r>
      <w:r w:rsidRPr="000B7CDC">
        <w:rPr>
          <w:rStyle w:val="FontStyle46"/>
          <w:rFonts w:ascii="Garamond" w:hAnsi="Garamond" w:cstheme="minorHAnsi"/>
          <w:sz w:val="24"/>
          <w:szCs w:val="24"/>
        </w:rPr>
        <w:t xml:space="preserve"> Procjene ugroženosti od požara i tehnološk</w:t>
      </w:r>
      <w:r w:rsidR="00A725B8" w:rsidRPr="000B7CDC">
        <w:rPr>
          <w:rStyle w:val="FontStyle46"/>
          <w:rFonts w:ascii="Garamond" w:hAnsi="Garamond" w:cstheme="minorHAnsi"/>
          <w:sz w:val="24"/>
          <w:szCs w:val="24"/>
        </w:rPr>
        <w:t>e</w:t>
      </w:r>
      <w:r w:rsidRPr="000B7CDC">
        <w:rPr>
          <w:rStyle w:val="FontStyle46"/>
          <w:rFonts w:ascii="Garamond" w:hAnsi="Garamond" w:cstheme="minorHAnsi"/>
          <w:sz w:val="24"/>
          <w:szCs w:val="24"/>
        </w:rPr>
        <w:t xml:space="preserve"> eksplozi</w:t>
      </w:r>
      <w:r w:rsidR="00A725B8" w:rsidRPr="000B7CDC">
        <w:rPr>
          <w:rStyle w:val="FontStyle46"/>
          <w:rFonts w:ascii="Garamond" w:hAnsi="Garamond" w:cstheme="minorHAnsi"/>
          <w:sz w:val="24"/>
          <w:szCs w:val="24"/>
        </w:rPr>
        <w:t>je</w:t>
      </w:r>
      <w:r w:rsidRPr="000B7CDC">
        <w:rPr>
          <w:rStyle w:val="FontStyle46"/>
          <w:rFonts w:ascii="Garamond" w:hAnsi="Garamond" w:cstheme="minorHAnsi"/>
          <w:sz w:val="24"/>
          <w:szCs w:val="24"/>
        </w:rPr>
        <w:t xml:space="preserve"> </w:t>
      </w:r>
      <w:r w:rsidR="00AE18A0" w:rsidRPr="000B7CDC">
        <w:rPr>
          <w:rStyle w:val="FontStyle46"/>
          <w:rFonts w:ascii="Garamond" w:hAnsi="Garamond" w:cstheme="minorHAnsi"/>
          <w:sz w:val="24"/>
          <w:szCs w:val="24"/>
        </w:rPr>
        <w:t xml:space="preserve">i Plana zaštite od požara </w:t>
      </w:r>
      <w:r w:rsidRPr="000B7CDC">
        <w:rPr>
          <w:rStyle w:val="FontStyle46"/>
          <w:rFonts w:ascii="Garamond" w:hAnsi="Garamond" w:cstheme="minorHAnsi"/>
          <w:sz w:val="24"/>
          <w:szCs w:val="24"/>
        </w:rPr>
        <w:t xml:space="preserve">Općine </w:t>
      </w:r>
      <w:r w:rsidR="00E42F98" w:rsidRPr="000B7CDC">
        <w:rPr>
          <w:rStyle w:val="FontStyle46"/>
          <w:rFonts w:ascii="Garamond" w:hAnsi="Garamond" w:cstheme="minorHAnsi"/>
          <w:sz w:val="24"/>
          <w:szCs w:val="24"/>
        </w:rPr>
        <w:t>Martijanec</w:t>
      </w:r>
      <w:r w:rsidR="00A725B8" w:rsidRPr="000B7CDC">
        <w:rPr>
          <w:rStyle w:val="FontStyle46"/>
          <w:rFonts w:ascii="Garamond" w:hAnsi="Garamond" w:cstheme="minorHAnsi"/>
          <w:sz w:val="24"/>
          <w:szCs w:val="24"/>
        </w:rPr>
        <w:t>,</w:t>
      </w:r>
      <w:r w:rsidRPr="000B7CDC">
        <w:rPr>
          <w:rStyle w:val="FontStyle46"/>
          <w:rFonts w:ascii="Garamond" w:hAnsi="Garamond" w:cstheme="minorHAnsi"/>
          <w:sz w:val="24"/>
          <w:szCs w:val="24"/>
        </w:rPr>
        <w:t xml:space="preserve"> KLASA: </w:t>
      </w:r>
      <w:r w:rsidR="003E379C" w:rsidRPr="000B7CDC">
        <w:rPr>
          <w:rStyle w:val="FontStyle46"/>
          <w:rFonts w:ascii="Garamond" w:hAnsi="Garamond" w:cstheme="minorHAnsi"/>
          <w:sz w:val="24"/>
          <w:szCs w:val="24"/>
        </w:rPr>
        <w:t>810</w:t>
      </w:r>
      <w:r w:rsidRPr="000B7CDC">
        <w:rPr>
          <w:rStyle w:val="FontStyle46"/>
          <w:rFonts w:ascii="Garamond" w:hAnsi="Garamond" w:cstheme="minorHAnsi"/>
          <w:sz w:val="24"/>
          <w:szCs w:val="24"/>
        </w:rPr>
        <w:t>-01/2</w:t>
      </w:r>
      <w:r w:rsidR="003E379C" w:rsidRPr="000B7CDC">
        <w:rPr>
          <w:rStyle w:val="FontStyle46"/>
          <w:rFonts w:ascii="Garamond" w:hAnsi="Garamond" w:cstheme="minorHAnsi"/>
          <w:sz w:val="24"/>
          <w:szCs w:val="24"/>
        </w:rPr>
        <w:t>0</w:t>
      </w:r>
      <w:r w:rsidRPr="000B7CDC">
        <w:rPr>
          <w:rStyle w:val="FontStyle46"/>
          <w:rFonts w:ascii="Garamond" w:hAnsi="Garamond" w:cstheme="minorHAnsi"/>
          <w:sz w:val="24"/>
          <w:szCs w:val="24"/>
        </w:rPr>
        <w:t>-0</w:t>
      </w:r>
      <w:r w:rsidR="003E379C" w:rsidRPr="000B7CDC">
        <w:rPr>
          <w:rStyle w:val="FontStyle46"/>
          <w:rFonts w:ascii="Garamond" w:hAnsi="Garamond" w:cstheme="minorHAnsi"/>
          <w:sz w:val="24"/>
          <w:szCs w:val="24"/>
        </w:rPr>
        <w:t>1</w:t>
      </w:r>
      <w:r w:rsidRPr="000B7CDC">
        <w:rPr>
          <w:rStyle w:val="FontStyle46"/>
          <w:rFonts w:ascii="Garamond" w:hAnsi="Garamond" w:cstheme="minorHAnsi"/>
          <w:sz w:val="24"/>
          <w:szCs w:val="24"/>
        </w:rPr>
        <w:t>/</w:t>
      </w:r>
      <w:r w:rsidR="003E379C" w:rsidRPr="000B7CDC">
        <w:rPr>
          <w:rStyle w:val="FontStyle46"/>
          <w:rFonts w:ascii="Garamond" w:hAnsi="Garamond" w:cstheme="minorHAnsi"/>
          <w:sz w:val="24"/>
          <w:szCs w:val="24"/>
        </w:rPr>
        <w:t>9</w:t>
      </w:r>
      <w:r w:rsidRPr="000B7CDC">
        <w:rPr>
          <w:rStyle w:val="FontStyle46"/>
          <w:rFonts w:ascii="Garamond" w:hAnsi="Garamond" w:cstheme="minorHAnsi"/>
          <w:sz w:val="24"/>
          <w:szCs w:val="24"/>
        </w:rPr>
        <w:t>, URBROJ: 21</w:t>
      </w:r>
      <w:r w:rsidR="00A725B8" w:rsidRPr="000B7CDC">
        <w:rPr>
          <w:rStyle w:val="FontStyle46"/>
          <w:rFonts w:ascii="Garamond" w:hAnsi="Garamond" w:cstheme="minorHAnsi"/>
          <w:sz w:val="24"/>
          <w:szCs w:val="24"/>
        </w:rPr>
        <w:t>86</w:t>
      </w:r>
      <w:r w:rsidR="003E379C" w:rsidRPr="000B7CDC">
        <w:rPr>
          <w:rStyle w:val="FontStyle46"/>
          <w:rFonts w:ascii="Garamond" w:hAnsi="Garamond" w:cstheme="minorHAnsi"/>
          <w:sz w:val="24"/>
          <w:szCs w:val="24"/>
        </w:rPr>
        <w:t>/19-01-</w:t>
      </w:r>
      <w:r w:rsidRPr="000B7CDC">
        <w:rPr>
          <w:rStyle w:val="FontStyle46"/>
          <w:rFonts w:ascii="Garamond" w:hAnsi="Garamond" w:cstheme="minorHAnsi"/>
          <w:sz w:val="24"/>
          <w:szCs w:val="24"/>
        </w:rPr>
        <w:t>2</w:t>
      </w:r>
      <w:r w:rsidR="003E379C" w:rsidRPr="000B7CDC">
        <w:rPr>
          <w:rStyle w:val="FontStyle46"/>
          <w:rFonts w:ascii="Garamond" w:hAnsi="Garamond" w:cstheme="minorHAnsi"/>
          <w:sz w:val="24"/>
          <w:szCs w:val="24"/>
        </w:rPr>
        <w:t>0</w:t>
      </w:r>
      <w:r w:rsidR="00A725B8" w:rsidRPr="000B7CDC">
        <w:rPr>
          <w:rStyle w:val="FontStyle46"/>
          <w:rFonts w:ascii="Garamond" w:hAnsi="Garamond" w:cstheme="minorHAnsi"/>
          <w:sz w:val="24"/>
          <w:szCs w:val="24"/>
        </w:rPr>
        <w:t>-</w:t>
      </w:r>
      <w:r w:rsidR="003E379C" w:rsidRPr="000B7CDC">
        <w:rPr>
          <w:rStyle w:val="FontStyle46"/>
          <w:rFonts w:ascii="Garamond" w:hAnsi="Garamond" w:cstheme="minorHAnsi"/>
          <w:sz w:val="24"/>
          <w:szCs w:val="24"/>
        </w:rPr>
        <w:t>4</w:t>
      </w:r>
      <w:r w:rsidRPr="000B7CDC">
        <w:rPr>
          <w:rStyle w:val="FontStyle46"/>
          <w:rFonts w:ascii="Garamond" w:hAnsi="Garamond" w:cstheme="minorHAnsi"/>
          <w:sz w:val="24"/>
          <w:szCs w:val="24"/>
        </w:rPr>
        <w:t xml:space="preserve"> koj</w:t>
      </w:r>
      <w:r w:rsidR="00AE18A0" w:rsidRPr="000B7CDC">
        <w:rPr>
          <w:rStyle w:val="FontStyle46"/>
          <w:rFonts w:ascii="Garamond" w:hAnsi="Garamond" w:cstheme="minorHAnsi"/>
          <w:sz w:val="24"/>
          <w:szCs w:val="24"/>
        </w:rPr>
        <w:t>a</w:t>
      </w:r>
      <w:r w:rsidRPr="000B7CDC">
        <w:rPr>
          <w:rStyle w:val="FontStyle46"/>
          <w:rFonts w:ascii="Garamond" w:hAnsi="Garamond" w:cstheme="minorHAnsi"/>
          <w:sz w:val="24"/>
          <w:szCs w:val="24"/>
        </w:rPr>
        <w:t xml:space="preserve"> </w:t>
      </w:r>
      <w:r w:rsidR="00AE18A0" w:rsidRPr="000B7CDC">
        <w:rPr>
          <w:rStyle w:val="FontStyle46"/>
          <w:rFonts w:ascii="Garamond" w:hAnsi="Garamond" w:cstheme="minorHAnsi"/>
          <w:sz w:val="24"/>
          <w:szCs w:val="24"/>
        </w:rPr>
        <w:t>je</w:t>
      </w:r>
      <w:r w:rsidRPr="000B7CDC">
        <w:rPr>
          <w:rStyle w:val="FontStyle46"/>
          <w:rFonts w:ascii="Garamond" w:hAnsi="Garamond" w:cstheme="minorHAnsi"/>
          <w:sz w:val="24"/>
          <w:szCs w:val="24"/>
        </w:rPr>
        <w:t xml:space="preserve"> objavljen</w:t>
      </w:r>
      <w:r w:rsidR="00AE18A0" w:rsidRPr="000B7CDC">
        <w:rPr>
          <w:rStyle w:val="FontStyle46"/>
          <w:rFonts w:ascii="Garamond" w:hAnsi="Garamond" w:cstheme="minorHAnsi"/>
          <w:sz w:val="24"/>
          <w:szCs w:val="24"/>
        </w:rPr>
        <w:t>a</w:t>
      </w:r>
      <w:r w:rsidRPr="000B7CDC">
        <w:rPr>
          <w:rStyle w:val="FontStyle46"/>
          <w:rFonts w:ascii="Garamond" w:hAnsi="Garamond" w:cstheme="minorHAnsi"/>
          <w:sz w:val="24"/>
          <w:szCs w:val="24"/>
        </w:rPr>
        <w:t xml:space="preserve"> u </w:t>
      </w:r>
      <w:r w:rsidR="00AE18A0" w:rsidRPr="000B7CDC">
        <w:rPr>
          <w:rStyle w:val="FontStyle46"/>
          <w:rFonts w:ascii="Garamond" w:hAnsi="Garamond" w:cstheme="minorHAnsi"/>
          <w:sz w:val="24"/>
          <w:szCs w:val="24"/>
        </w:rPr>
        <w:t>„</w:t>
      </w:r>
      <w:r w:rsidRPr="000B7CDC">
        <w:rPr>
          <w:rStyle w:val="FontStyle46"/>
          <w:rFonts w:ascii="Garamond" w:hAnsi="Garamond" w:cstheme="minorHAnsi"/>
          <w:sz w:val="24"/>
          <w:szCs w:val="24"/>
        </w:rPr>
        <w:t>Služben</w:t>
      </w:r>
      <w:r w:rsidR="00AE18A0" w:rsidRPr="000B7CDC">
        <w:rPr>
          <w:rStyle w:val="FontStyle46"/>
          <w:rFonts w:ascii="Garamond" w:hAnsi="Garamond" w:cstheme="minorHAnsi"/>
          <w:sz w:val="24"/>
          <w:szCs w:val="24"/>
        </w:rPr>
        <w:t>om vjesniku Varaždinske županije“</w:t>
      </w:r>
      <w:r w:rsidRPr="000B7CDC">
        <w:rPr>
          <w:rStyle w:val="FontStyle46"/>
          <w:rFonts w:ascii="Garamond" w:hAnsi="Garamond" w:cstheme="minorHAnsi"/>
          <w:sz w:val="24"/>
          <w:szCs w:val="24"/>
        </w:rPr>
        <w:t xml:space="preserve"> broj </w:t>
      </w:r>
      <w:r w:rsidR="003E379C" w:rsidRPr="000B7CDC">
        <w:rPr>
          <w:rStyle w:val="FontStyle46"/>
          <w:rFonts w:ascii="Garamond" w:hAnsi="Garamond" w:cstheme="minorHAnsi"/>
          <w:sz w:val="24"/>
          <w:szCs w:val="24"/>
        </w:rPr>
        <w:t>9</w:t>
      </w:r>
      <w:r w:rsidR="00AE18A0" w:rsidRPr="000B7CDC">
        <w:rPr>
          <w:rStyle w:val="FontStyle46"/>
          <w:rFonts w:ascii="Garamond" w:hAnsi="Garamond" w:cstheme="minorHAnsi"/>
          <w:sz w:val="24"/>
          <w:szCs w:val="24"/>
        </w:rPr>
        <w:t>0</w:t>
      </w:r>
      <w:r w:rsidRPr="000B7CDC">
        <w:rPr>
          <w:rStyle w:val="FontStyle46"/>
          <w:rFonts w:ascii="Garamond" w:hAnsi="Garamond" w:cstheme="minorHAnsi"/>
          <w:sz w:val="24"/>
          <w:szCs w:val="24"/>
        </w:rPr>
        <w:t>/2</w:t>
      </w:r>
      <w:r w:rsidR="003E379C" w:rsidRPr="000B7CDC">
        <w:rPr>
          <w:rStyle w:val="FontStyle46"/>
          <w:rFonts w:ascii="Garamond" w:hAnsi="Garamond" w:cstheme="minorHAnsi"/>
          <w:sz w:val="24"/>
          <w:szCs w:val="24"/>
        </w:rPr>
        <w:t>0, kao i Odluku o donošenju Plana zaštite od požara i tehnoloških eksplozija Općine Martijanec,  KLASA: 810-01/20-01/9, URBROJ: 2186/19-01-20-5 koja je objavljena u „Službenom vjesniku Varaždinske županije“ broj 90/20</w:t>
      </w:r>
      <w:r w:rsidRPr="000B7CDC">
        <w:rPr>
          <w:rStyle w:val="FontStyle46"/>
          <w:rFonts w:ascii="Garamond" w:hAnsi="Garamond" w:cstheme="minorHAnsi"/>
          <w:sz w:val="24"/>
          <w:szCs w:val="24"/>
        </w:rPr>
        <w:t xml:space="preserve">. Plan zaštite od požara i tehnoloških eksplozija Općine </w:t>
      </w:r>
      <w:r w:rsidR="00E42F98" w:rsidRPr="000B7CDC">
        <w:rPr>
          <w:rStyle w:val="FontStyle46"/>
          <w:rFonts w:ascii="Garamond" w:hAnsi="Garamond" w:cstheme="minorHAnsi"/>
          <w:sz w:val="24"/>
          <w:szCs w:val="24"/>
        </w:rPr>
        <w:t>Martijanec</w:t>
      </w:r>
      <w:r w:rsidR="00AE18A0" w:rsidRPr="000B7CDC">
        <w:rPr>
          <w:rStyle w:val="FontStyle46"/>
          <w:rFonts w:ascii="Garamond" w:hAnsi="Garamond" w:cstheme="minorHAnsi"/>
          <w:sz w:val="24"/>
          <w:szCs w:val="24"/>
        </w:rPr>
        <w:t xml:space="preserve"> </w:t>
      </w:r>
      <w:r w:rsidRPr="000B7CDC">
        <w:rPr>
          <w:rStyle w:val="FontStyle46"/>
          <w:rFonts w:ascii="Garamond" w:hAnsi="Garamond" w:cstheme="minorHAnsi"/>
          <w:sz w:val="24"/>
          <w:szCs w:val="24"/>
        </w:rPr>
        <w:t xml:space="preserve">(dalje u tekstu: Plan) izrađen je na temelju Procjene ugroženosti od požara i tehnološke eksplozije Općine </w:t>
      </w:r>
      <w:r w:rsidR="00E42F98" w:rsidRPr="000B7CDC">
        <w:rPr>
          <w:rStyle w:val="FontStyle46"/>
          <w:rFonts w:ascii="Garamond" w:hAnsi="Garamond" w:cstheme="minorHAnsi"/>
          <w:sz w:val="24"/>
          <w:szCs w:val="24"/>
        </w:rPr>
        <w:t>Martijanec</w:t>
      </w:r>
      <w:r w:rsidRPr="000B7CDC">
        <w:rPr>
          <w:rStyle w:val="FontStyle46"/>
          <w:rFonts w:ascii="Garamond" w:hAnsi="Garamond" w:cstheme="minorHAnsi"/>
          <w:sz w:val="24"/>
          <w:szCs w:val="24"/>
        </w:rPr>
        <w:t xml:space="preserve">, po prethodno pribavljenom mišljenju Ministarstva unutarnjih poslova, Ravnateljstva civilne zaštite, Područnog ureda civilne zaštite </w:t>
      </w:r>
      <w:r w:rsidR="00AE18A0" w:rsidRPr="000B7CDC">
        <w:rPr>
          <w:rStyle w:val="FontStyle46"/>
          <w:rFonts w:ascii="Garamond" w:hAnsi="Garamond" w:cstheme="minorHAnsi"/>
          <w:sz w:val="24"/>
          <w:szCs w:val="24"/>
        </w:rPr>
        <w:t>Varaždin</w:t>
      </w:r>
      <w:r w:rsidRPr="000B7CDC">
        <w:rPr>
          <w:rStyle w:val="FontStyle46"/>
          <w:rFonts w:ascii="Garamond" w:hAnsi="Garamond" w:cstheme="minorHAnsi"/>
          <w:sz w:val="24"/>
          <w:szCs w:val="24"/>
        </w:rPr>
        <w:t xml:space="preserve">, Službe inspekcijskih poslova </w:t>
      </w:r>
      <w:r w:rsidR="00AE18A0" w:rsidRPr="000B7CDC">
        <w:rPr>
          <w:rStyle w:val="FontStyle46"/>
          <w:rFonts w:ascii="Garamond" w:hAnsi="Garamond" w:cstheme="minorHAnsi"/>
          <w:sz w:val="24"/>
          <w:szCs w:val="24"/>
        </w:rPr>
        <w:t>Varaždin</w:t>
      </w:r>
      <w:r w:rsidRPr="000B7CDC">
        <w:rPr>
          <w:rStyle w:val="FontStyle46"/>
          <w:rFonts w:ascii="Garamond" w:hAnsi="Garamond" w:cstheme="minorHAnsi"/>
          <w:sz w:val="24"/>
          <w:szCs w:val="24"/>
        </w:rPr>
        <w:t xml:space="preserve"> (KLASA: 2</w:t>
      </w:r>
      <w:r w:rsidR="00AE18A0" w:rsidRPr="000B7CDC">
        <w:rPr>
          <w:rStyle w:val="FontStyle46"/>
          <w:rFonts w:ascii="Garamond" w:hAnsi="Garamond" w:cstheme="minorHAnsi"/>
          <w:sz w:val="24"/>
          <w:szCs w:val="24"/>
        </w:rPr>
        <w:t>14</w:t>
      </w:r>
      <w:r w:rsidRPr="000B7CDC">
        <w:rPr>
          <w:rStyle w:val="FontStyle46"/>
          <w:rFonts w:ascii="Garamond" w:hAnsi="Garamond" w:cstheme="minorHAnsi"/>
          <w:sz w:val="24"/>
          <w:szCs w:val="24"/>
        </w:rPr>
        <w:t>-02/2</w:t>
      </w:r>
      <w:r w:rsidR="003E379C" w:rsidRPr="000B7CDC">
        <w:rPr>
          <w:rStyle w:val="FontStyle46"/>
          <w:rFonts w:ascii="Garamond" w:hAnsi="Garamond" w:cstheme="minorHAnsi"/>
          <w:sz w:val="24"/>
          <w:szCs w:val="24"/>
        </w:rPr>
        <w:t>0</w:t>
      </w:r>
      <w:r w:rsidRPr="000B7CDC">
        <w:rPr>
          <w:rStyle w:val="FontStyle46"/>
          <w:rFonts w:ascii="Garamond" w:hAnsi="Garamond" w:cstheme="minorHAnsi"/>
          <w:sz w:val="24"/>
          <w:szCs w:val="24"/>
        </w:rPr>
        <w:t>-11/</w:t>
      </w:r>
      <w:r w:rsidR="003E379C" w:rsidRPr="000B7CDC">
        <w:rPr>
          <w:rStyle w:val="FontStyle46"/>
          <w:rFonts w:ascii="Garamond" w:hAnsi="Garamond" w:cstheme="minorHAnsi"/>
          <w:sz w:val="24"/>
          <w:szCs w:val="24"/>
        </w:rPr>
        <w:t>416</w:t>
      </w:r>
      <w:r w:rsidRPr="000B7CDC">
        <w:rPr>
          <w:rStyle w:val="FontStyle46"/>
          <w:rFonts w:ascii="Garamond" w:hAnsi="Garamond" w:cstheme="minorHAnsi"/>
          <w:sz w:val="24"/>
          <w:szCs w:val="24"/>
        </w:rPr>
        <w:t>, URBROJ: 511-01-3</w:t>
      </w:r>
      <w:r w:rsidR="00AE18A0" w:rsidRPr="000B7CDC">
        <w:rPr>
          <w:rStyle w:val="FontStyle46"/>
          <w:rFonts w:ascii="Garamond" w:hAnsi="Garamond" w:cstheme="minorHAnsi"/>
          <w:sz w:val="24"/>
          <w:szCs w:val="24"/>
        </w:rPr>
        <w:t>90</w:t>
      </w:r>
      <w:r w:rsidRPr="000B7CDC">
        <w:rPr>
          <w:rStyle w:val="FontStyle46"/>
          <w:rFonts w:ascii="Garamond" w:hAnsi="Garamond" w:cstheme="minorHAnsi"/>
          <w:sz w:val="24"/>
          <w:szCs w:val="24"/>
        </w:rPr>
        <w:t>-2</w:t>
      </w:r>
      <w:r w:rsidR="003E379C" w:rsidRPr="000B7CDC">
        <w:rPr>
          <w:rStyle w:val="FontStyle46"/>
          <w:rFonts w:ascii="Garamond" w:hAnsi="Garamond" w:cstheme="minorHAnsi"/>
          <w:sz w:val="24"/>
          <w:szCs w:val="24"/>
        </w:rPr>
        <w:t>0</w:t>
      </w:r>
      <w:r w:rsidRPr="000B7CDC">
        <w:rPr>
          <w:rStyle w:val="FontStyle46"/>
          <w:rFonts w:ascii="Garamond" w:hAnsi="Garamond" w:cstheme="minorHAnsi"/>
          <w:sz w:val="24"/>
          <w:szCs w:val="24"/>
        </w:rPr>
        <w:t xml:space="preserve">-2, od dana </w:t>
      </w:r>
      <w:r w:rsidR="003E379C" w:rsidRPr="000B7CDC">
        <w:rPr>
          <w:rStyle w:val="FontStyle46"/>
          <w:rFonts w:ascii="Garamond" w:hAnsi="Garamond" w:cstheme="minorHAnsi"/>
          <w:sz w:val="24"/>
          <w:szCs w:val="24"/>
        </w:rPr>
        <w:t>13</w:t>
      </w:r>
      <w:r w:rsidRPr="000B7CDC">
        <w:rPr>
          <w:rStyle w:val="FontStyle46"/>
          <w:rFonts w:ascii="Garamond" w:hAnsi="Garamond" w:cstheme="minorHAnsi"/>
          <w:sz w:val="24"/>
          <w:szCs w:val="24"/>
        </w:rPr>
        <w:t xml:space="preserve">. </w:t>
      </w:r>
      <w:r w:rsidR="003E379C" w:rsidRPr="000B7CDC">
        <w:rPr>
          <w:rStyle w:val="FontStyle46"/>
          <w:rFonts w:ascii="Garamond" w:hAnsi="Garamond" w:cstheme="minorHAnsi"/>
          <w:sz w:val="24"/>
          <w:szCs w:val="24"/>
        </w:rPr>
        <w:t>studenoga</w:t>
      </w:r>
      <w:r w:rsidRPr="000B7CDC">
        <w:rPr>
          <w:rStyle w:val="FontStyle46"/>
          <w:rFonts w:ascii="Garamond" w:hAnsi="Garamond" w:cstheme="minorHAnsi"/>
          <w:sz w:val="24"/>
          <w:szCs w:val="24"/>
        </w:rPr>
        <w:t xml:space="preserve"> 202</w:t>
      </w:r>
      <w:r w:rsidR="003E379C" w:rsidRPr="000B7CDC">
        <w:rPr>
          <w:rStyle w:val="FontStyle46"/>
          <w:rFonts w:ascii="Garamond" w:hAnsi="Garamond" w:cstheme="minorHAnsi"/>
          <w:sz w:val="24"/>
          <w:szCs w:val="24"/>
        </w:rPr>
        <w:t>0</w:t>
      </w:r>
      <w:r w:rsidRPr="000B7CDC">
        <w:rPr>
          <w:rStyle w:val="FontStyle46"/>
          <w:rFonts w:ascii="Garamond" w:hAnsi="Garamond" w:cstheme="minorHAnsi"/>
          <w:sz w:val="24"/>
          <w:szCs w:val="24"/>
        </w:rPr>
        <w:t>. godine). Plan se sastoji od tekstualnog dijela i tabelarnog dijela</w:t>
      </w:r>
      <w:r w:rsidR="00AE18A0" w:rsidRPr="000B7CDC">
        <w:rPr>
          <w:rStyle w:val="FontStyle46"/>
          <w:rFonts w:ascii="Garamond" w:hAnsi="Garamond" w:cstheme="minorHAnsi"/>
          <w:sz w:val="24"/>
          <w:szCs w:val="24"/>
        </w:rPr>
        <w:t>,</w:t>
      </w:r>
      <w:r w:rsidRPr="000B7CDC">
        <w:rPr>
          <w:rStyle w:val="FontStyle46"/>
          <w:rFonts w:ascii="Garamond" w:hAnsi="Garamond" w:cstheme="minorHAnsi"/>
          <w:sz w:val="24"/>
          <w:szCs w:val="24"/>
        </w:rPr>
        <w:t xml:space="preserve"> a koji sadrži prikaz podataka svih fizičkih i pravnih osoba važnih za pravodobno postupanje i djelovanje u sustavu civilne zaštite i zaštite od požara.</w:t>
      </w:r>
    </w:p>
    <w:p w14:paraId="7061A115" w14:textId="3BAE0B2D" w:rsidR="000B7CDC" w:rsidRDefault="00656FD0" w:rsidP="00B86CB2">
      <w:pPr>
        <w:pStyle w:val="Style17"/>
        <w:widowControl/>
        <w:spacing w:before="5" w:line="283" w:lineRule="exact"/>
        <w:ind w:firstLine="720"/>
        <w:rPr>
          <w:rStyle w:val="FontStyle46"/>
          <w:rFonts w:ascii="Garamond" w:hAnsi="Garamond" w:cstheme="minorHAnsi"/>
          <w:sz w:val="24"/>
          <w:szCs w:val="24"/>
        </w:rPr>
      </w:pPr>
      <w:r w:rsidRPr="000B7CDC">
        <w:rPr>
          <w:rStyle w:val="FontStyle46"/>
          <w:rFonts w:ascii="Garamond" w:hAnsi="Garamond" w:cstheme="minorHAnsi"/>
          <w:sz w:val="24"/>
          <w:szCs w:val="24"/>
        </w:rPr>
        <w:t xml:space="preserve">Vatrogasna zajednica </w:t>
      </w:r>
      <w:r w:rsidR="00CD776D">
        <w:rPr>
          <w:rStyle w:val="FontStyle46"/>
          <w:rFonts w:ascii="Garamond" w:hAnsi="Garamond" w:cstheme="minorHAnsi"/>
          <w:sz w:val="24"/>
          <w:szCs w:val="24"/>
        </w:rPr>
        <w:t>O</w:t>
      </w:r>
      <w:r w:rsidR="00AE18A0" w:rsidRPr="000B7CDC">
        <w:rPr>
          <w:rStyle w:val="FontStyle46"/>
          <w:rFonts w:ascii="Garamond" w:hAnsi="Garamond" w:cstheme="minorHAnsi"/>
          <w:sz w:val="24"/>
          <w:szCs w:val="24"/>
        </w:rPr>
        <w:t xml:space="preserve">pćine </w:t>
      </w:r>
      <w:r w:rsidR="00E42F98" w:rsidRPr="000B7CDC">
        <w:rPr>
          <w:rStyle w:val="FontStyle46"/>
          <w:rFonts w:ascii="Garamond" w:hAnsi="Garamond" w:cstheme="minorHAnsi"/>
          <w:sz w:val="24"/>
          <w:szCs w:val="24"/>
        </w:rPr>
        <w:t>Martijanec</w:t>
      </w:r>
      <w:r w:rsidRPr="000B7CDC">
        <w:rPr>
          <w:rStyle w:val="FontStyle46"/>
          <w:rFonts w:ascii="Garamond" w:hAnsi="Garamond" w:cstheme="minorHAnsi"/>
          <w:sz w:val="24"/>
          <w:szCs w:val="24"/>
        </w:rPr>
        <w:t xml:space="preserve"> dala je pozitivno mišljenje na dio Procjene ugroženosti od požara i tehnološke eksplozije koji se odnosi na organizaciju vatrogasne djelatnosti za Općinu </w:t>
      </w:r>
      <w:r w:rsidR="00E42F98" w:rsidRPr="000B7CDC">
        <w:rPr>
          <w:rStyle w:val="FontStyle46"/>
          <w:rFonts w:ascii="Garamond" w:hAnsi="Garamond" w:cstheme="minorHAnsi"/>
          <w:sz w:val="24"/>
          <w:szCs w:val="24"/>
        </w:rPr>
        <w:t>Martijanec</w:t>
      </w:r>
      <w:r w:rsidRPr="000B7CDC">
        <w:rPr>
          <w:rStyle w:val="FontStyle46"/>
          <w:rFonts w:ascii="Garamond" w:hAnsi="Garamond" w:cstheme="minorHAnsi"/>
          <w:sz w:val="24"/>
          <w:szCs w:val="24"/>
        </w:rPr>
        <w:t>.</w:t>
      </w:r>
    </w:p>
    <w:p w14:paraId="4EED5967" w14:textId="77777777" w:rsidR="00656FD0" w:rsidRPr="000B7CDC" w:rsidRDefault="00656FD0" w:rsidP="00B86CB2">
      <w:pPr>
        <w:pStyle w:val="Style15"/>
        <w:widowControl/>
        <w:spacing w:line="240" w:lineRule="exact"/>
        <w:ind w:firstLine="0"/>
        <w:rPr>
          <w:rFonts w:ascii="Garamond" w:hAnsi="Garamond" w:cstheme="minorHAnsi"/>
        </w:rPr>
      </w:pPr>
    </w:p>
    <w:p w14:paraId="4231B0EA" w14:textId="6340B1FB" w:rsidR="00656FD0" w:rsidRPr="00B86CB2" w:rsidRDefault="00656FD0" w:rsidP="00B86CB2">
      <w:pPr>
        <w:pStyle w:val="Style15"/>
        <w:widowControl/>
        <w:numPr>
          <w:ilvl w:val="0"/>
          <w:numId w:val="4"/>
        </w:numPr>
        <w:tabs>
          <w:tab w:val="left" w:pos="235"/>
        </w:tabs>
        <w:spacing w:before="48"/>
        <w:rPr>
          <w:rFonts w:ascii="Garamond" w:hAnsi="Garamond" w:cstheme="minorHAnsi"/>
          <w:b/>
          <w:bCs/>
        </w:rPr>
      </w:pPr>
      <w:r w:rsidRPr="000B7CDC">
        <w:rPr>
          <w:rStyle w:val="FontStyle44"/>
          <w:rFonts w:ascii="Garamond" w:hAnsi="Garamond" w:cstheme="minorHAnsi"/>
          <w:sz w:val="24"/>
          <w:szCs w:val="24"/>
        </w:rPr>
        <w:t xml:space="preserve">ORGANIZACIJA VATROGASTVA NA PODRUČJU OPĆINE </w:t>
      </w:r>
      <w:r w:rsidR="00E42F98" w:rsidRPr="000B7CDC">
        <w:rPr>
          <w:rStyle w:val="FontStyle44"/>
          <w:rFonts w:ascii="Garamond" w:hAnsi="Garamond" w:cstheme="minorHAnsi"/>
          <w:sz w:val="24"/>
          <w:szCs w:val="24"/>
        </w:rPr>
        <w:t>MARTIJANEC</w:t>
      </w:r>
    </w:p>
    <w:p w14:paraId="32ACEB96" w14:textId="628DCC99" w:rsidR="00AE18A0" w:rsidRPr="000B7CDC" w:rsidRDefault="00AE18A0" w:rsidP="00AE18A0">
      <w:pPr>
        <w:pStyle w:val="Style10"/>
        <w:widowControl/>
        <w:spacing w:line="240" w:lineRule="auto"/>
        <w:ind w:firstLine="567"/>
        <w:rPr>
          <w:rStyle w:val="FontStyle37"/>
          <w:rFonts w:ascii="Garamond" w:hAnsi="Garamond" w:cstheme="minorHAnsi"/>
          <w:b w:val="0"/>
          <w:bCs w:val="0"/>
          <w:sz w:val="24"/>
          <w:szCs w:val="24"/>
        </w:rPr>
      </w:pPr>
      <w:r w:rsidRPr="000B7CDC">
        <w:rPr>
          <w:rStyle w:val="FontStyle37"/>
          <w:rFonts w:ascii="Garamond" w:hAnsi="Garamond" w:cstheme="minorHAnsi"/>
          <w:b w:val="0"/>
          <w:bCs w:val="0"/>
          <w:sz w:val="24"/>
          <w:szCs w:val="24"/>
        </w:rPr>
        <w:t xml:space="preserve">Vatrogastvo kao temeljna operativna snaga sustava civilne zaštite organizirano je kao mreža vatrogasnih postrojbi operativno uvezanih preko nadležnih vatrogasnih zajednica na svim razinama djelovanja (Vatrogasna zajednica </w:t>
      </w:r>
      <w:r w:rsidR="00CD776D">
        <w:rPr>
          <w:rStyle w:val="FontStyle37"/>
          <w:rFonts w:ascii="Garamond" w:hAnsi="Garamond" w:cstheme="minorHAnsi"/>
          <w:b w:val="0"/>
          <w:bCs w:val="0"/>
          <w:sz w:val="24"/>
          <w:szCs w:val="24"/>
        </w:rPr>
        <w:t>O</w:t>
      </w:r>
      <w:r w:rsidRPr="000B7CDC">
        <w:rPr>
          <w:rStyle w:val="FontStyle37"/>
          <w:rFonts w:ascii="Garamond" w:hAnsi="Garamond" w:cstheme="minorHAnsi"/>
          <w:b w:val="0"/>
          <w:bCs w:val="0"/>
          <w:sz w:val="24"/>
          <w:szCs w:val="24"/>
        </w:rPr>
        <w:t xml:space="preserve">pćine </w:t>
      </w:r>
      <w:r w:rsidR="00E42F98" w:rsidRPr="000B7CDC">
        <w:rPr>
          <w:rStyle w:val="FontStyle37"/>
          <w:rFonts w:ascii="Garamond" w:hAnsi="Garamond" w:cstheme="minorHAnsi"/>
          <w:b w:val="0"/>
          <w:bCs w:val="0"/>
          <w:sz w:val="24"/>
          <w:szCs w:val="24"/>
        </w:rPr>
        <w:t>Martijanec</w:t>
      </w:r>
      <w:r w:rsidRPr="000B7CDC">
        <w:rPr>
          <w:rStyle w:val="FontStyle37"/>
          <w:rFonts w:ascii="Garamond" w:hAnsi="Garamond" w:cstheme="minorHAnsi"/>
          <w:b w:val="0"/>
          <w:bCs w:val="0"/>
          <w:sz w:val="24"/>
          <w:szCs w:val="24"/>
        </w:rPr>
        <w:t>, Vatrogasna zajednica Varaždinske županije, Hrvatska vatrogasna zajednica).</w:t>
      </w:r>
    </w:p>
    <w:p w14:paraId="2ED6ABEA" w14:textId="10BBC837" w:rsidR="00AE18A0" w:rsidRPr="000B7CDC" w:rsidRDefault="00AE18A0" w:rsidP="00AE18A0">
      <w:pPr>
        <w:pStyle w:val="Style10"/>
        <w:widowControl/>
        <w:spacing w:line="240" w:lineRule="auto"/>
        <w:rPr>
          <w:rStyle w:val="FontStyle37"/>
          <w:rFonts w:ascii="Garamond" w:hAnsi="Garamond" w:cstheme="minorHAnsi"/>
          <w:b w:val="0"/>
          <w:bCs w:val="0"/>
          <w:sz w:val="24"/>
          <w:szCs w:val="24"/>
        </w:rPr>
      </w:pPr>
      <w:r w:rsidRPr="000B7CDC">
        <w:rPr>
          <w:rStyle w:val="FontStyle37"/>
          <w:rFonts w:ascii="Garamond" w:hAnsi="Garamond" w:cstheme="minorHAnsi"/>
          <w:b w:val="0"/>
          <w:bCs w:val="0"/>
          <w:sz w:val="24"/>
          <w:szCs w:val="24"/>
        </w:rPr>
        <w:lastRenderedPageBreak/>
        <w:t xml:space="preserve">Vatrogasna zajednica </w:t>
      </w:r>
      <w:r w:rsidR="00CD776D">
        <w:rPr>
          <w:rStyle w:val="FontStyle37"/>
          <w:rFonts w:ascii="Garamond" w:hAnsi="Garamond" w:cstheme="minorHAnsi"/>
          <w:b w:val="0"/>
          <w:bCs w:val="0"/>
          <w:sz w:val="24"/>
          <w:szCs w:val="24"/>
        </w:rPr>
        <w:t>O</w:t>
      </w:r>
      <w:r w:rsidRPr="000B7CDC">
        <w:rPr>
          <w:rStyle w:val="FontStyle37"/>
          <w:rFonts w:ascii="Garamond" w:hAnsi="Garamond" w:cstheme="minorHAnsi"/>
          <w:b w:val="0"/>
          <w:bCs w:val="0"/>
          <w:sz w:val="24"/>
          <w:szCs w:val="24"/>
        </w:rPr>
        <w:t xml:space="preserve">pćine </w:t>
      </w:r>
      <w:r w:rsidR="00E42F98" w:rsidRPr="000B7CDC">
        <w:rPr>
          <w:rStyle w:val="FontStyle37"/>
          <w:rFonts w:ascii="Garamond" w:hAnsi="Garamond" w:cstheme="minorHAnsi"/>
          <w:b w:val="0"/>
          <w:bCs w:val="0"/>
          <w:sz w:val="24"/>
          <w:szCs w:val="24"/>
        </w:rPr>
        <w:t>Martijanec</w:t>
      </w:r>
      <w:r w:rsidRPr="000B7CDC">
        <w:rPr>
          <w:rStyle w:val="FontStyle37"/>
          <w:rFonts w:ascii="Garamond" w:hAnsi="Garamond" w:cstheme="minorHAnsi"/>
          <w:b w:val="0"/>
          <w:bCs w:val="0"/>
          <w:sz w:val="24"/>
          <w:szCs w:val="24"/>
        </w:rPr>
        <w:t xml:space="preserve"> je temeljna organizacija u sustavu civilne zaštite na području </w:t>
      </w:r>
      <w:r w:rsidR="00CD776D">
        <w:rPr>
          <w:rStyle w:val="FontStyle37"/>
          <w:rFonts w:ascii="Garamond" w:hAnsi="Garamond" w:cstheme="minorHAnsi"/>
          <w:b w:val="0"/>
          <w:bCs w:val="0"/>
          <w:sz w:val="24"/>
          <w:szCs w:val="24"/>
        </w:rPr>
        <w:t>O</w:t>
      </w:r>
      <w:r w:rsidRPr="000B7CDC">
        <w:rPr>
          <w:rStyle w:val="FontStyle37"/>
          <w:rFonts w:ascii="Garamond" w:hAnsi="Garamond" w:cstheme="minorHAnsi"/>
          <w:b w:val="0"/>
          <w:bCs w:val="0"/>
          <w:sz w:val="24"/>
          <w:szCs w:val="24"/>
        </w:rPr>
        <w:t xml:space="preserve">pćine </w:t>
      </w:r>
      <w:r w:rsidR="00E42F98" w:rsidRPr="000B7CDC">
        <w:rPr>
          <w:rStyle w:val="FontStyle37"/>
          <w:rFonts w:ascii="Garamond" w:hAnsi="Garamond" w:cstheme="minorHAnsi"/>
          <w:b w:val="0"/>
          <w:bCs w:val="0"/>
          <w:sz w:val="24"/>
          <w:szCs w:val="24"/>
        </w:rPr>
        <w:t>Martijanec</w:t>
      </w:r>
      <w:r w:rsidRPr="000B7CDC">
        <w:rPr>
          <w:rStyle w:val="FontStyle37"/>
          <w:rFonts w:ascii="Garamond" w:hAnsi="Garamond" w:cstheme="minorHAnsi"/>
          <w:b w:val="0"/>
          <w:bCs w:val="0"/>
          <w:sz w:val="24"/>
          <w:szCs w:val="24"/>
        </w:rPr>
        <w:t xml:space="preserve">, koja koordinira i usmjerava djelovanje udruženih </w:t>
      </w:r>
      <w:r w:rsidR="00E42F98" w:rsidRPr="000B7CDC">
        <w:rPr>
          <w:rStyle w:val="FontStyle37"/>
          <w:rFonts w:ascii="Garamond" w:hAnsi="Garamond" w:cstheme="minorHAnsi"/>
          <w:b w:val="0"/>
          <w:bCs w:val="0"/>
          <w:sz w:val="24"/>
          <w:szCs w:val="24"/>
        </w:rPr>
        <w:t>7</w:t>
      </w:r>
      <w:r w:rsidRPr="000B7CDC">
        <w:rPr>
          <w:rStyle w:val="FontStyle37"/>
          <w:rFonts w:ascii="Garamond" w:hAnsi="Garamond" w:cstheme="minorHAnsi"/>
          <w:b w:val="0"/>
          <w:bCs w:val="0"/>
          <w:sz w:val="24"/>
          <w:szCs w:val="24"/>
        </w:rPr>
        <w:t xml:space="preserve"> dobrovoljnih vatrogasnih društava:</w:t>
      </w:r>
    </w:p>
    <w:p w14:paraId="6F5DA866" w14:textId="77777777" w:rsidR="0090632A" w:rsidRPr="000B7CDC" w:rsidRDefault="0090632A" w:rsidP="0090632A">
      <w:pPr>
        <w:pStyle w:val="Style10"/>
        <w:widowControl/>
        <w:numPr>
          <w:ilvl w:val="0"/>
          <w:numId w:val="5"/>
        </w:numPr>
        <w:spacing w:line="240" w:lineRule="auto"/>
        <w:ind w:firstLine="567"/>
        <w:rPr>
          <w:rStyle w:val="FontStyle37"/>
          <w:rFonts w:ascii="Garamond" w:hAnsi="Garamond" w:cstheme="minorHAnsi"/>
          <w:b w:val="0"/>
          <w:bCs w:val="0"/>
          <w:sz w:val="24"/>
          <w:szCs w:val="24"/>
        </w:rPr>
      </w:pPr>
      <w:r w:rsidRPr="000B7CDC">
        <w:rPr>
          <w:rStyle w:val="FontStyle37"/>
          <w:rFonts w:ascii="Garamond" w:hAnsi="Garamond" w:cstheme="minorHAnsi"/>
          <w:b w:val="0"/>
          <w:bCs w:val="0"/>
          <w:sz w:val="24"/>
          <w:szCs w:val="24"/>
        </w:rPr>
        <w:t>Dobrovoljno vatrogasno društvo Martijanec (osnovano 1896. godine),</w:t>
      </w:r>
    </w:p>
    <w:p w14:paraId="77124B7C" w14:textId="77777777" w:rsidR="0090632A" w:rsidRPr="000B7CDC" w:rsidRDefault="0090632A" w:rsidP="0090632A">
      <w:pPr>
        <w:pStyle w:val="Style10"/>
        <w:widowControl/>
        <w:numPr>
          <w:ilvl w:val="0"/>
          <w:numId w:val="5"/>
        </w:numPr>
        <w:spacing w:line="240" w:lineRule="auto"/>
        <w:ind w:firstLine="567"/>
        <w:rPr>
          <w:rStyle w:val="FontStyle37"/>
          <w:rFonts w:ascii="Garamond" w:hAnsi="Garamond" w:cstheme="minorHAnsi"/>
          <w:b w:val="0"/>
          <w:bCs w:val="0"/>
          <w:sz w:val="24"/>
          <w:szCs w:val="24"/>
        </w:rPr>
      </w:pPr>
      <w:r w:rsidRPr="000B7CDC">
        <w:rPr>
          <w:rStyle w:val="FontStyle37"/>
          <w:rFonts w:ascii="Garamond" w:hAnsi="Garamond" w:cstheme="minorHAnsi"/>
          <w:b w:val="0"/>
          <w:bCs w:val="0"/>
          <w:sz w:val="24"/>
          <w:szCs w:val="24"/>
        </w:rPr>
        <w:t>Dobrovoljno vatrogasno društvo Čičkovina (osnovano 1933. godine),</w:t>
      </w:r>
    </w:p>
    <w:p w14:paraId="13E6CCC2" w14:textId="77777777" w:rsidR="0090632A" w:rsidRPr="000B7CDC" w:rsidRDefault="0090632A" w:rsidP="0090632A">
      <w:pPr>
        <w:pStyle w:val="Style10"/>
        <w:widowControl/>
        <w:numPr>
          <w:ilvl w:val="0"/>
          <w:numId w:val="5"/>
        </w:numPr>
        <w:spacing w:line="240" w:lineRule="auto"/>
        <w:ind w:firstLine="567"/>
        <w:rPr>
          <w:rStyle w:val="FontStyle37"/>
          <w:rFonts w:ascii="Garamond" w:hAnsi="Garamond" w:cstheme="minorHAnsi"/>
          <w:b w:val="0"/>
          <w:bCs w:val="0"/>
          <w:sz w:val="24"/>
          <w:szCs w:val="24"/>
        </w:rPr>
      </w:pPr>
      <w:r w:rsidRPr="000B7CDC">
        <w:rPr>
          <w:rStyle w:val="FontStyle37"/>
          <w:rFonts w:ascii="Garamond" w:hAnsi="Garamond" w:cstheme="minorHAnsi"/>
          <w:b w:val="0"/>
          <w:bCs w:val="0"/>
          <w:sz w:val="24"/>
          <w:szCs w:val="24"/>
        </w:rPr>
        <w:t xml:space="preserve">Dobrovoljno vatrogasno društvo </w:t>
      </w:r>
      <w:proofErr w:type="spellStart"/>
      <w:r w:rsidRPr="000B7CDC">
        <w:rPr>
          <w:rStyle w:val="FontStyle37"/>
          <w:rFonts w:ascii="Garamond" w:hAnsi="Garamond" w:cstheme="minorHAnsi"/>
          <w:b w:val="0"/>
          <w:bCs w:val="0"/>
          <w:sz w:val="24"/>
          <w:szCs w:val="24"/>
        </w:rPr>
        <w:t>Hrastovljan</w:t>
      </w:r>
      <w:proofErr w:type="spellEnd"/>
      <w:r w:rsidRPr="000B7CDC">
        <w:rPr>
          <w:rStyle w:val="FontStyle37"/>
          <w:rFonts w:ascii="Garamond" w:hAnsi="Garamond" w:cstheme="minorHAnsi"/>
          <w:b w:val="0"/>
          <w:bCs w:val="0"/>
          <w:sz w:val="24"/>
          <w:szCs w:val="24"/>
        </w:rPr>
        <w:t xml:space="preserve"> (osnovano 1941. godine),</w:t>
      </w:r>
    </w:p>
    <w:p w14:paraId="1849F9EF" w14:textId="77777777" w:rsidR="0090632A" w:rsidRPr="000B7CDC" w:rsidRDefault="0090632A" w:rsidP="0090632A">
      <w:pPr>
        <w:pStyle w:val="Style10"/>
        <w:widowControl/>
        <w:numPr>
          <w:ilvl w:val="0"/>
          <w:numId w:val="5"/>
        </w:numPr>
        <w:spacing w:line="240" w:lineRule="auto"/>
        <w:ind w:firstLine="567"/>
        <w:rPr>
          <w:rStyle w:val="FontStyle37"/>
          <w:rFonts w:ascii="Garamond" w:hAnsi="Garamond" w:cstheme="minorHAnsi"/>
          <w:b w:val="0"/>
          <w:bCs w:val="0"/>
          <w:sz w:val="24"/>
          <w:szCs w:val="24"/>
        </w:rPr>
      </w:pPr>
      <w:r w:rsidRPr="000B7CDC">
        <w:rPr>
          <w:rStyle w:val="FontStyle37"/>
          <w:rFonts w:ascii="Garamond" w:hAnsi="Garamond" w:cstheme="minorHAnsi"/>
          <w:b w:val="0"/>
          <w:bCs w:val="0"/>
          <w:sz w:val="24"/>
          <w:szCs w:val="24"/>
        </w:rPr>
        <w:t xml:space="preserve">Dobrovoljno vatrogasno društvo </w:t>
      </w:r>
      <w:proofErr w:type="spellStart"/>
      <w:r w:rsidRPr="000B7CDC">
        <w:rPr>
          <w:rStyle w:val="FontStyle37"/>
          <w:rFonts w:ascii="Garamond" w:hAnsi="Garamond" w:cstheme="minorHAnsi"/>
          <w:b w:val="0"/>
          <w:bCs w:val="0"/>
          <w:sz w:val="24"/>
          <w:szCs w:val="24"/>
        </w:rPr>
        <w:t>Madaraševec</w:t>
      </w:r>
      <w:proofErr w:type="spellEnd"/>
      <w:r w:rsidRPr="000B7CDC">
        <w:rPr>
          <w:rStyle w:val="FontStyle37"/>
          <w:rFonts w:ascii="Garamond" w:hAnsi="Garamond" w:cstheme="minorHAnsi"/>
          <w:b w:val="0"/>
          <w:bCs w:val="0"/>
          <w:sz w:val="24"/>
          <w:szCs w:val="24"/>
        </w:rPr>
        <w:t xml:space="preserve"> (osnovano 1950. godine),</w:t>
      </w:r>
    </w:p>
    <w:p w14:paraId="24B87677" w14:textId="77777777" w:rsidR="0090632A" w:rsidRPr="000B7CDC" w:rsidRDefault="0090632A" w:rsidP="0090632A">
      <w:pPr>
        <w:pStyle w:val="Style10"/>
        <w:widowControl/>
        <w:numPr>
          <w:ilvl w:val="0"/>
          <w:numId w:val="5"/>
        </w:numPr>
        <w:spacing w:line="240" w:lineRule="auto"/>
        <w:ind w:firstLine="567"/>
        <w:rPr>
          <w:rStyle w:val="FontStyle37"/>
          <w:rFonts w:ascii="Garamond" w:hAnsi="Garamond" w:cstheme="minorHAnsi"/>
          <w:b w:val="0"/>
          <w:bCs w:val="0"/>
          <w:sz w:val="24"/>
          <w:szCs w:val="24"/>
        </w:rPr>
      </w:pPr>
      <w:r w:rsidRPr="000B7CDC">
        <w:rPr>
          <w:rStyle w:val="FontStyle37"/>
          <w:rFonts w:ascii="Garamond" w:hAnsi="Garamond" w:cstheme="minorHAnsi"/>
          <w:b w:val="0"/>
          <w:bCs w:val="0"/>
          <w:sz w:val="24"/>
          <w:szCs w:val="24"/>
        </w:rPr>
        <w:t>Dobrovoljno vatrogasno društvo Slanje (osnovano 1928. godine),</w:t>
      </w:r>
    </w:p>
    <w:p w14:paraId="53A58640" w14:textId="77777777" w:rsidR="0090632A" w:rsidRPr="000B7CDC" w:rsidRDefault="0090632A" w:rsidP="0090632A">
      <w:pPr>
        <w:pStyle w:val="Style10"/>
        <w:widowControl/>
        <w:numPr>
          <w:ilvl w:val="0"/>
          <w:numId w:val="5"/>
        </w:numPr>
        <w:spacing w:line="240" w:lineRule="auto"/>
        <w:ind w:firstLine="567"/>
        <w:rPr>
          <w:rStyle w:val="FontStyle37"/>
          <w:rFonts w:ascii="Garamond" w:hAnsi="Garamond" w:cstheme="minorHAnsi"/>
          <w:b w:val="0"/>
          <w:bCs w:val="0"/>
          <w:sz w:val="24"/>
          <w:szCs w:val="24"/>
        </w:rPr>
      </w:pPr>
      <w:r w:rsidRPr="000B7CDC">
        <w:rPr>
          <w:rStyle w:val="FontStyle37"/>
          <w:rFonts w:ascii="Garamond" w:hAnsi="Garamond" w:cstheme="minorHAnsi"/>
          <w:b w:val="0"/>
          <w:bCs w:val="0"/>
          <w:sz w:val="24"/>
          <w:szCs w:val="24"/>
        </w:rPr>
        <w:t xml:space="preserve">Dobrovoljno vatrogasno društvo </w:t>
      </w:r>
      <w:proofErr w:type="spellStart"/>
      <w:r w:rsidRPr="000B7CDC">
        <w:rPr>
          <w:rStyle w:val="FontStyle37"/>
          <w:rFonts w:ascii="Garamond" w:hAnsi="Garamond" w:cstheme="minorHAnsi"/>
          <w:b w:val="0"/>
          <w:bCs w:val="0"/>
          <w:sz w:val="24"/>
          <w:szCs w:val="24"/>
        </w:rPr>
        <w:t>Sudovčina</w:t>
      </w:r>
      <w:proofErr w:type="spellEnd"/>
      <w:r w:rsidRPr="000B7CDC">
        <w:rPr>
          <w:rStyle w:val="FontStyle37"/>
          <w:rFonts w:ascii="Garamond" w:hAnsi="Garamond" w:cstheme="minorHAnsi"/>
          <w:b w:val="0"/>
          <w:bCs w:val="0"/>
          <w:sz w:val="24"/>
          <w:szCs w:val="24"/>
        </w:rPr>
        <w:t xml:space="preserve"> (osnovano 1950. godine),</w:t>
      </w:r>
    </w:p>
    <w:p w14:paraId="101C28FC" w14:textId="77777777" w:rsidR="0090632A" w:rsidRPr="000B7CDC" w:rsidRDefault="0090632A" w:rsidP="0090632A">
      <w:pPr>
        <w:pStyle w:val="Style10"/>
        <w:widowControl/>
        <w:numPr>
          <w:ilvl w:val="0"/>
          <w:numId w:val="5"/>
        </w:numPr>
        <w:spacing w:line="240" w:lineRule="auto"/>
        <w:ind w:firstLine="567"/>
        <w:rPr>
          <w:rStyle w:val="FontStyle37"/>
          <w:rFonts w:ascii="Garamond" w:hAnsi="Garamond" w:cstheme="minorHAnsi"/>
          <w:b w:val="0"/>
          <w:bCs w:val="0"/>
          <w:sz w:val="24"/>
          <w:szCs w:val="24"/>
        </w:rPr>
      </w:pPr>
      <w:r w:rsidRPr="000B7CDC">
        <w:rPr>
          <w:rStyle w:val="FontStyle37"/>
          <w:rFonts w:ascii="Garamond" w:hAnsi="Garamond" w:cstheme="minorHAnsi"/>
          <w:b w:val="0"/>
          <w:bCs w:val="0"/>
          <w:sz w:val="24"/>
          <w:szCs w:val="24"/>
        </w:rPr>
        <w:t xml:space="preserve">Dobrovoljno vatrogasno društvo </w:t>
      </w:r>
      <w:proofErr w:type="spellStart"/>
      <w:r w:rsidRPr="000B7CDC">
        <w:rPr>
          <w:rStyle w:val="FontStyle37"/>
          <w:rFonts w:ascii="Garamond" w:hAnsi="Garamond" w:cstheme="minorHAnsi"/>
          <w:b w:val="0"/>
          <w:bCs w:val="0"/>
          <w:sz w:val="24"/>
          <w:szCs w:val="24"/>
        </w:rPr>
        <w:t>Vrbanovec</w:t>
      </w:r>
      <w:proofErr w:type="spellEnd"/>
      <w:r w:rsidRPr="000B7CDC">
        <w:rPr>
          <w:rStyle w:val="FontStyle37"/>
          <w:rFonts w:ascii="Garamond" w:hAnsi="Garamond" w:cstheme="minorHAnsi"/>
          <w:b w:val="0"/>
          <w:bCs w:val="0"/>
          <w:sz w:val="24"/>
          <w:szCs w:val="24"/>
        </w:rPr>
        <w:t xml:space="preserve"> (osnovano 1902. godine).</w:t>
      </w:r>
    </w:p>
    <w:p w14:paraId="69245770" w14:textId="77777777" w:rsidR="00AE18A0" w:rsidRPr="000B7CDC" w:rsidRDefault="00AE18A0" w:rsidP="00AE18A0">
      <w:pPr>
        <w:pStyle w:val="Style10"/>
        <w:widowControl/>
        <w:spacing w:line="240" w:lineRule="auto"/>
        <w:ind w:firstLine="567"/>
        <w:rPr>
          <w:rStyle w:val="FontStyle37"/>
          <w:rFonts w:ascii="Garamond" w:hAnsi="Garamond"/>
          <w:b w:val="0"/>
          <w:sz w:val="24"/>
          <w:szCs w:val="24"/>
          <w:highlight w:val="yellow"/>
        </w:rPr>
      </w:pPr>
    </w:p>
    <w:p w14:paraId="323B50A3" w14:textId="4C8C1E8F" w:rsidR="00AE18A0" w:rsidRPr="000B7CDC" w:rsidRDefault="00AE18A0" w:rsidP="00AE18A0">
      <w:pPr>
        <w:widowControl/>
        <w:ind w:left="-284" w:right="-283"/>
        <w:jc w:val="both"/>
        <w:rPr>
          <w:rFonts w:ascii="Garamond" w:hAnsi="Garamond" w:cstheme="minorHAnsi"/>
          <w:bCs/>
          <w:i/>
          <w:iCs/>
          <w:color w:val="000000"/>
          <w:spacing w:val="-4"/>
        </w:rPr>
      </w:pPr>
      <w:r w:rsidRPr="000B7CDC">
        <w:rPr>
          <w:rFonts w:ascii="Garamond" w:hAnsi="Garamond" w:cstheme="minorHAnsi"/>
          <w:bCs/>
          <w:i/>
          <w:iCs/>
          <w:color w:val="000000"/>
          <w:spacing w:val="-4"/>
        </w:rPr>
        <w:t xml:space="preserve">Tablica 1: </w:t>
      </w:r>
      <w:r w:rsidRPr="000B7CDC">
        <w:rPr>
          <w:rStyle w:val="FontStyle37"/>
          <w:rFonts w:ascii="Garamond" w:hAnsi="Garamond" w:cstheme="minorHAnsi"/>
          <w:b w:val="0"/>
          <w:i/>
          <w:iCs/>
          <w:spacing w:val="-4"/>
          <w:sz w:val="24"/>
          <w:szCs w:val="24"/>
        </w:rPr>
        <w:t xml:space="preserve">Pregled članstva i temeljne tehnike vatrogasnih postrojbi na području Općine </w:t>
      </w:r>
      <w:r w:rsidR="00E42F98" w:rsidRPr="000B7CDC">
        <w:rPr>
          <w:rStyle w:val="FontStyle37"/>
          <w:rFonts w:ascii="Garamond" w:hAnsi="Garamond" w:cstheme="minorHAnsi"/>
          <w:b w:val="0"/>
          <w:i/>
          <w:iCs/>
          <w:spacing w:val="-4"/>
          <w:sz w:val="24"/>
          <w:szCs w:val="24"/>
        </w:rPr>
        <w:t>Martijanec</w:t>
      </w:r>
    </w:p>
    <w:tbl>
      <w:tblPr>
        <w:tblW w:w="9707" w:type="dxa"/>
        <w:jc w:val="center"/>
        <w:tblLayout w:type="fixed"/>
        <w:tblCellMar>
          <w:left w:w="40" w:type="dxa"/>
          <w:right w:w="40" w:type="dxa"/>
        </w:tblCellMar>
        <w:tblLook w:val="0000" w:firstRow="0" w:lastRow="0" w:firstColumn="0" w:lastColumn="0" w:noHBand="0" w:noVBand="0"/>
      </w:tblPr>
      <w:tblGrid>
        <w:gridCol w:w="1410"/>
        <w:gridCol w:w="1601"/>
        <w:gridCol w:w="1092"/>
        <w:gridCol w:w="5604"/>
      </w:tblGrid>
      <w:tr w:rsidR="00066E4A" w:rsidRPr="000B7CDC" w14:paraId="08E3FA6A" w14:textId="77777777" w:rsidTr="0090632A">
        <w:trPr>
          <w:trHeight w:val="1187"/>
          <w:jc w:val="center"/>
        </w:trPr>
        <w:tc>
          <w:tcPr>
            <w:tcW w:w="1410" w:type="dxa"/>
            <w:tcBorders>
              <w:top w:val="single" w:sz="6" w:space="0" w:color="auto"/>
              <w:left w:val="single" w:sz="6" w:space="0" w:color="auto"/>
              <w:right w:val="single" w:sz="6" w:space="0" w:color="auto"/>
            </w:tcBorders>
            <w:shd w:val="clear" w:color="auto" w:fill="D9D9D9" w:themeFill="background1" w:themeFillShade="D9"/>
            <w:vAlign w:val="center"/>
          </w:tcPr>
          <w:p w14:paraId="28914BBE" w14:textId="77777777" w:rsidR="00066E4A" w:rsidRPr="000B7CDC" w:rsidRDefault="00066E4A" w:rsidP="007A21A0">
            <w:pPr>
              <w:pStyle w:val="Style23"/>
              <w:widowControl/>
              <w:spacing w:line="240" w:lineRule="auto"/>
              <w:ind w:firstLine="0"/>
              <w:jc w:val="center"/>
              <w:rPr>
                <w:rStyle w:val="FontStyle34"/>
                <w:rFonts w:ascii="Garamond" w:hAnsi="Garamond" w:cstheme="minorHAnsi"/>
                <w:spacing w:val="0"/>
                <w:sz w:val="24"/>
                <w:szCs w:val="24"/>
              </w:rPr>
            </w:pPr>
            <w:r w:rsidRPr="000B7CDC">
              <w:rPr>
                <w:rStyle w:val="FontStyle34"/>
                <w:rFonts w:ascii="Garamond" w:hAnsi="Garamond" w:cstheme="minorHAnsi"/>
                <w:spacing w:val="0"/>
                <w:sz w:val="24"/>
                <w:szCs w:val="24"/>
              </w:rPr>
              <w:t>Naziv DVD-a</w:t>
            </w:r>
          </w:p>
        </w:tc>
        <w:tc>
          <w:tcPr>
            <w:tcW w:w="1601" w:type="dxa"/>
            <w:tcBorders>
              <w:top w:val="single" w:sz="6" w:space="0" w:color="auto"/>
              <w:left w:val="single" w:sz="6" w:space="0" w:color="auto"/>
              <w:right w:val="single" w:sz="6" w:space="0" w:color="auto"/>
            </w:tcBorders>
            <w:shd w:val="clear" w:color="auto" w:fill="D9D9D9" w:themeFill="background1" w:themeFillShade="D9"/>
            <w:vAlign w:val="center"/>
          </w:tcPr>
          <w:p w14:paraId="69137949" w14:textId="77777777" w:rsidR="00066E4A" w:rsidRPr="000B7CDC" w:rsidRDefault="00066E4A" w:rsidP="007A21A0">
            <w:pPr>
              <w:pStyle w:val="Style23"/>
              <w:widowControl/>
              <w:spacing w:line="240" w:lineRule="auto"/>
              <w:ind w:firstLine="0"/>
              <w:jc w:val="center"/>
              <w:rPr>
                <w:rStyle w:val="FontStyle34"/>
                <w:rFonts w:ascii="Garamond" w:hAnsi="Garamond" w:cstheme="minorHAnsi"/>
                <w:spacing w:val="0"/>
                <w:sz w:val="24"/>
                <w:szCs w:val="24"/>
              </w:rPr>
            </w:pPr>
            <w:r w:rsidRPr="000B7CDC">
              <w:rPr>
                <w:rStyle w:val="FontStyle34"/>
                <w:rFonts w:ascii="Garamond" w:hAnsi="Garamond" w:cstheme="minorHAnsi"/>
                <w:spacing w:val="0"/>
                <w:sz w:val="24"/>
                <w:szCs w:val="24"/>
              </w:rPr>
              <w:t>Lokacija vatrogasnog doma / spremišta</w:t>
            </w:r>
          </w:p>
        </w:tc>
        <w:tc>
          <w:tcPr>
            <w:tcW w:w="1092" w:type="dxa"/>
            <w:tcBorders>
              <w:top w:val="single" w:sz="6" w:space="0" w:color="auto"/>
              <w:left w:val="single" w:sz="6" w:space="0" w:color="auto"/>
              <w:right w:val="single" w:sz="6" w:space="0" w:color="auto"/>
            </w:tcBorders>
            <w:shd w:val="clear" w:color="auto" w:fill="D9D9D9" w:themeFill="background1" w:themeFillShade="D9"/>
            <w:vAlign w:val="center"/>
          </w:tcPr>
          <w:p w14:paraId="15018CC9" w14:textId="77777777" w:rsidR="00066E4A" w:rsidRPr="000B7CDC" w:rsidRDefault="00066E4A" w:rsidP="007A21A0">
            <w:pPr>
              <w:pStyle w:val="Style23"/>
              <w:widowControl/>
              <w:spacing w:line="240" w:lineRule="auto"/>
              <w:ind w:firstLine="0"/>
              <w:jc w:val="center"/>
              <w:rPr>
                <w:rStyle w:val="FontStyle34"/>
                <w:rFonts w:ascii="Garamond" w:hAnsi="Garamond" w:cstheme="minorHAnsi"/>
                <w:spacing w:val="0"/>
                <w:sz w:val="24"/>
                <w:szCs w:val="24"/>
              </w:rPr>
            </w:pPr>
            <w:r w:rsidRPr="000B7CDC">
              <w:rPr>
                <w:rStyle w:val="FontStyle34"/>
                <w:rFonts w:ascii="Garamond" w:hAnsi="Garamond" w:cstheme="minorHAnsi"/>
                <w:spacing w:val="0"/>
                <w:sz w:val="24"/>
                <w:szCs w:val="24"/>
              </w:rPr>
              <w:t>Broj članova</w:t>
            </w:r>
          </w:p>
          <w:p w14:paraId="7782AFC4" w14:textId="17A62CD9" w:rsidR="00066E4A" w:rsidRPr="000B7CDC" w:rsidRDefault="00066E4A" w:rsidP="007A21A0">
            <w:pPr>
              <w:pStyle w:val="Style23"/>
              <w:spacing w:line="240" w:lineRule="auto"/>
              <w:ind w:left="-42" w:firstLine="2"/>
              <w:jc w:val="center"/>
              <w:rPr>
                <w:rStyle w:val="FontStyle34"/>
                <w:rFonts w:ascii="Garamond" w:hAnsi="Garamond" w:cstheme="minorHAnsi"/>
                <w:spacing w:val="0"/>
                <w:sz w:val="24"/>
                <w:szCs w:val="24"/>
              </w:rPr>
            </w:pPr>
            <w:r w:rsidRPr="000B7CDC">
              <w:rPr>
                <w:rStyle w:val="FontStyle34"/>
                <w:rFonts w:ascii="Garamond" w:hAnsi="Garamond" w:cstheme="minorHAnsi"/>
                <w:spacing w:val="0"/>
                <w:sz w:val="24"/>
                <w:szCs w:val="24"/>
              </w:rPr>
              <w:t>(ukupno/</w:t>
            </w:r>
          </w:p>
          <w:p w14:paraId="2B20C761" w14:textId="441375F1" w:rsidR="00066E4A" w:rsidRPr="000B7CDC" w:rsidRDefault="00066E4A" w:rsidP="007A21A0">
            <w:pPr>
              <w:pStyle w:val="Style23"/>
              <w:spacing w:line="240" w:lineRule="auto"/>
              <w:ind w:left="-42" w:right="-46" w:firstLine="2"/>
              <w:jc w:val="center"/>
              <w:rPr>
                <w:rStyle w:val="FontStyle34"/>
                <w:rFonts w:ascii="Garamond" w:hAnsi="Garamond" w:cstheme="minorHAnsi"/>
                <w:spacing w:val="0"/>
                <w:sz w:val="24"/>
                <w:szCs w:val="24"/>
              </w:rPr>
            </w:pPr>
            <w:r w:rsidRPr="000B7CDC">
              <w:rPr>
                <w:rStyle w:val="FontStyle34"/>
                <w:rFonts w:ascii="Garamond" w:hAnsi="Garamond" w:cstheme="minorHAnsi"/>
                <w:spacing w:val="0"/>
                <w:sz w:val="24"/>
                <w:szCs w:val="24"/>
              </w:rPr>
              <w:t>operativni)</w:t>
            </w:r>
          </w:p>
        </w:tc>
        <w:tc>
          <w:tcPr>
            <w:tcW w:w="5604" w:type="dxa"/>
            <w:tcBorders>
              <w:top w:val="single" w:sz="6" w:space="0" w:color="auto"/>
              <w:left w:val="single" w:sz="6" w:space="0" w:color="auto"/>
              <w:right w:val="single" w:sz="6" w:space="0" w:color="auto"/>
            </w:tcBorders>
            <w:shd w:val="clear" w:color="auto" w:fill="D9D9D9" w:themeFill="background1" w:themeFillShade="D9"/>
            <w:vAlign w:val="center"/>
          </w:tcPr>
          <w:p w14:paraId="238D9042" w14:textId="77777777" w:rsidR="00066E4A" w:rsidRPr="000B7CDC" w:rsidRDefault="00066E4A" w:rsidP="007A21A0">
            <w:pPr>
              <w:pStyle w:val="Style23"/>
              <w:widowControl/>
              <w:spacing w:line="240" w:lineRule="auto"/>
              <w:ind w:firstLine="0"/>
              <w:jc w:val="center"/>
              <w:rPr>
                <w:rStyle w:val="FontStyle34"/>
                <w:rFonts w:ascii="Garamond" w:hAnsi="Garamond" w:cstheme="minorHAnsi"/>
                <w:spacing w:val="0"/>
                <w:sz w:val="24"/>
                <w:szCs w:val="24"/>
              </w:rPr>
            </w:pPr>
            <w:r w:rsidRPr="000B7CDC">
              <w:rPr>
                <w:rStyle w:val="FontStyle34"/>
                <w:rFonts w:ascii="Garamond" w:hAnsi="Garamond" w:cstheme="minorHAnsi"/>
                <w:spacing w:val="0"/>
                <w:sz w:val="24"/>
                <w:szCs w:val="24"/>
              </w:rPr>
              <w:t>Opremljenost vatrogasnim vozilima, pumpama i drugom značajnijom skupnom opremom</w:t>
            </w:r>
          </w:p>
        </w:tc>
      </w:tr>
      <w:tr w:rsidR="00674BC7" w:rsidRPr="000B7CDC" w14:paraId="71154D05" w14:textId="77777777" w:rsidTr="00E931D3">
        <w:trPr>
          <w:trHeight w:val="411"/>
          <w:jc w:val="center"/>
        </w:trPr>
        <w:tc>
          <w:tcPr>
            <w:tcW w:w="1410" w:type="dxa"/>
            <w:tcBorders>
              <w:top w:val="single" w:sz="6" w:space="0" w:color="auto"/>
              <w:left w:val="single" w:sz="6" w:space="0" w:color="auto"/>
              <w:bottom w:val="single" w:sz="6" w:space="0" w:color="auto"/>
              <w:right w:val="single" w:sz="6" w:space="0" w:color="auto"/>
            </w:tcBorders>
            <w:vAlign w:val="center"/>
          </w:tcPr>
          <w:p w14:paraId="1635669D" w14:textId="7A94B896" w:rsidR="00674BC7" w:rsidRPr="000B7CDC" w:rsidRDefault="00674BC7" w:rsidP="00674BC7">
            <w:pPr>
              <w:pStyle w:val="Style23"/>
              <w:widowControl/>
              <w:spacing w:line="240" w:lineRule="auto"/>
              <w:ind w:firstLine="0"/>
              <w:jc w:val="center"/>
              <w:rPr>
                <w:rStyle w:val="FontStyle34"/>
                <w:rFonts w:ascii="Garamond" w:hAnsi="Garamond" w:cstheme="minorHAnsi"/>
                <w:spacing w:val="0"/>
                <w:sz w:val="24"/>
                <w:szCs w:val="24"/>
              </w:rPr>
            </w:pPr>
            <w:r w:rsidRPr="000B7CDC">
              <w:rPr>
                <w:rStyle w:val="FontStyle34"/>
                <w:rFonts w:ascii="Garamond" w:hAnsi="Garamond" w:cstheme="minorHAnsi"/>
                <w:spacing w:val="0"/>
                <w:sz w:val="24"/>
                <w:szCs w:val="24"/>
              </w:rPr>
              <w:t xml:space="preserve">DVD </w:t>
            </w:r>
            <w:r w:rsidRPr="000B7CDC">
              <w:rPr>
                <w:rStyle w:val="FontStyle34"/>
                <w:rFonts w:ascii="Garamond" w:hAnsi="Garamond" w:cstheme="minorHAnsi"/>
                <w:spacing w:val="0"/>
                <w:sz w:val="24"/>
                <w:szCs w:val="24"/>
              </w:rPr>
              <w:br/>
              <w:t>Martijanec</w:t>
            </w:r>
          </w:p>
          <w:p w14:paraId="19AE50C1" w14:textId="77777777" w:rsidR="00674BC7" w:rsidRPr="000B7CDC" w:rsidRDefault="00674BC7" w:rsidP="00674BC7">
            <w:pPr>
              <w:pStyle w:val="Style23"/>
              <w:widowControl/>
              <w:spacing w:line="240" w:lineRule="auto"/>
              <w:ind w:firstLine="0"/>
              <w:jc w:val="center"/>
              <w:rPr>
                <w:rStyle w:val="FontStyle34"/>
                <w:rFonts w:ascii="Garamond" w:hAnsi="Garamond" w:cstheme="minorHAnsi"/>
                <w:spacing w:val="0"/>
                <w:sz w:val="24"/>
                <w:szCs w:val="24"/>
                <w:highlight w:val="yellow"/>
              </w:rPr>
            </w:pPr>
            <w:r w:rsidRPr="000B7CDC">
              <w:rPr>
                <w:rStyle w:val="FontStyle34"/>
                <w:rFonts w:ascii="Garamond" w:hAnsi="Garamond" w:cstheme="minorHAnsi"/>
                <w:spacing w:val="0"/>
                <w:sz w:val="24"/>
                <w:szCs w:val="24"/>
              </w:rPr>
              <w:t>(„središnji DVD“)</w:t>
            </w:r>
          </w:p>
        </w:tc>
        <w:tc>
          <w:tcPr>
            <w:tcW w:w="1601" w:type="dxa"/>
            <w:tcBorders>
              <w:top w:val="single" w:sz="6" w:space="0" w:color="auto"/>
              <w:left w:val="single" w:sz="6" w:space="0" w:color="auto"/>
              <w:bottom w:val="single" w:sz="6" w:space="0" w:color="auto"/>
              <w:right w:val="single" w:sz="6" w:space="0" w:color="auto"/>
            </w:tcBorders>
            <w:vAlign w:val="center"/>
          </w:tcPr>
          <w:p w14:paraId="15FAADFC" w14:textId="77777777" w:rsidR="00674BC7" w:rsidRPr="000B7CDC" w:rsidRDefault="00674BC7" w:rsidP="00674BC7">
            <w:pPr>
              <w:pStyle w:val="Style22"/>
              <w:widowControl/>
              <w:ind w:left="-40"/>
              <w:jc w:val="center"/>
              <w:rPr>
                <w:rFonts w:ascii="Garamond" w:hAnsi="Garamond" w:cstheme="minorHAnsi"/>
                <w:i/>
                <w:iCs/>
              </w:rPr>
            </w:pPr>
            <w:r w:rsidRPr="000B7CDC">
              <w:rPr>
                <w:rFonts w:ascii="Garamond" w:hAnsi="Garamond" w:cstheme="minorHAnsi"/>
                <w:i/>
                <w:iCs/>
              </w:rPr>
              <w:t xml:space="preserve">Varaždinska 88, </w:t>
            </w:r>
          </w:p>
          <w:p w14:paraId="3632B2B4" w14:textId="4CF15125" w:rsidR="00674BC7" w:rsidRPr="000B7CDC" w:rsidRDefault="00674BC7" w:rsidP="00674BC7">
            <w:pPr>
              <w:pStyle w:val="Style12"/>
              <w:widowControl/>
              <w:ind w:left="-49" w:right="-32"/>
              <w:jc w:val="center"/>
              <w:rPr>
                <w:rStyle w:val="FontStyle32"/>
                <w:rFonts w:ascii="Garamond" w:hAnsi="Garamond" w:cstheme="minorHAnsi"/>
                <w:i w:val="0"/>
                <w:iCs w:val="0"/>
                <w:sz w:val="24"/>
                <w:szCs w:val="24"/>
                <w:highlight w:val="yellow"/>
              </w:rPr>
            </w:pPr>
            <w:r w:rsidRPr="000B7CDC">
              <w:rPr>
                <w:rFonts w:ascii="Garamond" w:hAnsi="Garamond" w:cstheme="minorHAnsi"/>
                <w:i/>
                <w:iCs/>
              </w:rPr>
              <w:t>Martijanec</w:t>
            </w:r>
          </w:p>
        </w:tc>
        <w:tc>
          <w:tcPr>
            <w:tcW w:w="1092" w:type="dxa"/>
            <w:tcBorders>
              <w:top w:val="single" w:sz="6" w:space="0" w:color="auto"/>
              <w:left w:val="single" w:sz="6" w:space="0" w:color="auto"/>
              <w:bottom w:val="single" w:sz="6" w:space="0" w:color="auto"/>
              <w:right w:val="single" w:sz="6" w:space="0" w:color="auto"/>
            </w:tcBorders>
            <w:vAlign w:val="center"/>
          </w:tcPr>
          <w:p w14:paraId="29C6C13D" w14:textId="2CF56AF8" w:rsidR="00674BC7" w:rsidRPr="000B7CDC" w:rsidRDefault="00674BC7" w:rsidP="00674BC7">
            <w:pPr>
              <w:pStyle w:val="Style23"/>
              <w:widowControl/>
              <w:spacing w:line="240" w:lineRule="auto"/>
              <w:ind w:firstLine="0"/>
              <w:jc w:val="center"/>
              <w:rPr>
                <w:rStyle w:val="FontStyle34"/>
                <w:rFonts w:ascii="Garamond" w:hAnsi="Garamond" w:cstheme="minorHAnsi"/>
                <w:spacing w:val="0"/>
                <w:sz w:val="24"/>
                <w:szCs w:val="24"/>
              </w:rPr>
            </w:pPr>
            <w:r w:rsidRPr="000B7CDC">
              <w:rPr>
                <w:rStyle w:val="FontStyle34"/>
                <w:rFonts w:ascii="Garamond" w:hAnsi="Garamond" w:cstheme="minorHAnsi"/>
                <w:spacing w:val="0"/>
                <w:sz w:val="24"/>
                <w:szCs w:val="24"/>
              </w:rPr>
              <w:t>172/2</w:t>
            </w:r>
            <w:r w:rsidR="007278F2" w:rsidRPr="000B7CDC">
              <w:rPr>
                <w:rStyle w:val="FontStyle34"/>
                <w:rFonts w:ascii="Garamond" w:hAnsi="Garamond" w:cstheme="minorHAnsi"/>
                <w:spacing w:val="0"/>
                <w:sz w:val="24"/>
                <w:szCs w:val="24"/>
              </w:rPr>
              <w:t>0</w:t>
            </w:r>
          </w:p>
        </w:tc>
        <w:tc>
          <w:tcPr>
            <w:tcW w:w="5604" w:type="dxa"/>
            <w:tcBorders>
              <w:top w:val="single" w:sz="6" w:space="0" w:color="auto"/>
              <w:left w:val="single" w:sz="6" w:space="0" w:color="auto"/>
              <w:bottom w:val="single" w:sz="6" w:space="0" w:color="auto"/>
              <w:right w:val="single" w:sz="6" w:space="0" w:color="auto"/>
            </w:tcBorders>
            <w:shd w:val="clear" w:color="auto" w:fill="auto"/>
          </w:tcPr>
          <w:p w14:paraId="2A1E7DC5" w14:textId="37402825" w:rsidR="00674BC7" w:rsidRPr="000B7CDC" w:rsidRDefault="00674BC7" w:rsidP="00674BC7">
            <w:pPr>
              <w:pStyle w:val="Style40"/>
              <w:widowControl/>
              <w:numPr>
                <w:ilvl w:val="0"/>
                <w:numId w:val="21"/>
              </w:numPr>
              <w:spacing w:line="259" w:lineRule="exact"/>
              <w:ind w:left="243" w:hanging="142"/>
              <w:jc w:val="left"/>
              <w:rPr>
                <w:rStyle w:val="FontStyle71"/>
                <w:rFonts w:ascii="Garamond" w:hAnsi="Garamond" w:cstheme="minorHAnsi"/>
                <w:sz w:val="24"/>
                <w:szCs w:val="24"/>
              </w:rPr>
            </w:pPr>
            <w:r w:rsidRPr="000B7CDC">
              <w:rPr>
                <w:rStyle w:val="FontStyle71"/>
                <w:rFonts w:ascii="Garamond" w:hAnsi="Garamond" w:cstheme="minorHAnsi"/>
                <w:sz w:val="24"/>
                <w:szCs w:val="24"/>
              </w:rPr>
              <w:t xml:space="preserve">navalno vozilo „Dennis </w:t>
            </w:r>
            <w:proofErr w:type="spellStart"/>
            <w:r w:rsidRPr="000B7CDC">
              <w:rPr>
                <w:rStyle w:val="FontStyle71"/>
                <w:rFonts w:ascii="Garamond" w:hAnsi="Garamond" w:cstheme="minorHAnsi"/>
                <w:sz w:val="24"/>
                <w:szCs w:val="24"/>
              </w:rPr>
              <w:t>Sabre</w:t>
            </w:r>
            <w:proofErr w:type="spellEnd"/>
            <w:r w:rsidRPr="000B7CDC">
              <w:rPr>
                <w:rStyle w:val="FontStyle71"/>
                <w:rFonts w:ascii="Garamond" w:hAnsi="Garamond" w:cstheme="minorHAnsi"/>
                <w:sz w:val="24"/>
                <w:szCs w:val="24"/>
              </w:rPr>
              <w:t>“ (voda: 1800 l, prijevoz: 1+5 osoba)</w:t>
            </w:r>
          </w:p>
          <w:p w14:paraId="1A3316B3" w14:textId="5E1582A2" w:rsidR="00674BC7" w:rsidRPr="000B7CDC" w:rsidRDefault="00674BC7" w:rsidP="00674BC7">
            <w:pPr>
              <w:pStyle w:val="Style40"/>
              <w:widowControl/>
              <w:numPr>
                <w:ilvl w:val="0"/>
                <w:numId w:val="21"/>
              </w:numPr>
              <w:spacing w:line="259" w:lineRule="exact"/>
              <w:ind w:left="243" w:hanging="142"/>
              <w:jc w:val="left"/>
              <w:rPr>
                <w:rStyle w:val="FontStyle71"/>
                <w:rFonts w:ascii="Garamond" w:hAnsi="Garamond" w:cstheme="minorHAnsi"/>
                <w:sz w:val="24"/>
                <w:szCs w:val="24"/>
              </w:rPr>
            </w:pPr>
            <w:r w:rsidRPr="000B7CDC">
              <w:rPr>
                <w:rStyle w:val="FontStyle71"/>
                <w:rFonts w:ascii="Garamond" w:hAnsi="Garamond" w:cstheme="minorHAnsi"/>
                <w:sz w:val="24"/>
                <w:szCs w:val="24"/>
              </w:rPr>
              <w:t xml:space="preserve">navalno vozilo „Iveco Daily“ (voda: 1000 l, pjenilo: 20 </w:t>
            </w:r>
            <w:r w:rsidR="00E931D3" w:rsidRPr="000B7CDC">
              <w:rPr>
                <w:rStyle w:val="FontStyle71"/>
                <w:rFonts w:ascii="Garamond" w:hAnsi="Garamond" w:cstheme="minorHAnsi"/>
                <w:sz w:val="24"/>
                <w:szCs w:val="24"/>
              </w:rPr>
              <w:t>l</w:t>
            </w:r>
            <w:r w:rsidRPr="000B7CDC">
              <w:rPr>
                <w:rStyle w:val="FontStyle71"/>
                <w:rFonts w:ascii="Garamond" w:hAnsi="Garamond" w:cstheme="minorHAnsi"/>
                <w:sz w:val="24"/>
                <w:szCs w:val="24"/>
              </w:rPr>
              <w:t>, prijevoz: 1+6 osoba)</w:t>
            </w:r>
          </w:p>
          <w:p w14:paraId="7A41792F" w14:textId="3B4F3992" w:rsidR="007278F2" w:rsidRPr="000B7CDC" w:rsidRDefault="007278F2" w:rsidP="00674BC7">
            <w:pPr>
              <w:pStyle w:val="Style40"/>
              <w:widowControl/>
              <w:numPr>
                <w:ilvl w:val="0"/>
                <w:numId w:val="21"/>
              </w:numPr>
              <w:spacing w:line="259" w:lineRule="exact"/>
              <w:ind w:left="243" w:hanging="142"/>
              <w:jc w:val="left"/>
              <w:rPr>
                <w:rStyle w:val="FontStyle71"/>
                <w:rFonts w:ascii="Garamond" w:hAnsi="Garamond" w:cstheme="minorHAnsi"/>
                <w:sz w:val="24"/>
                <w:szCs w:val="24"/>
              </w:rPr>
            </w:pPr>
            <w:r w:rsidRPr="000B7CDC">
              <w:rPr>
                <w:rStyle w:val="FontStyle71"/>
                <w:rFonts w:ascii="Garamond" w:hAnsi="Garamond" w:cstheme="minorHAnsi"/>
                <w:sz w:val="24"/>
                <w:szCs w:val="24"/>
              </w:rPr>
              <w:t xml:space="preserve">kombi vozilo „Renault </w:t>
            </w:r>
            <w:proofErr w:type="spellStart"/>
            <w:r w:rsidRPr="000B7CDC">
              <w:rPr>
                <w:rStyle w:val="FontStyle71"/>
                <w:rFonts w:ascii="Garamond" w:hAnsi="Garamond" w:cstheme="minorHAnsi"/>
                <w:sz w:val="24"/>
                <w:szCs w:val="24"/>
              </w:rPr>
              <w:t>Trafic</w:t>
            </w:r>
            <w:proofErr w:type="spellEnd"/>
            <w:r w:rsidRPr="000B7CDC">
              <w:rPr>
                <w:rStyle w:val="FontStyle71"/>
                <w:rFonts w:ascii="Garamond" w:hAnsi="Garamond" w:cstheme="minorHAnsi"/>
                <w:sz w:val="24"/>
                <w:szCs w:val="24"/>
              </w:rPr>
              <w:t>“ (prijevoz: 1+8 osoba)</w:t>
            </w:r>
          </w:p>
          <w:p w14:paraId="661ADAEE" w14:textId="4236CEBD" w:rsidR="00674BC7" w:rsidRPr="000B7CDC" w:rsidRDefault="00674BC7" w:rsidP="00674BC7">
            <w:pPr>
              <w:pStyle w:val="Style31"/>
              <w:numPr>
                <w:ilvl w:val="0"/>
                <w:numId w:val="21"/>
              </w:numPr>
              <w:ind w:left="243" w:hanging="142"/>
              <w:rPr>
                <w:rStyle w:val="FontStyle71"/>
                <w:rFonts w:ascii="Garamond" w:hAnsi="Garamond" w:cstheme="minorHAnsi"/>
                <w:sz w:val="24"/>
                <w:szCs w:val="24"/>
              </w:rPr>
            </w:pPr>
            <w:r w:rsidRPr="000B7CDC">
              <w:rPr>
                <w:rStyle w:val="FontStyle71"/>
                <w:rFonts w:ascii="Garamond" w:hAnsi="Garamond" w:cstheme="minorHAnsi"/>
                <w:sz w:val="24"/>
                <w:szCs w:val="24"/>
              </w:rPr>
              <w:t xml:space="preserve">zapovjedno vozilo „Ford </w:t>
            </w:r>
            <w:proofErr w:type="spellStart"/>
            <w:r w:rsidRPr="000B7CDC">
              <w:rPr>
                <w:rStyle w:val="FontStyle71"/>
                <w:rFonts w:ascii="Garamond" w:hAnsi="Garamond" w:cstheme="minorHAnsi"/>
                <w:sz w:val="24"/>
                <w:szCs w:val="24"/>
              </w:rPr>
              <w:t>Ranger</w:t>
            </w:r>
            <w:proofErr w:type="spellEnd"/>
            <w:r w:rsidRPr="000B7CDC">
              <w:rPr>
                <w:rStyle w:val="FontStyle71"/>
                <w:rFonts w:ascii="Garamond" w:hAnsi="Garamond" w:cstheme="minorHAnsi"/>
                <w:sz w:val="24"/>
                <w:szCs w:val="24"/>
              </w:rPr>
              <w:t>“ (prijevoz 1+4 osobe)</w:t>
            </w:r>
          </w:p>
          <w:p w14:paraId="54DE680E" w14:textId="2CA12750" w:rsidR="00674BC7" w:rsidRPr="000B7CDC" w:rsidRDefault="00674BC7" w:rsidP="00674BC7">
            <w:pPr>
              <w:pStyle w:val="Style31"/>
              <w:numPr>
                <w:ilvl w:val="0"/>
                <w:numId w:val="21"/>
              </w:numPr>
              <w:ind w:left="243" w:right="-251" w:hanging="142"/>
              <w:rPr>
                <w:rStyle w:val="FontStyle71"/>
                <w:rFonts w:ascii="Garamond" w:hAnsi="Garamond" w:cstheme="minorHAnsi"/>
                <w:sz w:val="24"/>
                <w:szCs w:val="24"/>
              </w:rPr>
            </w:pPr>
            <w:r w:rsidRPr="000B7CDC">
              <w:rPr>
                <w:rStyle w:val="FontStyle71"/>
                <w:rFonts w:ascii="Garamond" w:hAnsi="Garamond" w:cstheme="minorHAnsi"/>
                <w:spacing w:val="-2"/>
                <w:sz w:val="24"/>
                <w:szCs w:val="24"/>
              </w:rPr>
              <w:t>zapovjedno vozilo „Škoda Octavia“ (prijevoz 1+4 osobe</w:t>
            </w:r>
            <w:r w:rsidRPr="000B7CDC">
              <w:rPr>
                <w:rStyle w:val="FontStyle71"/>
                <w:rFonts w:ascii="Garamond" w:hAnsi="Garamond" w:cstheme="minorHAnsi"/>
                <w:sz w:val="24"/>
                <w:szCs w:val="24"/>
              </w:rPr>
              <w:t>)</w:t>
            </w:r>
          </w:p>
          <w:p w14:paraId="171F8EAF" w14:textId="03B53A05" w:rsidR="00674BC7" w:rsidRPr="000B7CDC" w:rsidRDefault="00674BC7" w:rsidP="00674BC7">
            <w:pPr>
              <w:pStyle w:val="Style31"/>
              <w:numPr>
                <w:ilvl w:val="0"/>
                <w:numId w:val="21"/>
              </w:numPr>
              <w:ind w:left="243" w:hanging="142"/>
              <w:rPr>
                <w:rStyle w:val="FontStyle71"/>
                <w:rFonts w:ascii="Garamond" w:hAnsi="Garamond" w:cstheme="minorHAnsi"/>
                <w:sz w:val="24"/>
                <w:szCs w:val="24"/>
              </w:rPr>
            </w:pPr>
            <w:r w:rsidRPr="000B7CDC">
              <w:rPr>
                <w:rStyle w:val="FontStyle71"/>
                <w:rFonts w:ascii="Garamond" w:hAnsi="Garamond" w:cstheme="minorHAnsi"/>
                <w:sz w:val="24"/>
                <w:szCs w:val="24"/>
              </w:rPr>
              <w:t>brodica za spašavanje na vodi (prijevoz 10 osoba)</w:t>
            </w:r>
          </w:p>
          <w:p w14:paraId="30B188BF" w14:textId="5A7F745B" w:rsidR="00674BC7" w:rsidRPr="000B7CDC" w:rsidRDefault="00674BC7" w:rsidP="00674BC7">
            <w:pPr>
              <w:pStyle w:val="Style31"/>
              <w:numPr>
                <w:ilvl w:val="0"/>
                <w:numId w:val="21"/>
              </w:numPr>
              <w:ind w:left="243" w:hanging="142"/>
              <w:rPr>
                <w:rStyle w:val="FontStyle71"/>
                <w:rFonts w:ascii="Garamond" w:hAnsi="Garamond" w:cstheme="minorHAnsi"/>
                <w:sz w:val="24"/>
                <w:szCs w:val="24"/>
              </w:rPr>
            </w:pPr>
            <w:r w:rsidRPr="000B7CDC">
              <w:rPr>
                <w:rStyle w:val="FontStyle71"/>
                <w:rFonts w:ascii="Garamond" w:hAnsi="Garamond" w:cstheme="minorHAnsi"/>
                <w:sz w:val="24"/>
                <w:szCs w:val="24"/>
              </w:rPr>
              <w:t>4 prijenosne pumpe (motorne pumpe „</w:t>
            </w:r>
            <w:proofErr w:type="spellStart"/>
            <w:r w:rsidRPr="000B7CDC">
              <w:rPr>
                <w:rStyle w:val="FontStyle71"/>
                <w:rFonts w:ascii="Garamond" w:hAnsi="Garamond" w:cstheme="minorHAnsi"/>
                <w:sz w:val="24"/>
                <w:szCs w:val="24"/>
              </w:rPr>
              <w:t>Rosenbauer</w:t>
            </w:r>
            <w:proofErr w:type="spellEnd"/>
            <w:r w:rsidRPr="000B7CDC">
              <w:rPr>
                <w:rStyle w:val="FontStyle71"/>
                <w:rFonts w:ascii="Garamond" w:hAnsi="Garamond" w:cstheme="minorHAnsi"/>
                <w:sz w:val="24"/>
                <w:szCs w:val="24"/>
              </w:rPr>
              <w:t>“ i „Honda“ te 2 električne)</w:t>
            </w:r>
          </w:p>
          <w:p w14:paraId="592E038C" w14:textId="77777777" w:rsidR="00674BC7" w:rsidRPr="000B7CDC" w:rsidRDefault="00674BC7" w:rsidP="00674BC7">
            <w:pPr>
              <w:pStyle w:val="Style31"/>
              <w:numPr>
                <w:ilvl w:val="0"/>
                <w:numId w:val="21"/>
              </w:numPr>
              <w:ind w:left="243" w:hanging="142"/>
              <w:rPr>
                <w:rStyle w:val="FontStyle71"/>
                <w:rFonts w:ascii="Garamond" w:hAnsi="Garamond" w:cstheme="minorHAnsi"/>
                <w:sz w:val="24"/>
                <w:szCs w:val="24"/>
              </w:rPr>
            </w:pPr>
            <w:r w:rsidRPr="000B7CDC">
              <w:rPr>
                <w:rStyle w:val="FontStyle71"/>
                <w:rFonts w:ascii="Garamond" w:hAnsi="Garamond" w:cstheme="minorHAnsi"/>
                <w:sz w:val="24"/>
                <w:szCs w:val="24"/>
              </w:rPr>
              <w:t>2</w:t>
            </w:r>
            <w:r w:rsidR="007278F2" w:rsidRPr="000B7CDC">
              <w:rPr>
                <w:rStyle w:val="FontStyle71"/>
                <w:rFonts w:ascii="Garamond" w:hAnsi="Garamond" w:cstheme="minorHAnsi"/>
                <w:sz w:val="24"/>
                <w:szCs w:val="24"/>
              </w:rPr>
              <w:t>9</w:t>
            </w:r>
            <w:r w:rsidRPr="000B7CDC">
              <w:rPr>
                <w:rStyle w:val="FontStyle71"/>
                <w:rFonts w:ascii="Garamond" w:hAnsi="Garamond" w:cstheme="minorHAnsi"/>
                <w:sz w:val="24"/>
                <w:szCs w:val="24"/>
              </w:rPr>
              <w:t xml:space="preserve"> intervencijskih kompleta osobne zaštitne opreme</w:t>
            </w:r>
          </w:p>
          <w:p w14:paraId="40A252DF" w14:textId="77777777" w:rsidR="007278F2" w:rsidRPr="000B7CDC" w:rsidRDefault="007278F2" w:rsidP="007278F2">
            <w:pPr>
              <w:pStyle w:val="Style31"/>
              <w:rPr>
                <w:rStyle w:val="FontStyle71"/>
                <w:rFonts w:ascii="Garamond" w:hAnsi="Garamond" w:cstheme="minorHAnsi"/>
                <w:sz w:val="24"/>
                <w:szCs w:val="24"/>
              </w:rPr>
            </w:pPr>
            <w:r w:rsidRPr="000B7CDC">
              <w:rPr>
                <w:rStyle w:val="FontStyle71"/>
                <w:rFonts w:ascii="Garamond" w:hAnsi="Garamond" w:cstheme="minorHAnsi"/>
                <w:sz w:val="24"/>
                <w:szCs w:val="24"/>
              </w:rPr>
              <w:t xml:space="preserve">Izdvojeno odjeljenje Gornji Martijanec – </w:t>
            </w:r>
            <w:proofErr w:type="spellStart"/>
            <w:r w:rsidRPr="000B7CDC">
              <w:rPr>
                <w:rStyle w:val="FontStyle71"/>
                <w:rFonts w:ascii="Garamond" w:hAnsi="Garamond" w:cstheme="minorHAnsi"/>
                <w:sz w:val="24"/>
                <w:szCs w:val="24"/>
              </w:rPr>
              <w:t>Rivalno</w:t>
            </w:r>
            <w:proofErr w:type="spellEnd"/>
            <w:r w:rsidRPr="000B7CDC">
              <w:rPr>
                <w:rStyle w:val="FontStyle71"/>
                <w:rFonts w:ascii="Garamond" w:hAnsi="Garamond" w:cstheme="minorHAnsi"/>
                <w:sz w:val="24"/>
                <w:szCs w:val="24"/>
              </w:rPr>
              <w:t xml:space="preserve"> posjeduje:</w:t>
            </w:r>
          </w:p>
          <w:p w14:paraId="1AD5CD16" w14:textId="047C1388" w:rsidR="007278F2" w:rsidRPr="000B7CDC" w:rsidRDefault="007278F2" w:rsidP="007278F2">
            <w:pPr>
              <w:pStyle w:val="Style31"/>
              <w:widowControl/>
              <w:ind w:left="101"/>
              <w:rPr>
                <w:rStyle w:val="FontStyle71"/>
                <w:rFonts w:ascii="Garamond" w:hAnsi="Garamond" w:cstheme="minorHAnsi"/>
                <w:sz w:val="24"/>
                <w:szCs w:val="24"/>
              </w:rPr>
            </w:pPr>
            <w:r w:rsidRPr="000B7CDC">
              <w:rPr>
                <w:rStyle w:val="FontStyle71"/>
                <w:rFonts w:ascii="Garamond" w:hAnsi="Garamond" w:cstheme="minorHAnsi"/>
                <w:sz w:val="24"/>
                <w:szCs w:val="24"/>
              </w:rPr>
              <w:t>- traktorska cisterna „</w:t>
            </w:r>
            <w:proofErr w:type="spellStart"/>
            <w:r w:rsidRPr="000B7CDC">
              <w:rPr>
                <w:rStyle w:val="FontStyle71"/>
                <w:rFonts w:ascii="Garamond" w:hAnsi="Garamond" w:cstheme="minorHAnsi"/>
                <w:sz w:val="24"/>
                <w:szCs w:val="24"/>
              </w:rPr>
              <w:t>Goša</w:t>
            </w:r>
            <w:proofErr w:type="spellEnd"/>
            <w:r w:rsidRPr="000B7CDC">
              <w:rPr>
                <w:rStyle w:val="FontStyle71"/>
                <w:rFonts w:ascii="Garamond" w:hAnsi="Garamond" w:cstheme="minorHAnsi"/>
                <w:sz w:val="24"/>
                <w:szCs w:val="24"/>
              </w:rPr>
              <w:t>“ (voda: 3500 l)</w:t>
            </w:r>
          </w:p>
          <w:p w14:paraId="4807DF7B" w14:textId="2C362E52" w:rsidR="007278F2" w:rsidRPr="000B7CDC" w:rsidRDefault="007278F2" w:rsidP="007278F2">
            <w:pPr>
              <w:pStyle w:val="Style35"/>
              <w:widowControl/>
              <w:tabs>
                <w:tab w:val="left" w:pos="245"/>
              </w:tabs>
              <w:ind w:left="98"/>
              <w:rPr>
                <w:rStyle w:val="FontStyle34"/>
                <w:rFonts w:ascii="Garamond" w:hAnsi="Garamond" w:cstheme="minorHAnsi"/>
                <w:spacing w:val="0"/>
                <w:sz w:val="24"/>
                <w:szCs w:val="24"/>
              </w:rPr>
            </w:pPr>
            <w:r w:rsidRPr="000B7CDC">
              <w:rPr>
                <w:rStyle w:val="FontStyle71"/>
                <w:rFonts w:ascii="Garamond" w:hAnsi="Garamond" w:cstheme="minorHAnsi"/>
                <w:sz w:val="24"/>
                <w:szCs w:val="24"/>
              </w:rPr>
              <w:t>- 10 intervencijskih kompleta osobne zaštitne opreme</w:t>
            </w:r>
          </w:p>
        </w:tc>
      </w:tr>
      <w:tr w:rsidR="00674BC7" w:rsidRPr="000B7CDC" w14:paraId="118D1A83" w14:textId="77777777" w:rsidTr="00674BC7">
        <w:trPr>
          <w:trHeight w:val="689"/>
          <w:jc w:val="center"/>
        </w:trPr>
        <w:tc>
          <w:tcPr>
            <w:tcW w:w="1410" w:type="dxa"/>
            <w:tcBorders>
              <w:top w:val="single" w:sz="6" w:space="0" w:color="auto"/>
              <w:left w:val="single" w:sz="6" w:space="0" w:color="auto"/>
              <w:bottom w:val="single" w:sz="6" w:space="0" w:color="auto"/>
              <w:right w:val="single" w:sz="6" w:space="0" w:color="auto"/>
            </w:tcBorders>
            <w:vAlign w:val="center"/>
          </w:tcPr>
          <w:p w14:paraId="5938A2C4" w14:textId="056E9029" w:rsidR="00674BC7" w:rsidRPr="000B7CDC" w:rsidRDefault="00674BC7" w:rsidP="00674BC7">
            <w:pPr>
              <w:pStyle w:val="Style23"/>
              <w:widowControl/>
              <w:spacing w:line="240" w:lineRule="auto"/>
              <w:ind w:firstLine="0"/>
              <w:jc w:val="center"/>
              <w:rPr>
                <w:rStyle w:val="FontStyle34"/>
                <w:rFonts w:ascii="Garamond" w:hAnsi="Garamond" w:cstheme="minorHAnsi"/>
                <w:spacing w:val="0"/>
                <w:sz w:val="24"/>
                <w:szCs w:val="24"/>
              </w:rPr>
            </w:pPr>
            <w:r w:rsidRPr="000B7CDC">
              <w:rPr>
                <w:rStyle w:val="FontStyle34"/>
                <w:rFonts w:ascii="Garamond" w:hAnsi="Garamond" w:cstheme="minorHAnsi"/>
                <w:spacing w:val="0"/>
                <w:sz w:val="24"/>
                <w:szCs w:val="24"/>
              </w:rPr>
              <w:t>DVD</w:t>
            </w:r>
            <w:r w:rsidRPr="000B7CDC">
              <w:rPr>
                <w:rStyle w:val="FontStyle34"/>
                <w:rFonts w:ascii="Garamond" w:hAnsi="Garamond" w:cstheme="minorHAnsi"/>
                <w:spacing w:val="0"/>
                <w:sz w:val="24"/>
                <w:szCs w:val="24"/>
              </w:rPr>
              <w:br/>
            </w:r>
            <w:r w:rsidRPr="000B7CDC">
              <w:rPr>
                <w:rStyle w:val="FontStyle55"/>
                <w:rFonts w:ascii="Garamond" w:hAnsi="Garamond" w:cstheme="minorHAnsi"/>
                <w:b w:val="0"/>
                <w:bCs w:val="0"/>
                <w:i w:val="0"/>
                <w:iCs w:val="0"/>
                <w:sz w:val="24"/>
                <w:szCs w:val="24"/>
              </w:rPr>
              <w:t>Čičkovina</w:t>
            </w:r>
          </w:p>
        </w:tc>
        <w:tc>
          <w:tcPr>
            <w:tcW w:w="1601" w:type="dxa"/>
            <w:tcBorders>
              <w:top w:val="single" w:sz="6" w:space="0" w:color="auto"/>
              <w:left w:val="single" w:sz="6" w:space="0" w:color="auto"/>
              <w:bottom w:val="single" w:sz="6" w:space="0" w:color="auto"/>
              <w:right w:val="single" w:sz="6" w:space="0" w:color="auto"/>
            </w:tcBorders>
            <w:vAlign w:val="center"/>
          </w:tcPr>
          <w:p w14:paraId="78066903" w14:textId="2FFB03F2" w:rsidR="00674BC7" w:rsidRPr="000B7CDC" w:rsidRDefault="00674BC7" w:rsidP="00674BC7">
            <w:pPr>
              <w:pStyle w:val="Style21"/>
              <w:widowControl/>
              <w:spacing w:line="240" w:lineRule="auto"/>
              <w:ind w:left="-49" w:right="-32" w:firstLine="0"/>
              <w:jc w:val="center"/>
              <w:rPr>
                <w:rStyle w:val="FontStyle32"/>
                <w:rFonts w:ascii="Garamond" w:hAnsi="Garamond" w:cstheme="minorHAnsi"/>
                <w:sz w:val="24"/>
                <w:szCs w:val="24"/>
                <w:highlight w:val="yellow"/>
              </w:rPr>
            </w:pPr>
            <w:r w:rsidRPr="000B7CDC">
              <w:rPr>
                <w:rStyle w:val="FontStyle32"/>
                <w:rFonts w:ascii="Garamond" w:hAnsi="Garamond" w:cstheme="minorHAnsi"/>
                <w:sz w:val="24"/>
                <w:szCs w:val="24"/>
              </w:rPr>
              <w:t>Čičkovina 2</w:t>
            </w:r>
          </w:p>
        </w:tc>
        <w:tc>
          <w:tcPr>
            <w:tcW w:w="1092" w:type="dxa"/>
            <w:tcBorders>
              <w:top w:val="single" w:sz="6" w:space="0" w:color="auto"/>
              <w:left w:val="single" w:sz="6" w:space="0" w:color="auto"/>
              <w:bottom w:val="single" w:sz="6" w:space="0" w:color="auto"/>
              <w:right w:val="single" w:sz="6" w:space="0" w:color="auto"/>
            </w:tcBorders>
            <w:vAlign w:val="center"/>
          </w:tcPr>
          <w:p w14:paraId="3B38E269" w14:textId="32A66134" w:rsidR="00674BC7" w:rsidRPr="000B7CDC" w:rsidRDefault="00674BC7" w:rsidP="00674BC7">
            <w:pPr>
              <w:pStyle w:val="Style23"/>
              <w:widowControl/>
              <w:spacing w:line="240" w:lineRule="auto"/>
              <w:ind w:firstLine="0"/>
              <w:jc w:val="center"/>
              <w:rPr>
                <w:rStyle w:val="FontStyle34"/>
                <w:rFonts w:ascii="Garamond" w:hAnsi="Garamond" w:cstheme="minorHAnsi"/>
                <w:spacing w:val="0"/>
                <w:sz w:val="24"/>
                <w:szCs w:val="24"/>
              </w:rPr>
            </w:pPr>
            <w:r w:rsidRPr="000B7CDC">
              <w:rPr>
                <w:rStyle w:val="FontStyle34"/>
                <w:rFonts w:ascii="Garamond" w:hAnsi="Garamond" w:cstheme="minorHAnsi"/>
                <w:spacing w:val="0"/>
                <w:sz w:val="24"/>
                <w:szCs w:val="24"/>
              </w:rPr>
              <w:t>51/10</w:t>
            </w:r>
          </w:p>
        </w:tc>
        <w:tc>
          <w:tcPr>
            <w:tcW w:w="5604" w:type="dxa"/>
            <w:tcBorders>
              <w:top w:val="single" w:sz="6" w:space="0" w:color="auto"/>
              <w:left w:val="single" w:sz="6" w:space="0" w:color="auto"/>
              <w:bottom w:val="single" w:sz="6" w:space="0" w:color="auto"/>
              <w:right w:val="single" w:sz="6" w:space="0" w:color="auto"/>
            </w:tcBorders>
            <w:vAlign w:val="center"/>
          </w:tcPr>
          <w:p w14:paraId="2AC2689B" w14:textId="1BC97FCF" w:rsidR="007278F2" w:rsidRPr="000B7CDC" w:rsidRDefault="007278F2" w:rsidP="00674BC7">
            <w:pPr>
              <w:pStyle w:val="Style31"/>
              <w:widowControl/>
              <w:numPr>
                <w:ilvl w:val="0"/>
                <w:numId w:val="21"/>
              </w:numPr>
              <w:ind w:left="243" w:hanging="142"/>
              <w:rPr>
                <w:rStyle w:val="FontStyle71"/>
                <w:rFonts w:ascii="Garamond" w:hAnsi="Garamond" w:cstheme="minorHAnsi"/>
                <w:sz w:val="24"/>
                <w:szCs w:val="24"/>
              </w:rPr>
            </w:pPr>
            <w:r w:rsidRPr="000B7CDC">
              <w:rPr>
                <w:rStyle w:val="FontStyle71"/>
                <w:rFonts w:ascii="Garamond" w:hAnsi="Garamond" w:cstheme="minorHAnsi"/>
                <w:sz w:val="24"/>
                <w:szCs w:val="24"/>
              </w:rPr>
              <w:t>navalno vozilo „TAM 190“ (prijevoz: 1 + 2 osobe)</w:t>
            </w:r>
          </w:p>
          <w:p w14:paraId="1265C244" w14:textId="6B44B042" w:rsidR="00674BC7" w:rsidRPr="000B7CDC" w:rsidRDefault="00674BC7" w:rsidP="00674BC7">
            <w:pPr>
              <w:pStyle w:val="Style31"/>
              <w:widowControl/>
              <w:numPr>
                <w:ilvl w:val="0"/>
                <w:numId w:val="21"/>
              </w:numPr>
              <w:ind w:left="243" w:hanging="142"/>
              <w:rPr>
                <w:rStyle w:val="FontStyle71"/>
                <w:rFonts w:ascii="Garamond" w:hAnsi="Garamond" w:cstheme="minorHAnsi"/>
                <w:sz w:val="24"/>
                <w:szCs w:val="24"/>
              </w:rPr>
            </w:pPr>
            <w:r w:rsidRPr="000B7CDC">
              <w:rPr>
                <w:rStyle w:val="FontStyle71"/>
                <w:rFonts w:ascii="Garamond" w:hAnsi="Garamond" w:cstheme="minorHAnsi"/>
                <w:sz w:val="24"/>
                <w:szCs w:val="24"/>
              </w:rPr>
              <w:t>kombi vozilo „</w:t>
            </w:r>
            <w:r w:rsidR="007278F2" w:rsidRPr="000B7CDC">
              <w:rPr>
                <w:rStyle w:val="FontStyle71"/>
                <w:rFonts w:ascii="Garamond" w:hAnsi="Garamond" w:cstheme="minorHAnsi"/>
                <w:sz w:val="24"/>
                <w:szCs w:val="24"/>
              </w:rPr>
              <w:t>Mercedes Sprinter</w:t>
            </w:r>
            <w:r w:rsidRPr="000B7CDC">
              <w:rPr>
                <w:rStyle w:val="FontStyle71"/>
                <w:rFonts w:ascii="Garamond" w:hAnsi="Garamond" w:cstheme="minorHAnsi"/>
                <w:sz w:val="24"/>
                <w:szCs w:val="24"/>
              </w:rPr>
              <w:t>“ (prijevoz: 1+2 osob</w:t>
            </w:r>
            <w:r w:rsidR="007278F2" w:rsidRPr="000B7CDC">
              <w:rPr>
                <w:rStyle w:val="FontStyle71"/>
                <w:rFonts w:ascii="Garamond" w:hAnsi="Garamond" w:cstheme="minorHAnsi"/>
                <w:sz w:val="24"/>
                <w:szCs w:val="24"/>
              </w:rPr>
              <w:t>e</w:t>
            </w:r>
            <w:r w:rsidRPr="000B7CDC">
              <w:rPr>
                <w:rStyle w:val="FontStyle71"/>
                <w:rFonts w:ascii="Garamond" w:hAnsi="Garamond" w:cstheme="minorHAnsi"/>
                <w:sz w:val="24"/>
                <w:szCs w:val="24"/>
              </w:rPr>
              <w:t>)</w:t>
            </w:r>
          </w:p>
          <w:p w14:paraId="2DBB9D45" w14:textId="64DA775A" w:rsidR="00674BC7" w:rsidRPr="000B7CDC" w:rsidRDefault="00674BC7" w:rsidP="00674BC7">
            <w:pPr>
              <w:pStyle w:val="Style19"/>
              <w:widowControl/>
              <w:numPr>
                <w:ilvl w:val="0"/>
                <w:numId w:val="21"/>
              </w:numPr>
              <w:tabs>
                <w:tab w:val="left" w:pos="3504"/>
              </w:tabs>
              <w:spacing w:line="240" w:lineRule="auto"/>
              <w:ind w:left="243" w:hanging="142"/>
              <w:jc w:val="left"/>
              <w:rPr>
                <w:rStyle w:val="FontStyle34"/>
                <w:rFonts w:ascii="Garamond" w:hAnsi="Garamond" w:cstheme="minorHAnsi"/>
                <w:spacing w:val="0"/>
                <w:sz w:val="24"/>
                <w:szCs w:val="24"/>
              </w:rPr>
            </w:pPr>
            <w:r w:rsidRPr="000B7CDC">
              <w:rPr>
                <w:rStyle w:val="FontStyle71"/>
                <w:rFonts w:ascii="Garamond" w:hAnsi="Garamond" w:cstheme="minorHAnsi"/>
                <w:sz w:val="24"/>
                <w:szCs w:val="24"/>
              </w:rPr>
              <w:t>10 intervencijskih kompleta osobne zaštitne opreme</w:t>
            </w:r>
          </w:p>
        </w:tc>
      </w:tr>
      <w:tr w:rsidR="00674BC7" w:rsidRPr="000B7CDC" w14:paraId="5D1322B0" w14:textId="77777777" w:rsidTr="006369C6">
        <w:trPr>
          <w:trHeight w:val="696"/>
          <w:jc w:val="center"/>
        </w:trPr>
        <w:tc>
          <w:tcPr>
            <w:tcW w:w="1410" w:type="dxa"/>
            <w:tcBorders>
              <w:top w:val="single" w:sz="6" w:space="0" w:color="auto"/>
              <w:left w:val="single" w:sz="6" w:space="0" w:color="auto"/>
              <w:bottom w:val="single" w:sz="6" w:space="0" w:color="auto"/>
              <w:right w:val="single" w:sz="6" w:space="0" w:color="auto"/>
            </w:tcBorders>
            <w:vAlign w:val="center"/>
          </w:tcPr>
          <w:p w14:paraId="204FFBD8" w14:textId="7D923AEC" w:rsidR="00674BC7" w:rsidRPr="000B7CDC" w:rsidRDefault="00674BC7" w:rsidP="00674BC7">
            <w:pPr>
              <w:pStyle w:val="Style23"/>
              <w:widowControl/>
              <w:spacing w:line="240" w:lineRule="auto"/>
              <w:ind w:firstLine="0"/>
              <w:jc w:val="center"/>
              <w:rPr>
                <w:rStyle w:val="FontStyle34"/>
                <w:rFonts w:ascii="Garamond" w:hAnsi="Garamond" w:cstheme="minorHAnsi"/>
                <w:spacing w:val="0"/>
                <w:sz w:val="24"/>
                <w:szCs w:val="24"/>
              </w:rPr>
            </w:pPr>
            <w:r w:rsidRPr="000B7CDC">
              <w:rPr>
                <w:rStyle w:val="FontStyle34"/>
                <w:rFonts w:ascii="Garamond" w:hAnsi="Garamond" w:cstheme="minorHAnsi"/>
                <w:spacing w:val="0"/>
                <w:sz w:val="24"/>
                <w:szCs w:val="24"/>
              </w:rPr>
              <w:t>DVD</w:t>
            </w:r>
            <w:r w:rsidRPr="000B7CDC">
              <w:rPr>
                <w:rStyle w:val="FontStyle34"/>
                <w:rFonts w:ascii="Garamond" w:hAnsi="Garamond" w:cstheme="minorHAnsi"/>
                <w:spacing w:val="0"/>
                <w:sz w:val="24"/>
                <w:szCs w:val="24"/>
              </w:rPr>
              <w:br/>
            </w:r>
            <w:proofErr w:type="spellStart"/>
            <w:r w:rsidRPr="000B7CDC">
              <w:rPr>
                <w:rStyle w:val="FontStyle55"/>
                <w:rFonts w:ascii="Garamond" w:hAnsi="Garamond" w:cstheme="minorHAnsi"/>
                <w:b w:val="0"/>
                <w:bCs w:val="0"/>
                <w:i w:val="0"/>
                <w:iCs w:val="0"/>
                <w:sz w:val="24"/>
                <w:szCs w:val="24"/>
              </w:rPr>
              <w:t>Hrastovljan</w:t>
            </w:r>
            <w:proofErr w:type="spellEnd"/>
          </w:p>
        </w:tc>
        <w:tc>
          <w:tcPr>
            <w:tcW w:w="1601" w:type="dxa"/>
            <w:tcBorders>
              <w:top w:val="single" w:sz="6" w:space="0" w:color="auto"/>
              <w:left w:val="single" w:sz="6" w:space="0" w:color="auto"/>
              <w:bottom w:val="single" w:sz="6" w:space="0" w:color="auto"/>
              <w:right w:val="single" w:sz="6" w:space="0" w:color="auto"/>
            </w:tcBorders>
            <w:vAlign w:val="center"/>
          </w:tcPr>
          <w:p w14:paraId="5EB22D3C" w14:textId="7FB5AC21" w:rsidR="00674BC7" w:rsidRPr="000B7CDC" w:rsidRDefault="00674BC7" w:rsidP="00674BC7">
            <w:pPr>
              <w:pStyle w:val="Style12"/>
              <w:widowControl/>
              <w:ind w:left="-49" w:right="-32"/>
              <w:jc w:val="center"/>
              <w:rPr>
                <w:rStyle w:val="FontStyle32"/>
                <w:rFonts w:ascii="Garamond" w:hAnsi="Garamond" w:cstheme="minorHAnsi"/>
                <w:sz w:val="24"/>
                <w:szCs w:val="24"/>
                <w:highlight w:val="yellow"/>
              </w:rPr>
            </w:pPr>
            <w:proofErr w:type="spellStart"/>
            <w:r w:rsidRPr="000B7CDC">
              <w:rPr>
                <w:rStyle w:val="FontStyle32"/>
                <w:rFonts w:ascii="Garamond" w:hAnsi="Garamond" w:cstheme="minorHAnsi"/>
                <w:sz w:val="24"/>
                <w:szCs w:val="24"/>
              </w:rPr>
              <w:t>Hrastovljan</w:t>
            </w:r>
            <w:proofErr w:type="spellEnd"/>
            <w:r w:rsidRPr="000B7CDC">
              <w:rPr>
                <w:rStyle w:val="FontStyle32"/>
                <w:rFonts w:ascii="Garamond" w:hAnsi="Garamond" w:cstheme="minorHAnsi"/>
                <w:sz w:val="24"/>
                <w:szCs w:val="24"/>
              </w:rPr>
              <w:t xml:space="preserve"> 86</w:t>
            </w:r>
          </w:p>
        </w:tc>
        <w:tc>
          <w:tcPr>
            <w:tcW w:w="1092" w:type="dxa"/>
            <w:tcBorders>
              <w:top w:val="single" w:sz="6" w:space="0" w:color="auto"/>
              <w:left w:val="single" w:sz="6" w:space="0" w:color="auto"/>
              <w:bottom w:val="single" w:sz="6" w:space="0" w:color="auto"/>
              <w:right w:val="single" w:sz="6" w:space="0" w:color="auto"/>
            </w:tcBorders>
            <w:vAlign w:val="center"/>
          </w:tcPr>
          <w:p w14:paraId="2AD44F97" w14:textId="5486FCE5" w:rsidR="00674BC7" w:rsidRPr="000B7CDC" w:rsidRDefault="00674BC7" w:rsidP="00674BC7">
            <w:pPr>
              <w:pStyle w:val="Style23"/>
              <w:widowControl/>
              <w:spacing w:line="240" w:lineRule="auto"/>
              <w:ind w:firstLine="0"/>
              <w:jc w:val="center"/>
              <w:rPr>
                <w:rStyle w:val="FontStyle34"/>
                <w:rFonts w:ascii="Garamond" w:hAnsi="Garamond" w:cstheme="minorHAnsi"/>
                <w:spacing w:val="0"/>
                <w:sz w:val="24"/>
                <w:szCs w:val="24"/>
              </w:rPr>
            </w:pPr>
            <w:r w:rsidRPr="000B7CDC">
              <w:rPr>
                <w:rStyle w:val="FontStyle34"/>
                <w:rFonts w:ascii="Garamond" w:hAnsi="Garamond" w:cstheme="minorHAnsi"/>
                <w:spacing w:val="0"/>
                <w:sz w:val="24"/>
                <w:szCs w:val="24"/>
              </w:rPr>
              <w:t>77/10</w:t>
            </w:r>
          </w:p>
        </w:tc>
        <w:tc>
          <w:tcPr>
            <w:tcW w:w="5604" w:type="dxa"/>
            <w:tcBorders>
              <w:top w:val="single" w:sz="6" w:space="0" w:color="auto"/>
              <w:left w:val="single" w:sz="6" w:space="0" w:color="auto"/>
              <w:bottom w:val="single" w:sz="6" w:space="0" w:color="auto"/>
              <w:right w:val="single" w:sz="6" w:space="0" w:color="auto"/>
            </w:tcBorders>
            <w:vAlign w:val="center"/>
          </w:tcPr>
          <w:p w14:paraId="238D7042" w14:textId="1737792B" w:rsidR="00674BC7" w:rsidRPr="000B7CDC" w:rsidRDefault="00674BC7" w:rsidP="00674BC7">
            <w:pPr>
              <w:pStyle w:val="Style40"/>
              <w:widowControl/>
              <w:numPr>
                <w:ilvl w:val="0"/>
                <w:numId w:val="21"/>
              </w:numPr>
              <w:tabs>
                <w:tab w:val="left" w:pos="245"/>
              </w:tabs>
              <w:spacing w:line="259" w:lineRule="exact"/>
              <w:ind w:left="243" w:hanging="142"/>
              <w:jc w:val="left"/>
              <w:rPr>
                <w:rStyle w:val="FontStyle71"/>
                <w:rFonts w:ascii="Garamond" w:hAnsi="Garamond" w:cstheme="minorHAnsi"/>
                <w:sz w:val="24"/>
                <w:szCs w:val="24"/>
              </w:rPr>
            </w:pPr>
            <w:r w:rsidRPr="000B7CDC">
              <w:rPr>
                <w:rStyle w:val="FontStyle71"/>
                <w:rFonts w:ascii="Garamond" w:hAnsi="Garamond" w:cstheme="minorHAnsi"/>
                <w:sz w:val="24"/>
                <w:szCs w:val="24"/>
              </w:rPr>
              <w:t xml:space="preserve">navalno vozilo „Iveco </w:t>
            </w:r>
            <w:proofErr w:type="spellStart"/>
            <w:r w:rsidRPr="000B7CDC">
              <w:rPr>
                <w:rStyle w:val="FontStyle71"/>
                <w:rFonts w:ascii="Garamond" w:hAnsi="Garamond" w:cstheme="minorHAnsi"/>
                <w:sz w:val="24"/>
                <w:szCs w:val="24"/>
              </w:rPr>
              <w:t>Mag</w:t>
            </w:r>
            <w:r w:rsidR="007278F2" w:rsidRPr="000B7CDC">
              <w:rPr>
                <w:rStyle w:val="FontStyle71"/>
                <w:rFonts w:ascii="Garamond" w:hAnsi="Garamond" w:cstheme="minorHAnsi"/>
                <w:sz w:val="24"/>
                <w:szCs w:val="24"/>
              </w:rPr>
              <w:t>i</w:t>
            </w:r>
            <w:r w:rsidRPr="000B7CDC">
              <w:rPr>
                <w:rStyle w:val="FontStyle71"/>
                <w:rFonts w:ascii="Garamond" w:hAnsi="Garamond" w:cstheme="minorHAnsi"/>
                <w:sz w:val="24"/>
                <w:szCs w:val="24"/>
              </w:rPr>
              <w:t>rus</w:t>
            </w:r>
            <w:proofErr w:type="spellEnd"/>
            <w:r w:rsidRPr="000B7CDC">
              <w:rPr>
                <w:rStyle w:val="FontStyle71"/>
                <w:rFonts w:ascii="Garamond" w:hAnsi="Garamond" w:cstheme="minorHAnsi"/>
                <w:sz w:val="24"/>
                <w:szCs w:val="24"/>
              </w:rPr>
              <w:t>“ (voda: 1800 l, prijevoz: 1+</w:t>
            </w:r>
            <w:r w:rsidR="007278F2" w:rsidRPr="000B7CDC">
              <w:rPr>
                <w:rStyle w:val="FontStyle71"/>
                <w:rFonts w:ascii="Garamond" w:hAnsi="Garamond" w:cstheme="minorHAnsi"/>
                <w:sz w:val="24"/>
                <w:szCs w:val="24"/>
              </w:rPr>
              <w:t>8</w:t>
            </w:r>
            <w:r w:rsidRPr="000B7CDC">
              <w:rPr>
                <w:rStyle w:val="FontStyle71"/>
                <w:rFonts w:ascii="Garamond" w:hAnsi="Garamond" w:cstheme="minorHAnsi"/>
                <w:sz w:val="24"/>
                <w:szCs w:val="24"/>
              </w:rPr>
              <w:t xml:space="preserve"> osoba)</w:t>
            </w:r>
          </w:p>
          <w:p w14:paraId="325A603C" w14:textId="2AE6D136" w:rsidR="00674BC7" w:rsidRPr="000B7CDC" w:rsidRDefault="00674BC7" w:rsidP="00674BC7">
            <w:pPr>
              <w:pStyle w:val="Style40"/>
              <w:widowControl/>
              <w:numPr>
                <w:ilvl w:val="0"/>
                <w:numId w:val="21"/>
              </w:numPr>
              <w:tabs>
                <w:tab w:val="left" w:pos="245"/>
              </w:tabs>
              <w:spacing w:line="254" w:lineRule="exact"/>
              <w:ind w:left="243" w:hanging="142"/>
              <w:jc w:val="left"/>
              <w:rPr>
                <w:rStyle w:val="FontStyle71"/>
                <w:rFonts w:ascii="Garamond" w:hAnsi="Garamond" w:cstheme="minorHAnsi"/>
                <w:sz w:val="24"/>
                <w:szCs w:val="24"/>
              </w:rPr>
            </w:pPr>
            <w:r w:rsidRPr="000B7CDC">
              <w:rPr>
                <w:rStyle w:val="FontStyle71"/>
                <w:rFonts w:ascii="Garamond" w:hAnsi="Garamond" w:cstheme="minorHAnsi"/>
                <w:sz w:val="24"/>
                <w:szCs w:val="24"/>
              </w:rPr>
              <w:t xml:space="preserve">kombi vozilo „Ford </w:t>
            </w:r>
            <w:proofErr w:type="spellStart"/>
            <w:r w:rsidRPr="000B7CDC">
              <w:rPr>
                <w:rStyle w:val="FontStyle71"/>
                <w:rFonts w:ascii="Garamond" w:hAnsi="Garamond" w:cstheme="minorHAnsi"/>
                <w:sz w:val="24"/>
                <w:szCs w:val="24"/>
              </w:rPr>
              <w:t>Transit</w:t>
            </w:r>
            <w:proofErr w:type="spellEnd"/>
            <w:r w:rsidRPr="000B7CDC">
              <w:rPr>
                <w:rStyle w:val="FontStyle71"/>
                <w:rFonts w:ascii="Garamond" w:hAnsi="Garamond" w:cstheme="minorHAnsi"/>
                <w:sz w:val="24"/>
                <w:szCs w:val="24"/>
              </w:rPr>
              <w:t>“ (prijevoz: 1+8 osoba)</w:t>
            </w:r>
          </w:p>
          <w:p w14:paraId="60E21A2D" w14:textId="502ABE27" w:rsidR="00674BC7" w:rsidRPr="000B7CDC" w:rsidRDefault="00674BC7" w:rsidP="00674BC7">
            <w:pPr>
              <w:pStyle w:val="Style19"/>
              <w:widowControl/>
              <w:numPr>
                <w:ilvl w:val="0"/>
                <w:numId w:val="21"/>
              </w:numPr>
              <w:spacing w:line="240" w:lineRule="auto"/>
              <w:ind w:left="243" w:hanging="142"/>
              <w:jc w:val="left"/>
              <w:rPr>
                <w:rStyle w:val="FontStyle34"/>
                <w:rFonts w:ascii="Garamond" w:hAnsi="Garamond" w:cstheme="minorHAnsi"/>
                <w:spacing w:val="0"/>
                <w:sz w:val="24"/>
                <w:szCs w:val="24"/>
              </w:rPr>
            </w:pPr>
            <w:r w:rsidRPr="000B7CDC">
              <w:rPr>
                <w:rStyle w:val="FontStyle71"/>
                <w:rFonts w:ascii="Garamond" w:hAnsi="Garamond" w:cstheme="minorHAnsi"/>
                <w:sz w:val="24"/>
                <w:szCs w:val="24"/>
              </w:rPr>
              <w:t>10 intervencijskih kompleta osobne zaštitne opreme</w:t>
            </w:r>
          </w:p>
        </w:tc>
      </w:tr>
      <w:tr w:rsidR="00674BC7" w:rsidRPr="000B7CDC" w14:paraId="040AD6BE" w14:textId="77777777" w:rsidTr="006369C6">
        <w:trPr>
          <w:trHeight w:val="696"/>
          <w:jc w:val="center"/>
        </w:trPr>
        <w:tc>
          <w:tcPr>
            <w:tcW w:w="1410" w:type="dxa"/>
            <w:tcBorders>
              <w:top w:val="single" w:sz="6" w:space="0" w:color="auto"/>
              <w:left w:val="single" w:sz="6" w:space="0" w:color="auto"/>
              <w:bottom w:val="single" w:sz="6" w:space="0" w:color="auto"/>
              <w:right w:val="single" w:sz="6" w:space="0" w:color="auto"/>
            </w:tcBorders>
            <w:vAlign w:val="center"/>
          </w:tcPr>
          <w:p w14:paraId="42269AD2" w14:textId="061E1659" w:rsidR="00674BC7" w:rsidRPr="000B7CDC" w:rsidRDefault="00674BC7" w:rsidP="00674BC7">
            <w:pPr>
              <w:pStyle w:val="Style23"/>
              <w:widowControl/>
              <w:spacing w:line="240" w:lineRule="auto"/>
              <w:ind w:firstLine="0"/>
              <w:jc w:val="center"/>
              <w:rPr>
                <w:rStyle w:val="FontStyle34"/>
                <w:rFonts w:ascii="Garamond" w:hAnsi="Garamond" w:cstheme="minorHAnsi"/>
                <w:spacing w:val="0"/>
                <w:sz w:val="24"/>
                <w:szCs w:val="24"/>
              </w:rPr>
            </w:pPr>
            <w:r w:rsidRPr="000B7CDC">
              <w:rPr>
                <w:rStyle w:val="FontStyle34"/>
                <w:rFonts w:ascii="Garamond" w:hAnsi="Garamond" w:cstheme="minorHAnsi"/>
                <w:spacing w:val="0"/>
                <w:sz w:val="24"/>
                <w:szCs w:val="24"/>
              </w:rPr>
              <w:t>DVD</w:t>
            </w:r>
            <w:r w:rsidRPr="000B7CDC">
              <w:rPr>
                <w:rStyle w:val="FontStyle34"/>
                <w:rFonts w:ascii="Garamond" w:hAnsi="Garamond" w:cstheme="minorHAnsi"/>
                <w:spacing w:val="0"/>
                <w:sz w:val="24"/>
                <w:szCs w:val="24"/>
              </w:rPr>
              <w:br/>
            </w:r>
            <w:proofErr w:type="spellStart"/>
            <w:r w:rsidRPr="000B7CDC">
              <w:rPr>
                <w:rStyle w:val="FontStyle55"/>
                <w:rFonts w:ascii="Garamond" w:hAnsi="Garamond" w:cstheme="minorHAnsi"/>
                <w:b w:val="0"/>
                <w:bCs w:val="0"/>
                <w:i w:val="0"/>
                <w:iCs w:val="0"/>
                <w:sz w:val="24"/>
                <w:szCs w:val="24"/>
              </w:rPr>
              <w:t>Madaraševec</w:t>
            </w:r>
            <w:proofErr w:type="spellEnd"/>
          </w:p>
        </w:tc>
        <w:tc>
          <w:tcPr>
            <w:tcW w:w="1601" w:type="dxa"/>
            <w:tcBorders>
              <w:top w:val="single" w:sz="6" w:space="0" w:color="auto"/>
              <w:left w:val="single" w:sz="6" w:space="0" w:color="auto"/>
              <w:bottom w:val="single" w:sz="6" w:space="0" w:color="auto"/>
              <w:right w:val="single" w:sz="6" w:space="0" w:color="auto"/>
            </w:tcBorders>
            <w:vAlign w:val="center"/>
          </w:tcPr>
          <w:p w14:paraId="5E0E3ECF" w14:textId="51BDFB39" w:rsidR="00674BC7" w:rsidRPr="000B7CDC" w:rsidRDefault="00674BC7" w:rsidP="00674BC7">
            <w:pPr>
              <w:pStyle w:val="Style12"/>
              <w:widowControl/>
              <w:ind w:left="-49" w:right="-32"/>
              <w:jc w:val="center"/>
              <w:rPr>
                <w:rStyle w:val="FontStyle32"/>
                <w:rFonts w:ascii="Garamond" w:hAnsi="Garamond" w:cstheme="minorHAnsi"/>
                <w:sz w:val="24"/>
                <w:szCs w:val="24"/>
                <w:highlight w:val="yellow"/>
              </w:rPr>
            </w:pPr>
            <w:proofErr w:type="spellStart"/>
            <w:r w:rsidRPr="000B7CDC">
              <w:rPr>
                <w:rStyle w:val="FontStyle32"/>
                <w:rFonts w:ascii="Garamond" w:hAnsi="Garamond" w:cstheme="minorHAnsi"/>
                <w:sz w:val="24"/>
                <w:szCs w:val="24"/>
              </w:rPr>
              <w:t>Madaraševec</w:t>
            </w:r>
            <w:proofErr w:type="spellEnd"/>
            <w:r w:rsidRPr="000B7CDC">
              <w:rPr>
                <w:rStyle w:val="FontStyle32"/>
                <w:rFonts w:ascii="Garamond" w:hAnsi="Garamond" w:cstheme="minorHAnsi"/>
                <w:sz w:val="24"/>
                <w:szCs w:val="24"/>
              </w:rPr>
              <w:t xml:space="preserve"> 14/b</w:t>
            </w:r>
          </w:p>
        </w:tc>
        <w:tc>
          <w:tcPr>
            <w:tcW w:w="1092" w:type="dxa"/>
            <w:tcBorders>
              <w:top w:val="single" w:sz="6" w:space="0" w:color="auto"/>
              <w:left w:val="single" w:sz="6" w:space="0" w:color="auto"/>
              <w:bottom w:val="single" w:sz="6" w:space="0" w:color="auto"/>
              <w:right w:val="single" w:sz="6" w:space="0" w:color="auto"/>
            </w:tcBorders>
            <w:vAlign w:val="center"/>
          </w:tcPr>
          <w:p w14:paraId="1B6C098D" w14:textId="430DF03C" w:rsidR="00674BC7" w:rsidRPr="000B7CDC" w:rsidRDefault="00674BC7" w:rsidP="00674BC7">
            <w:pPr>
              <w:pStyle w:val="Style23"/>
              <w:widowControl/>
              <w:spacing w:line="240" w:lineRule="auto"/>
              <w:ind w:firstLine="0"/>
              <w:jc w:val="center"/>
              <w:rPr>
                <w:rStyle w:val="FontStyle34"/>
                <w:rFonts w:ascii="Garamond" w:hAnsi="Garamond" w:cstheme="minorHAnsi"/>
                <w:spacing w:val="0"/>
                <w:sz w:val="24"/>
                <w:szCs w:val="24"/>
              </w:rPr>
            </w:pPr>
            <w:r w:rsidRPr="000B7CDC">
              <w:rPr>
                <w:rStyle w:val="FontStyle34"/>
                <w:rFonts w:ascii="Garamond" w:hAnsi="Garamond" w:cstheme="minorHAnsi"/>
                <w:spacing w:val="0"/>
                <w:sz w:val="24"/>
                <w:szCs w:val="24"/>
              </w:rPr>
              <w:t>65/10</w:t>
            </w:r>
          </w:p>
        </w:tc>
        <w:tc>
          <w:tcPr>
            <w:tcW w:w="5604" w:type="dxa"/>
            <w:tcBorders>
              <w:top w:val="single" w:sz="6" w:space="0" w:color="auto"/>
              <w:left w:val="single" w:sz="6" w:space="0" w:color="auto"/>
              <w:bottom w:val="single" w:sz="6" w:space="0" w:color="auto"/>
              <w:right w:val="single" w:sz="6" w:space="0" w:color="auto"/>
            </w:tcBorders>
            <w:vAlign w:val="center"/>
          </w:tcPr>
          <w:p w14:paraId="7C7D0F57" w14:textId="08A7EBF4" w:rsidR="00674BC7" w:rsidRPr="000B7CDC" w:rsidRDefault="00674BC7" w:rsidP="00674BC7">
            <w:pPr>
              <w:pStyle w:val="Style31"/>
              <w:widowControl/>
              <w:numPr>
                <w:ilvl w:val="0"/>
                <w:numId w:val="21"/>
              </w:numPr>
              <w:tabs>
                <w:tab w:val="left" w:pos="245"/>
              </w:tabs>
              <w:ind w:left="243" w:hanging="142"/>
              <w:rPr>
                <w:rStyle w:val="FontStyle71"/>
                <w:rFonts w:ascii="Garamond" w:hAnsi="Garamond" w:cstheme="minorHAnsi"/>
                <w:sz w:val="24"/>
                <w:szCs w:val="24"/>
              </w:rPr>
            </w:pPr>
            <w:r w:rsidRPr="000B7CDC">
              <w:rPr>
                <w:rStyle w:val="FontStyle71"/>
                <w:rFonts w:ascii="Garamond" w:hAnsi="Garamond" w:cstheme="minorHAnsi"/>
                <w:sz w:val="24"/>
                <w:szCs w:val="24"/>
              </w:rPr>
              <w:t>traktorska cisterna „</w:t>
            </w:r>
            <w:proofErr w:type="spellStart"/>
            <w:r w:rsidRPr="000B7CDC">
              <w:rPr>
                <w:rStyle w:val="FontStyle71"/>
                <w:rFonts w:ascii="Garamond" w:hAnsi="Garamond" w:cstheme="minorHAnsi"/>
                <w:sz w:val="24"/>
                <w:szCs w:val="24"/>
              </w:rPr>
              <w:t>Creina</w:t>
            </w:r>
            <w:proofErr w:type="spellEnd"/>
            <w:r w:rsidRPr="000B7CDC">
              <w:rPr>
                <w:rStyle w:val="FontStyle71"/>
                <w:rFonts w:ascii="Garamond" w:hAnsi="Garamond" w:cstheme="minorHAnsi"/>
                <w:sz w:val="24"/>
                <w:szCs w:val="24"/>
              </w:rPr>
              <w:t>“ (voda: 3500 l)</w:t>
            </w:r>
          </w:p>
          <w:p w14:paraId="11A000F4" w14:textId="1C42B533" w:rsidR="00674BC7" w:rsidRPr="000B7CDC" w:rsidRDefault="00674BC7" w:rsidP="00674BC7">
            <w:pPr>
              <w:pStyle w:val="Style31"/>
              <w:widowControl/>
              <w:numPr>
                <w:ilvl w:val="0"/>
                <w:numId w:val="21"/>
              </w:numPr>
              <w:ind w:left="243" w:hanging="142"/>
              <w:rPr>
                <w:rStyle w:val="FontStyle71"/>
                <w:rFonts w:ascii="Garamond" w:hAnsi="Garamond" w:cstheme="minorHAnsi"/>
                <w:sz w:val="24"/>
                <w:szCs w:val="24"/>
              </w:rPr>
            </w:pPr>
            <w:r w:rsidRPr="000B7CDC">
              <w:rPr>
                <w:rStyle w:val="FontStyle71"/>
                <w:rFonts w:ascii="Garamond" w:hAnsi="Garamond" w:cstheme="minorHAnsi"/>
                <w:sz w:val="24"/>
                <w:szCs w:val="24"/>
              </w:rPr>
              <w:t xml:space="preserve">kombi vozilo „Ford </w:t>
            </w:r>
            <w:proofErr w:type="spellStart"/>
            <w:r w:rsidRPr="000B7CDC">
              <w:rPr>
                <w:rStyle w:val="FontStyle71"/>
                <w:rFonts w:ascii="Garamond" w:hAnsi="Garamond" w:cstheme="minorHAnsi"/>
                <w:sz w:val="24"/>
                <w:szCs w:val="24"/>
              </w:rPr>
              <w:t>Transit</w:t>
            </w:r>
            <w:proofErr w:type="spellEnd"/>
            <w:r w:rsidRPr="000B7CDC">
              <w:rPr>
                <w:rStyle w:val="FontStyle71"/>
                <w:rFonts w:ascii="Garamond" w:hAnsi="Garamond" w:cstheme="minorHAnsi"/>
                <w:sz w:val="24"/>
                <w:szCs w:val="24"/>
              </w:rPr>
              <w:t>“ (prijevoz: 1+8 osoba)</w:t>
            </w:r>
          </w:p>
          <w:p w14:paraId="797B236C" w14:textId="425147A3" w:rsidR="00674BC7" w:rsidRPr="000B7CDC" w:rsidRDefault="00674BC7" w:rsidP="00674BC7">
            <w:pPr>
              <w:pStyle w:val="Style19"/>
              <w:widowControl/>
              <w:numPr>
                <w:ilvl w:val="0"/>
                <w:numId w:val="21"/>
              </w:numPr>
              <w:spacing w:line="240" w:lineRule="auto"/>
              <w:ind w:left="243" w:hanging="142"/>
              <w:jc w:val="left"/>
              <w:rPr>
                <w:rStyle w:val="FontStyle34"/>
                <w:rFonts w:ascii="Garamond" w:hAnsi="Garamond" w:cstheme="minorHAnsi"/>
                <w:spacing w:val="0"/>
                <w:sz w:val="24"/>
                <w:szCs w:val="24"/>
              </w:rPr>
            </w:pPr>
            <w:r w:rsidRPr="000B7CDC">
              <w:rPr>
                <w:rStyle w:val="FontStyle71"/>
                <w:rFonts w:ascii="Garamond" w:hAnsi="Garamond" w:cstheme="minorHAnsi"/>
                <w:sz w:val="24"/>
                <w:szCs w:val="24"/>
              </w:rPr>
              <w:t>10 intervencijskih kompleta osobne zaštitne opreme</w:t>
            </w:r>
          </w:p>
        </w:tc>
      </w:tr>
      <w:tr w:rsidR="00674BC7" w:rsidRPr="000B7CDC" w14:paraId="103E73FF" w14:textId="77777777" w:rsidTr="00674BC7">
        <w:trPr>
          <w:trHeight w:val="1421"/>
          <w:jc w:val="center"/>
        </w:trPr>
        <w:tc>
          <w:tcPr>
            <w:tcW w:w="1410" w:type="dxa"/>
            <w:tcBorders>
              <w:top w:val="single" w:sz="6" w:space="0" w:color="auto"/>
              <w:left w:val="single" w:sz="6" w:space="0" w:color="auto"/>
              <w:bottom w:val="single" w:sz="6" w:space="0" w:color="auto"/>
              <w:right w:val="single" w:sz="6" w:space="0" w:color="auto"/>
            </w:tcBorders>
            <w:vAlign w:val="center"/>
          </w:tcPr>
          <w:p w14:paraId="6A73954F" w14:textId="0031AB44" w:rsidR="00674BC7" w:rsidRPr="000B7CDC" w:rsidRDefault="00674BC7" w:rsidP="00674BC7">
            <w:pPr>
              <w:pStyle w:val="Style23"/>
              <w:widowControl/>
              <w:spacing w:line="240" w:lineRule="auto"/>
              <w:ind w:firstLine="0"/>
              <w:jc w:val="center"/>
              <w:rPr>
                <w:rStyle w:val="FontStyle34"/>
                <w:rFonts w:ascii="Garamond" w:hAnsi="Garamond" w:cstheme="minorHAnsi"/>
                <w:spacing w:val="0"/>
                <w:sz w:val="24"/>
                <w:szCs w:val="24"/>
              </w:rPr>
            </w:pPr>
            <w:r w:rsidRPr="000B7CDC">
              <w:rPr>
                <w:rStyle w:val="FontStyle34"/>
                <w:rFonts w:ascii="Garamond" w:hAnsi="Garamond" w:cstheme="minorHAnsi"/>
                <w:spacing w:val="0"/>
                <w:sz w:val="24"/>
                <w:szCs w:val="24"/>
              </w:rPr>
              <w:t>DVD</w:t>
            </w:r>
            <w:r w:rsidRPr="000B7CDC">
              <w:rPr>
                <w:rStyle w:val="FontStyle34"/>
                <w:rFonts w:ascii="Garamond" w:hAnsi="Garamond" w:cstheme="minorHAnsi"/>
                <w:spacing w:val="0"/>
                <w:sz w:val="24"/>
                <w:szCs w:val="24"/>
              </w:rPr>
              <w:br/>
            </w:r>
            <w:r w:rsidRPr="000B7CDC">
              <w:rPr>
                <w:rStyle w:val="FontStyle55"/>
                <w:rFonts w:ascii="Garamond" w:hAnsi="Garamond" w:cstheme="minorHAnsi"/>
                <w:b w:val="0"/>
                <w:bCs w:val="0"/>
                <w:i w:val="0"/>
                <w:iCs w:val="0"/>
                <w:sz w:val="24"/>
                <w:szCs w:val="24"/>
              </w:rPr>
              <w:t>Slanje</w:t>
            </w:r>
          </w:p>
        </w:tc>
        <w:tc>
          <w:tcPr>
            <w:tcW w:w="1601" w:type="dxa"/>
            <w:tcBorders>
              <w:top w:val="single" w:sz="6" w:space="0" w:color="auto"/>
              <w:left w:val="single" w:sz="6" w:space="0" w:color="auto"/>
              <w:bottom w:val="single" w:sz="6" w:space="0" w:color="auto"/>
              <w:right w:val="single" w:sz="6" w:space="0" w:color="auto"/>
            </w:tcBorders>
            <w:vAlign w:val="center"/>
          </w:tcPr>
          <w:p w14:paraId="37137217" w14:textId="1876516C" w:rsidR="00674BC7" w:rsidRPr="000B7CDC" w:rsidRDefault="00E931D3" w:rsidP="00674BC7">
            <w:pPr>
              <w:pStyle w:val="Style12"/>
              <w:widowControl/>
              <w:ind w:left="-49" w:right="-32"/>
              <w:jc w:val="center"/>
              <w:rPr>
                <w:rStyle w:val="FontStyle32"/>
                <w:rFonts w:ascii="Garamond" w:hAnsi="Garamond" w:cstheme="minorHAnsi"/>
                <w:sz w:val="24"/>
                <w:szCs w:val="24"/>
                <w:highlight w:val="yellow"/>
              </w:rPr>
            </w:pPr>
            <w:r w:rsidRPr="000B7CDC">
              <w:rPr>
                <w:rStyle w:val="FontStyle32"/>
                <w:rFonts w:ascii="Garamond" w:hAnsi="Garamond" w:cstheme="minorHAnsi"/>
                <w:sz w:val="24"/>
                <w:szCs w:val="24"/>
              </w:rPr>
              <w:t xml:space="preserve">Braće Radića 81, </w:t>
            </w:r>
            <w:r w:rsidRPr="000B7CDC">
              <w:rPr>
                <w:rStyle w:val="FontStyle32"/>
                <w:rFonts w:ascii="Garamond" w:hAnsi="Garamond" w:cstheme="minorHAnsi"/>
                <w:sz w:val="24"/>
                <w:szCs w:val="24"/>
              </w:rPr>
              <w:br/>
              <w:t>Slanje</w:t>
            </w:r>
          </w:p>
        </w:tc>
        <w:tc>
          <w:tcPr>
            <w:tcW w:w="1092" w:type="dxa"/>
            <w:tcBorders>
              <w:top w:val="single" w:sz="6" w:space="0" w:color="auto"/>
              <w:left w:val="single" w:sz="6" w:space="0" w:color="auto"/>
              <w:bottom w:val="single" w:sz="6" w:space="0" w:color="auto"/>
              <w:right w:val="single" w:sz="6" w:space="0" w:color="auto"/>
            </w:tcBorders>
            <w:vAlign w:val="center"/>
          </w:tcPr>
          <w:p w14:paraId="03F85F5B" w14:textId="19B7A007" w:rsidR="00674BC7" w:rsidRPr="000B7CDC" w:rsidRDefault="00674BC7" w:rsidP="00674BC7">
            <w:pPr>
              <w:pStyle w:val="Style23"/>
              <w:widowControl/>
              <w:spacing w:line="240" w:lineRule="auto"/>
              <w:ind w:firstLine="0"/>
              <w:jc w:val="center"/>
              <w:rPr>
                <w:rStyle w:val="FontStyle34"/>
                <w:rFonts w:ascii="Garamond" w:hAnsi="Garamond" w:cstheme="minorHAnsi"/>
                <w:spacing w:val="0"/>
                <w:sz w:val="24"/>
                <w:szCs w:val="24"/>
              </w:rPr>
            </w:pPr>
            <w:r w:rsidRPr="000B7CDC">
              <w:rPr>
                <w:rStyle w:val="FontStyle34"/>
                <w:rFonts w:ascii="Garamond" w:hAnsi="Garamond" w:cstheme="minorHAnsi"/>
                <w:spacing w:val="0"/>
                <w:sz w:val="24"/>
                <w:szCs w:val="24"/>
              </w:rPr>
              <w:t>6</w:t>
            </w:r>
            <w:r w:rsidR="007278F2" w:rsidRPr="000B7CDC">
              <w:rPr>
                <w:rStyle w:val="FontStyle34"/>
                <w:rFonts w:ascii="Garamond" w:hAnsi="Garamond" w:cstheme="minorHAnsi"/>
                <w:spacing w:val="0"/>
                <w:sz w:val="24"/>
                <w:szCs w:val="24"/>
              </w:rPr>
              <w:t>6</w:t>
            </w:r>
            <w:r w:rsidRPr="000B7CDC">
              <w:rPr>
                <w:rStyle w:val="FontStyle34"/>
                <w:rFonts w:ascii="Garamond" w:hAnsi="Garamond" w:cstheme="minorHAnsi"/>
                <w:spacing w:val="0"/>
                <w:sz w:val="24"/>
                <w:szCs w:val="24"/>
              </w:rPr>
              <w:t>/10</w:t>
            </w:r>
          </w:p>
        </w:tc>
        <w:tc>
          <w:tcPr>
            <w:tcW w:w="5604" w:type="dxa"/>
            <w:tcBorders>
              <w:top w:val="single" w:sz="6" w:space="0" w:color="auto"/>
              <w:left w:val="single" w:sz="6" w:space="0" w:color="auto"/>
              <w:bottom w:val="single" w:sz="6" w:space="0" w:color="auto"/>
              <w:right w:val="single" w:sz="6" w:space="0" w:color="auto"/>
            </w:tcBorders>
            <w:vAlign w:val="center"/>
          </w:tcPr>
          <w:p w14:paraId="167B1235" w14:textId="1C9F4891" w:rsidR="00674BC7" w:rsidRPr="000B7CDC" w:rsidRDefault="00674BC7" w:rsidP="00674BC7">
            <w:pPr>
              <w:pStyle w:val="Style40"/>
              <w:widowControl/>
              <w:numPr>
                <w:ilvl w:val="0"/>
                <w:numId w:val="21"/>
              </w:numPr>
              <w:tabs>
                <w:tab w:val="left" w:pos="245"/>
              </w:tabs>
              <w:spacing w:line="259" w:lineRule="exact"/>
              <w:ind w:left="243" w:hanging="142"/>
              <w:jc w:val="left"/>
              <w:rPr>
                <w:rStyle w:val="FontStyle71"/>
                <w:rFonts w:ascii="Garamond" w:hAnsi="Garamond" w:cstheme="minorHAnsi"/>
                <w:sz w:val="24"/>
                <w:szCs w:val="24"/>
              </w:rPr>
            </w:pPr>
            <w:r w:rsidRPr="000B7CDC">
              <w:rPr>
                <w:rStyle w:val="FontStyle71"/>
                <w:rFonts w:ascii="Garamond" w:hAnsi="Garamond" w:cstheme="minorHAnsi"/>
                <w:sz w:val="24"/>
                <w:szCs w:val="24"/>
              </w:rPr>
              <w:t xml:space="preserve">navalno vozilo „Iveco </w:t>
            </w:r>
            <w:proofErr w:type="spellStart"/>
            <w:r w:rsidRPr="000B7CDC">
              <w:rPr>
                <w:rStyle w:val="FontStyle71"/>
                <w:rFonts w:ascii="Garamond" w:hAnsi="Garamond" w:cstheme="minorHAnsi"/>
                <w:sz w:val="24"/>
                <w:szCs w:val="24"/>
              </w:rPr>
              <w:t>Magirus</w:t>
            </w:r>
            <w:proofErr w:type="spellEnd"/>
            <w:r w:rsidRPr="000B7CDC">
              <w:rPr>
                <w:rStyle w:val="FontStyle71"/>
                <w:rFonts w:ascii="Garamond" w:hAnsi="Garamond" w:cstheme="minorHAnsi"/>
                <w:sz w:val="24"/>
                <w:szCs w:val="24"/>
              </w:rPr>
              <w:t xml:space="preserve">“ (voda: 1800 </w:t>
            </w:r>
            <w:r w:rsidR="007278F2" w:rsidRPr="000B7CDC">
              <w:rPr>
                <w:rStyle w:val="FontStyle71"/>
                <w:rFonts w:ascii="Garamond" w:hAnsi="Garamond" w:cstheme="minorHAnsi"/>
                <w:sz w:val="24"/>
                <w:szCs w:val="24"/>
              </w:rPr>
              <w:t>l</w:t>
            </w:r>
            <w:r w:rsidRPr="000B7CDC">
              <w:rPr>
                <w:rStyle w:val="FontStyle71"/>
                <w:rFonts w:ascii="Garamond" w:hAnsi="Garamond" w:cstheme="minorHAnsi"/>
                <w:sz w:val="24"/>
                <w:szCs w:val="24"/>
              </w:rPr>
              <w:t>, prijevoz: 1+5 osoba)</w:t>
            </w:r>
          </w:p>
          <w:p w14:paraId="760AA9A6" w14:textId="610FFBC3" w:rsidR="00674BC7" w:rsidRPr="000B7CDC" w:rsidRDefault="00674BC7" w:rsidP="00674BC7">
            <w:pPr>
              <w:pStyle w:val="Style31"/>
              <w:widowControl/>
              <w:numPr>
                <w:ilvl w:val="0"/>
                <w:numId w:val="21"/>
              </w:numPr>
              <w:spacing w:line="254" w:lineRule="exact"/>
              <w:ind w:left="243" w:hanging="142"/>
              <w:rPr>
                <w:rStyle w:val="FontStyle71"/>
                <w:rFonts w:ascii="Garamond" w:hAnsi="Garamond" w:cstheme="minorHAnsi"/>
                <w:sz w:val="24"/>
                <w:szCs w:val="24"/>
              </w:rPr>
            </w:pPr>
            <w:r w:rsidRPr="000B7CDC">
              <w:rPr>
                <w:rStyle w:val="FontStyle71"/>
                <w:rFonts w:ascii="Garamond" w:hAnsi="Garamond" w:cstheme="minorHAnsi"/>
                <w:sz w:val="24"/>
                <w:szCs w:val="24"/>
              </w:rPr>
              <w:t xml:space="preserve">kombi vozilo „Ford </w:t>
            </w:r>
            <w:proofErr w:type="spellStart"/>
            <w:r w:rsidRPr="000B7CDC">
              <w:rPr>
                <w:rStyle w:val="FontStyle71"/>
                <w:rFonts w:ascii="Garamond" w:hAnsi="Garamond" w:cstheme="minorHAnsi"/>
                <w:sz w:val="24"/>
                <w:szCs w:val="24"/>
              </w:rPr>
              <w:t>Transit</w:t>
            </w:r>
            <w:proofErr w:type="spellEnd"/>
            <w:r w:rsidRPr="000B7CDC">
              <w:rPr>
                <w:rStyle w:val="FontStyle71"/>
                <w:rFonts w:ascii="Garamond" w:hAnsi="Garamond" w:cstheme="minorHAnsi"/>
                <w:sz w:val="24"/>
                <w:szCs w:val="24"/>
              </w:rPr>
              <w:t>“ (prijevoz: 1+8 osoba)</w:t>
            </w:r>
          </w:p>
          <w:p w14:paraId="121B4A4E" w14:textId="77777777" w:rsidR="00674BC7" w:rsidRPr="000B7CDC" w:rsidRDefault="00674BC7" w:rsidP="00674BC7">
            <w:pPr>
              <w:pStyle w:val="Style31"/>
              <w:widowControl/>
              <w:numPr>
                <w:ilvl w:val="0"/>
                <w:numId w:val="21"/>
              </w:numPr>
              <w:spacing w:line="254" w:lineRule="exact"/>
              <w:ind w:left="243" w:hanging="142"/>
              <w:rPr>
                <w:rStyle w:val="FontStyle71"/>
                <w:rFonts w:ascii="Garamond" w:hAnsi="Garamond" w:cstheme="minorHAnsi"/>
                <w:sz w:val="24"/>
                <w:szCs w:val="24"/>
              </w:rPr>
            </w:pPr>
            <w:r w:rsidRPr="000B7CDC">
              <w:rPr>
                <w:rStyle w:val="FontStyle71"/>
                <w:rFonts w:ascii="Garamond" w:hAnsi="Garamond" w:cstheme="minorHAnsi"/>
                <w:sz w:val="24"/>
                <w:szCs w:val="24"/>
              </w:rPr>
              <w:t>1 prijenosna električna pumpa</w:t>
            </w:r>
          </w:p>
          <w:p w14:paraId="37AA02E9" w14:textId="3BFE55B2" w:rsidR="00674BC7" w:rsidRPr="000B7CDC" w:rsidRDefault="00674BC7" w:rsidP="00674BC7">
            <w:pPr>
              <w:pStyle w:val="Style19"/>
              <w:widowControl/>
              <w:numPr>
                <w:ilvl w:val="0"/>
                <w:numId w:val="21"/>
              </w:numPr>
              <w:tabs>
                <w:tab w:val="left" w:pos="3645"/>
              </w:tabs>
              <w:spacing w:line="240" w:lineRule="auto"/>
              <w:ind w:left="243" w:hanging="142"/>
              <w:jc w:val="left"/>
              <w:rPr>
                <w:rStyle w:val="FontStyle34"/>
                <w:rFonts w:ascii="Garamond" w:hAnsi="Garamond" w:cstheme="minorHAnsi"/>
                <w:spacing w:val="0"/>
                <w:sz w:val="24"/>
                <w:szCs w:val="24"/>
              </w:rPr>
            </w:pPr>
            <w:r w:rsidRPr="000B7CDC">
              <w:rPr>
                <w:rStyle w:val="FontStyle71"/>
                <w:rFonts w:ascii="Garamond" w:hAnsi="Garamond" w:cstheme="minorHAnsi"/>
                <w:sz w:val="24"/>
                <w:szCs w:val="24"/>
              </w:rPr>
              <w:t>10 intervencijskih kompleta osobne zaštitne opreme</w:t>
            </w:r>
          </w:p>
        </w:tc>
      </w:tr>
      <w:tr w:rsidR="00674BC7" w:rsidRPr="000B7CDC" w14:paraId="3578A49A" w14:textId="77777777" w:rsidTr="00674BC7">
        <w:trPr>
          <w:trHeight w:val="1115"/>
          <w:jc w:val="center"/>
        </w:trPr>
        <w:tc>
          <w:tcPr>
            <w:tcW w:w="1410" w:type="dxa"/>
            <w:tcBorders>
              <w:top w:val="single" w:sz="6" w:space="0" w:color="auto"/>
              <w:left w:val="single" w:sz="6" w:space="0" w:color="auto"/>
              <w:bottom w:val="single" w:sz="6" w:space="0" w:color="auto"/>
              <w:right w:val="single" w:sz="6" w:space="0" w:color="auto"/>
            </w:tcBorders>
            <w:vAlign w:val="center"/>
          </w:tcPr>
          <w:p w14:paraId="46F4BED3" w14:textId="6505DC47" w:rsidR="00674BC7" w:rsidRPr="000B7CDC" w:rsidRDefault="00674BC7" w:rsidP="00674BC7">
            <w:pPr>
              <w:pStyle w:val="Style23"/>
              <w:widowControl/>
              <w:spacing w:line="240" w:lineRule="auto"/>
              <w:ind w:firstLine="0"/>
              <w:jc w:val="center"/>
              <w:rPr>
                <w:rStyle w:val="FontStyle34"/>
                <w:rFonts w:ascii="Garamond" w:hAnsi="Garamond" w:cstheme="minorHAnsi"/>
                <w:spacing w:val="0"/>
                <w:sz w:val="24"/>
                <w:szCs w:val="24"/>
              </w:rPr>
            </w:pPr>
            <w:r w:rsidRPr="000B7CDC">
              <w:rPr>
                <w:rStyle w:val="FontStyle34"/>
                <w:rFonts w:ascii="Garamond" w:hAnsi="Garamond" w:cstheme="minorHAnsi"/>
                <w:spacing w:val="0"/>
                <w:sz w:val="24"/>
                <w:szCs w:val="24"/>
              </w:rPr>
              <w:lastRenderedPageBreak/>
              <w:t>DVD</w:t>
            </w:r>
            <w:r w:rsidRPr="000B7CDC">
              <w:rPr>
                <w:rStyle w:val="FontStyle34"/>
                <w:rFonts w:ascii="Garamond" w:hAnsi="Garamond" w:cstheme="minorHAnsi"/>
                <w:spacing w:val="0"/>
                <w:sz w:val="24"/>
                <w:szCs w:val="24"/>
              </w:rPr>
              <w:br/>
            </w:r>
            <w:proofErr w:type="spellStart"/>
            <w:r w:rsidRPr="000B7CDC">
              <w:rPr>
                <w:rStyle w:val="FontStyle55"/>
                <w:rFonts w:ascii="Garamond" w:hAnsi="Garamond" w:cstheme="minorHAnsi"/>
                <w:b w:val="0"/>
                <w:bCs w:val="0"/>
                <w:i w:val="0"/>
                <w:iCs w:val="0"/>
                <w:sz w:val="24"/>
                <w:szCs w:val="24"/>
              </w:rPr>
              <w:t>Sudovčina</w:t>
            </w:r>
            <w:proofErr w:type="spellEnd"/>
          </w:p>
        </w:tc>
        <w:tc>
          <w:tcPr>
            <w:tcW w:w="1601" w:type="dxa"/>
            <w:tcBorders>
              <w:top w:val="single" w:sz="6" w:space="0" w:color="auto"/>
              <w:left w:val="single" w:sz="6" w:space="0" w:color="auto"/>
              <w:bottom w:val="single" w:sz="6" w:space="0" w:color="auto"/>
              <w:right w:val="single" w:sz="6" w:space="0" w:color="auto"/>
            </w:tcBorders>
            <w:vAlign w:val="center"/>
          </w:tcPr>
          <w:p w14:paraId="36497F8B" w14:textId="0725C9F0" w:rsidR="00674BC7" w:rsidRPr="000B7CDC" w:rsidRDefault="00E931D3" w:rsidP="00674BC7">
            <w:pPr>
              <w:pStyle w:val="Style12"/>
              <w:widowControl/>
              <w:ind w:left="-49" w:right="-32"/>
              <w:jc w:val="center"/>
              <w:rPr>
                <w:rStyle w:val="FontStyle32"/>
                <w:rFonts w:ascii="Garamond" w:hAnsi="Garamond" w:cstheme="minorHAnsi"/>
                <w:sz w:val="24"/>
                <w:szCs w:val="24"/>
                <w:highlight w:val="yellow"/>
              </w:rPr>
            </w:pPr>
            <w:r w:rsidRPr="000B7CDC">
              <w:rPr>
                <w:rStyle w:val="FontStyle32"/>
                <w:rFonts w:ascii="Garamond" w:hAnsi="Garamond" w:cstheme="minorHAnsi"/>
                <w:sz w:val="24"/>
                <w:szCs w:val="24"/>
              </w:rPr>
              <w:t xml:space="preserve">Plitvička 2, </w:t>
            </w:r>
            <w:r w:rsidRPr="000B7CDC">
              <w:rPr>
                <w:rStyle w:val="FontStyle32"/>
                <w:rFonts w:ascii="Garamond" w:hAnsi="Garamond" w:cstheme="minorHAnsi"/>
                <w:sz w:val="24"/>
                <w:szCs w:val="24"/>
              </w:rPr>
              <w:br/>
            </w:r>
            <w:proofErr w:type="spellStart"/>
            <w:r w:rsidRPr="000B7CDC">
              <w:rPr>
                <w:rStyle w:val="FontStyle32"/>
                <w:rFonts w:ascii="Garamond" w:hAnsi="Garamond" w:cstheme="minorHAnsi"/>
                <w:sz w:val="24"/>
                <w:szCs w:val="24"/>
              </w:rPr>
              <w:t>Sudovčina</w:t>
            </w:r>
            <w:proofErr w:type="spellEnd"/>
          </w:p>
        </w:tc>
        <w:tc>
          <w:tcPr>
            <w:tcW w:w="1092" w:type="dxa"/>
            <w:tcBorders>
              <w:top w:val="single" w:sz="6" w:space="0" w:color="auto"/>
              <w:left w:val="single" w:sz="6" w:space="0" w:color="auto"/>
              <w:bottom w:val="single" w:sz="6" w:space="0" w:color="auto"/>
              <w:right w:val="single" w:sz="6" w:space="0" w:color="auto"/>
            </w:tcBorders>
            <w:vAlign w:val="center"/>
          </w:tcPr>
          <w:p w14:paraId="15C7AE47" w14:textId="143C4C37" w:rsidR="00674BC7" w:rsidRPr="000B7CDC" w:rsidRDefault="00674BC7" w:rsidP="00674BC7">
            <w:pPr>
              <w:pStyle w:val="Style23"/>
              <w:widowControl/>
              <w:spacing w:line="240" w:lineRule="auto"/>
              <w:ind w:firstLine="0"/>
              <w:jc w:val="center"/>
              <w:rPr>
                <w:rStyle w:val="FontStyle34"/>
                <w:rFonts w:ascii="Garamond" w:hAnsi="Garamond" w:cstheme="minorHAnsi"/>
                <w:spacing w:val="0"/>
                <w:sz w:val="24"/>
                <w:szCs w:val="24"/>
              </w:rPr>
            </w:pPr>
            <w:r w:rsidRPr="000B7CDC">
              <w:rPr>
                <w:rStyle w:val="FontStyle34"/>
                <w:rFonts w:ascii="Garamond" w:hAnsi="Garamond" w:cstheme="minorHAnsi"/>
                <w:spacing w:val="0"/>
                <w:sz w:val="24"/>
                <w:szCs w:val="24"/>
              </w:rPr>
              <w:t>58/10</w:t>
            </w:r>
          </w:p>
        </w:tc>
        <w:tc>
          <w:tcPr>
            <w:tcW w:w="5604" w:type="dxa"/>
            <w:tcBorders>
              <w:top w:val="single" w:sz="6" w:space="0" w:color="auto"/>
              <w:left w:val="single" w:sz="6" w:space="0" w:color="auto"/>
              <w:bottom w:val="single" w:sz="6" w:space="0" w:color="auto"/>
              <w:right w:val="single" w:sz="6" w:space="0" w:color="auto"/>
            </w:tcBorders>
            <w:vAlign w:val="center"/>
          </w:tcPr>
          <w:p w14:paraId="4EF583BC" w14:textId="5A45FE4C" w:rsidR="00674BC7" w:rsidRPr="000B7CDC" w:rsidRDefault="00674BC7" w:rsidP="00674BC7">
            <w:pPr>
              <w:pStyle w:val="Style31"/>
              <w:widowControl/>
              <w:numPr>
                <w:ilvl w:val="0"/>
                <w:numId w:val="21"/>
              </w:numPr>
              <w:ind w:left="243" w:right="-109" w:hanging="142"/>
              <w:rPr>
                <w:rStyle w:val="FontStyle71"/>
                <w:rFonts w:ascii="Garamond" w:hAnsi="Garamond" w:cstheme="minorHAnsi"/>
                <w:sz w:val="24"/>
                <w:szCs w:val="24"/>
              </w:rPr>
            </w:pPr>
            <w:r w:rsidRPr="000B7CDC">
              <w:rPr>
                <w:rStyle w:val="FontStyle71"/>
                <w:rFonts w:ascii="Garamond" w:hAnsi="Garamond" w:cstheme="minorHAnsi"/>
                <w:sz w:val="24"/>
                <w:szCs w:val="24"/>
              </w:rPr>
              <w:t>kombi vozilo „Mercedes MB 100“ (prijevoz: 1+8 osoba)</w:t>
            </w:r>
          </w:p>
          <w:p w14:paraId="3BCB9BCA" w14:textId="77777777" w:rsidR="00674BC7" w:rsidRPr="000B7CDC" w:rsidRDefault="00674BC7" w:rsidP="00674BC7">
            <w:pPr>
              <w:pStyle w:val="Style31"/>
              <w:widowControl/>
              <w:numPr>
                <w:ilvl w:val="0"/>
                <w:numId w:val="21"/>
              </w:numPr>
              <w:ind w:left="243" w:hanging="142"/>
              <w:rPr>
                <w:rStyle w:val="FontStyle71"/>
                <w:rFonts w:ascii="Garamond" w:hAnsi="Garamond" w:cstheme="minorHAnsi"/>
                <w:sz w:val="24"/>
                <w:szCs w:val="24"/>
              </w:rPr>
            </w:pPr>
            <w:r w:rsidRPr="000B7CDC">
              <w:rPr>
                <w:rStyle w:val="FontStyle71"/>
                <w:rFonts w:ascii="Garamond" w:hAnsi="Garamond" w:cstheme="minorHAnsi"/>
                <w:sz w:val="24"/>
                <w:szCs w:val="24"/>
              </w:rPr>
              <w:t>2 prijenosne motorne pumpe („</w:t>
            </w:r>
            <w:proofErr w:type="spellStart"/>
            <w:r w:rsidRPr="000B7CDC">
              <w:rPr>
                <w:rStyle w:val="FontStyle71"/>
                <w:rFonts w:ascii="Garamond" w:hAnsi="Garamond" w:cstheme="minorHAnsi"/>
                <w:sz w:val="24"/>
                <w:szCs w:val="24"/>
              </w:rPr>
              <w:t>Zigler</w:t>
            </w:r>
            <w:proofErr w:type="spellEnd"/>
            <w:r w:rsidRPr="000B7CDC">
              <w:rPr>
                <w:rStyle w:val="FontStyle71"/>
                <w:rFonts w:ascii="Garamond" w:hAnsi="Garamond" w:cstheme="minorHAnsi"/>
                <w:sz w:val="24"/>
                <w:szCs w:val="24"/>
              </w:rPr>
              <w:t xml:space="preserve">“) </w:t>
            </w:r>
          </w:p>
          <w:p w14:paraId="0D245BB8" w14:textId="168A9462" w:rsidR="00674BC7" w:rsidRPr="000B7CDC" w:rsidRDefault="00674BC7" w:rsidP="00674BC7">
            <w:pPr>
              <w:pStyle w:val="Style31"/>
              <w:widowControl/>
              <w:numPr>
                <w:ilvl w:val="0"/>
                <w:numId w:val="21"/>
              </w:numPr>
              <w:ind w:left="243" w:hanging="142"/>
              <w:rPr>
                <w:rStyle w:val="FontStyle71"/>
                <w:rFonts w:ascii="Garamond" w:hAnsi="Garamond" w:cstheme="minorHAnsi"/>
                <w:sz w:val="24"/>
                <w:szCs w:val="24"/>
              </w:rPr>
            </w:pPr>
            <w:r w:rsidRPr="000B7CDC">
              <w:rPr>
                <w:rStyle w:val="FontStyle71"/>
                <w:rFonts w:ascii="Garamond" w:hAnsi="Garamond" w:cstheme="minorHAnsi"/>
                <w:sz w:val="24"/>
                <w:szCs w:val="24"/>
              </w:rPr>
              <w:t xml:space="preserve">auto prikolica </w:t>
            </w:r>
            <w:r w:rsidR="007278F2" w:rsidRPr="000B7CDC">
              <w:rPr>
                <w:rStyle w:val="FontStyle71"/>
                <w:rFonts w:ascii="Garamond" w:hAnsi="Garamond" w:cstheme="minorHAnsi"/>
                <w:sz w:val="24"/>
                <w:szCs w:val="24"/>
              </w:rPr>
              <w:t>„</w:t>
            </w:r>
            <w:r w:rsidRPr="000B7CDC">
              <w:rPr>
                <w:rStyle w:val="FontStyle71"/>
                <w:rFonts w:ascii="Garamond" w:hAnsi="Garamond" w:cstheme="minorHAnsi"/>
                <w:sz w:val="24"/>
                <w:szCs w:val="24"/>
              </w:rPr>
              <w:t>AP Zastava</w:t>
            </w:r>
            <w:r w:rsidR="007278F2" w:rsidRPr="000B7CDC">
              <w:rPr>
                <w:rStyle w:val="FontStyle71"/>
                <w:rFonts w:ascii="Garamond" w:hAnsi="Garamond" w:cstheme="minorHAnsi"/>
                <w:sz w:val="24"/>
                <w:szCs w:val="24"/>
              </w:rPr>
              <w:t>“</w:t>
            </w:r>
          </w:p>
          <w:p w14:paraId="250B16DB" w14:textId="46DF5253" w:rsidR="00674BC7" w:rsidRPr="000B7CDC" w:rsidRDefault="00674BC7" w:rsidP="00674BC7">
            <w:pPr>
              <w:pStyle w:val="Style19"/>
              <w:widowControl/>
              <w:numPr>
                <w:ilvl w:val="0"/>
                <w:numId w:val="21"/>
              </w:numPr>
              <w:tabs>
                <w:tab w:val="left" w:pos="4955"/>
              </w:tabs>
              <w:spacing w:line="240" w:lineRule="auto"/>
              <w:ind w:left="243" w:hanging="142"/>
              <w:jc w:val="left"/>
              <w:rPr>
                <w:rStyle w:val="FontStyle34"/>
                <w:rFonts w:ascii="Garamond" w:hAnsi="Garamond" w:cstheme="minorHAnsi"/>
                <w:spacing w:val="0"/>
                <w:sz w:val="24"/>
                <w:szCs w:val="24"/>
              </w:rPr>
            </w:pPr>
            <w:r w:rsidRPr="000B7CDC">
              <w:rPr>
                <w:rStyle w:val="FontStyle71"/>
                <w:rFonts w:ascii="Garamond" w:hAnsi="Garamond" w:cstheme="minorHAnsi"/>
                <w:sz w:val="24"/>
                <w:szCs w:val="24"/>
              </w:rPr>
              <w:t>10 intervencijskih kompleta osobne zaštitne opreme</w:t>
            </w:r>
          </w:p>
        </w:tc>
      </w:tr>
      <w:tr w:rsidR="00674BC7" w:rsidRPr="000B7CDC" w14:paraId="05A06023" w14:textId="77777777" w:rsidTr="00674BC7">
        <w:trPr>
          <w:trHeight w:val="1061"/>
          <w:jc w:val="center"/>
        </w:trPr>
        <w:tc>
          <w:tcPr>
            <w:tcW w:w="1410" w:type="dxa"/>
            <w:tcBorders>
              <w:top w:val="single" w:sz="6" w:space="0" w:color="auto"/>
              <w:left w:val="single" w:sz="6" w:space="0" w:color="auto"/>
              <w:bottom w:val="single" w:sz="6" w:space="0" w:color="auto"/>
              <w:right w:val="single" w:sz="6" w:space="0" w:color="auto"/>
            </w:tcBorders>
            <w:vAlign w:val="center"/>
          </w:tcPr>
          <w:p w14:paraId="5F18D0F7" w14:textId="526634CF" w:rsidR="00674BC7" w:rsidRPr="000B7CDC" w:rsidRDefault="00674BC7" w:rsidP="00674BC7">
            <w:pPr>
              <w:pStyle w:val="Style23"/>
              <w:widowControl/>
              <w:spacing w:line="240" w:lineRule="auto"/>
              <w:ind w:firstLine="0"/>
              <w:jc w:val="center"/>
              <w:rPr>
                <w:rStyle w:val="FontStyle34"/>
                <w:rFonts w:ascii="Garamond" w:hAnsi="Garamond" w:cstheme="minorHAnsi"/>
                <w:spacing w:val="0"/>
                <w:sz w:val="24"/>
                <w:szCs w:val="24"/>
              </w:rPr>
            </w:pPr>
            <w:r w:rsidRPr="000B7CDC">
              <w:rPr>
                <w:rStyle w:val="FontStyle34"/>
                <w:rFonts w:ascii="Garamond" w:hAnsi="Garamond" w:cstheme="minorHAnsi"/>
                <w:spacing w:val="0"/>
                <w:sz w:val="24"/>
                <w:szCs w:val="24"/>
              </w:rPr>
              <w:t>DVD</w:t>
            </w:r>
            <w:r w:rsidRPr="000B7CDC">
              <w:rPr>
                <w:rStyle w:val="FontStyle34"/>
                <w:rFonts w:ascii="Garamond" w:hAnsi="Garamond" w:cstheme="minorHAnsi"/>
                <w:spacing w:val="0"/>
                <w:sz w:val="24"/>
                <w:szCs w:val="24"/>
              </w:rPr>
              <w:br/>
            </w:r>
            <w:proofErr w:type="spellStart"/>
            <w:r w:rsidRPr="000B7CDC">
              <w:rPr>
                <w:rStyle w:val="FontStyle55"/>
                <w:rFonts w:ascii="Garamond" w:hAnsi="Garamond" w:cstheme="minorHAnsi"/>
                <w:b w:val="0"/>
                <w:bCs w:val="0"/>
                <w:i w:val="0"/>
                <w:iCs w:val="0"/>
                <w:sz w:val="24"/>
                <w:szCs w:val="24"/>
              </w:rPr>
              <w:t>Vrbanovec</w:t>
            </w:r>
            <w:proofErr w:type="spellEnd"/>
          </w:p>
        </w:tc>
        <w:tc>
          <w:tcPr>
            <w:tcW w:w="1601" w:type="dxa"/>
            <w:tcBorders>
              <w:top w:val="single" w:sz="6" w:space="0" w:color="auto"/>
              <w:left w:val="single" w:sz="6" w:space="0" w:color="auto"/>
              <w:bottom w:val="single" w:sz="6" w:space="0" w:color="auto"/>
              <w:right w:val="single" w:sz="6" w:space="0" w:color="auto"/>
            </w:tcBorders>
            <w:vAlign w:val="center"/>
          </w:tcPr>
          <w:p w14:paraId="56158578" w14:textId="19324E4A" w:rsidR="00674BC7" w:rsidRPr="000B7CDC" w:rsidRDefault="00E931D3" w:rsidP="00674BC7">
            <w:pPr>
              <w:pStyle w:val="Style12"/>
              <w:widowControl/>
              <w:ind w:left="-49" w:right="-32"/>
              <w:jc w:val="center"/>
              <w:rPr>
                <w:rStyle w:val="FontStyle32"/>
                <w:rFonts w:ascii="Garamond" w:hAnsi="Garamond" w:cstheme="minorHAnsi"/>
                <w:sz w:val="24"/>
                <w:szCs w:val="24"/>
                <w:highlight w:val="yellow"/>
              </w:rPr>
            </w:pPr>
            <w:r w:rsidRPr="000B7CDC">
              <w:rPr>
                <w:rStyle w:val="FontStyle32"/>
                <w:rFonts w:ascii="Garamond" w:hAnsi="Garamond" w:cstheme="minorHAnsi"/>
                <w:sz w:val="24"/>
                <w:szCs w:val="24"/>
              </w:rPr>
              <w:t xml:space="preserve">Braće Radića 75, </w:t>
            </w:r>
            <w:proofErr w:type="spellStart"/>
            <w:r w:rsidRPr="000B7CDC">
              <w:rPr>
                <w:rStyle w:val="FontStyle32"/>
                <w:rFonts w:ascii="Garamond" w:hAnsi="Garamond" w:cstheme="minorHAnsi"/>
                <w:sz w:val="24"/>
                <w:szCs w:val="24"/>
              </w:rPr>
              <w:t>Vrbanovec</w:t>
            </w:r>
            <w:proofErr w:type="spellEnd"/>
          </w:p>
        </w:tc>
        <w:tc>
          <w:tcPr>
            <w:tcW w:w="1092" w:type="dxa"/>
            <w:tcBorders>
              <w:top w:val="single" w:sz="6" w:space="0" w:color="auto"/>
              <w:left w:val="single" w:sz="6" w:space="0" w:color="auto"/>
              <w:bottom w:val="single" w:sz="6" w:space="0" w:color="auto"/>
              <w:right w:val="single" w:sz="6" w:space="0" w:color="auto"/>
            </w:tcBorders>
            <w:vAlign w:val="center"/>
          </w:tcPr>
          <w:p w14:paraId="12AE4276" w14:textId="758A1C1F" w:rsidR="00674BC7" w:rsidRPr="000B7CDC" w:rsidRDefault="00674BC7" w:rsidP="00674BC7">
            <w:pPr>
              <w:pStyle w:val="Style23"/>
              <w:widowControl/>
              <w:spacing w:line="240" w:lineRule="auto"/>
              <w:ind w:firstLine="0"/>
              <w:jc w:val="center"/>
              <w:rPr>
                <w:rStyle w:val="FontStyle34"/>
                <w:rFonts w:ascii="Garamond" w:hAnsi="Garamond" w:cstheme="minorHAnsi"/>
                <w:spacing w:val="0"/>
                <w:sz w:val="24"/>
                <w:szCs w:val="24"/>
              </w:rPr>
            </w:pPr>
            <w:r w:rsidRPr="000B7CDC">
              <w:rPr>
                <w:rStyle w:val="FontStyle34"/>
                <w:rFonts w:ascii="Garamond" w:hAnsi="Garamond" w:cstheme="minorHAnsi"/>
                <w:spacing w:val="0"/>
                <w:sz w:val="24"/>
                <w:szCs w:val="24"/>
              </w:rPr>
              <w:t>77/1</w:t>
            </w:r>
            <w:r w:rsidR="007278F2" w:rsidRPr="000B7CDC">
              <w:rPr>
                <w:rStyle w:val="FontStyle34"/>
                <w:rFonts w:ascii="Garamond" w:hAnsi="Garamond" w:cstheme="minorHAnsi"/>
                <w:spacing w:val="0"/>
                <w:sz w:val="24"/>
                <w:szCs w:val="24"/>
              </w:rPr>
              <w:t>0</w:t>
            </w:r>
          </w:p>
        </w:tc>
        <w:tc>
          <w:tcPr>
            <w:tcW w:w="5604" w:type="dxa"/>
            <w:tcBorders>
              <w:top w:val="single" w:sz="6" w:space="0" w:color="auto"/>
              <w:left w:val="single" w:sz="6" w:space="0" w:color="auto"/>
              <w:bottom w:val="single" w:sz="6" w:space="0" w:color="auto"/>
              <w:right w:val="single" w:sz="6" w:space="0" w:color="auto"/>
            </w:tcBorders>
            <w:vAlign w:val="center"/>
          </w:tcPr>
          <w:p w14:paraId="645988A1" w14:textId="3C31A4A1" w:rsidR="00674BC7" w:rsidRPr="000B7CDC" w:rsidRDefault="00674BC7" w:rsidP="00674BC7">
            <w:pPr>
              <w:pStyle w:val="Style31"/>
              <w:widowControl/>
              <w:numPr>
                <w:ilvl w:val="0"/>
                <w:numId w:val="21"/>
              </w:numPr>
              <w:ind w:left="243" w:hanging="142"/>
              <w:rPr>
                <w:rStyle w:val="FontStyle71"/>
                <w:rFonts w:ascii="Garamond" w:hAnsi="Garamond" w:cstheme="minorHAnsi"/>
                <w:sz w:val="24"/>
                <w:szCs w:val="24"/>
              </w:rPr>
            </w:pPr>
            <w:r w:rsidRPr="000B7CDC">
              <w:rPr>
                <w:rStyle w:val="FontStyle71"/>
                <w:rFonts w:ascii="Garamond" w:hAnsi="Garamond" w:cstheme="minorHAnsi"/>
                <w:sz w:val="24"/>
                <w:szCs w:val="24"/>
              </w:rPr>
              <w:t xml:space="preserve">kombi vozilo „Fiat </w:t>
            </w:r>
            <w:proofErr w:type="spellStart"/>
            <w:r w:rsidRPr="000B7CDC">
              <w:rPr>
                <w:rStyle w:val="FontStyle71"/>
                <w:rFonts w:ascii="Garamond" w:hAnsi="Garamond" w:cstheme="minorHAnsi"/>
                <w:sz w:val="24"/>
                <w:szCs w:val="24"/>
              </w:rPr>
              <w:t>Ducato</w:t>
            </w:r>
            <w:proofErr w:type="spellEnd"/>
            <w:r w:rsidRPr="000B7CDC">
              <w:rPr>
                <w:rStyle w:val="FontStyle71"/>
                <w:rFonts w:ascii="Garamond" w:hAnsi="Garamond" w:cstheme="minorHAnsi"/>
                <w:sz w:val="24"/>
                <w:szCs w:val="24"/>
              </w:rPr>
              <w:t>“ (prijevoz: 1+8 osoba)</w:t>
            </w:r>
          </w:p>
          <w:p w14:paraId="59DB6E17" w14:textId="7F000F42" w:rsidR="00674BC7" w:rsidRPr="000B7CDC" w:rsidRDefault="00674BC7" w:rsidP="00674BC7">
            <w:pPr>
              <w:pStyle w:val="Style31"/>
              <w:widowControl/>
              <w:numPr>
                <w:ilvl w:val="0"/>
                <w:numId w:val="21"/>
              </w:numPr>
              <w:ind w:left="243" w:right="-109" w:hanging="142"/>
              <w:rPr>
                <w:rStyle w:val="FontStyle71"/>
                <w:rFonts w:ascii="Garamond" w:hAnsi="Garamond" w:cstheme="minorHAnsi"/>
                <w:sz w:val="24"/>
                <w:szCs w:val="24"/>
              </w:rPr>
            </w:pPr>
            <w:r w:rsidRPr="000B7CDC">
              <w:rPr>
                <w:rStyle w:val="FontStyle71"/>
                <w:rFonts w:ascii="Garamond" w:hAnsi="Garamond" w:cstheme="minorHAnsi"/>
                <w:sz w:val="24"/>
                <w:szCs w:val="24"/>
              </w:rPr>
              <w:t>prijenosna motorna pumpa „</w:t>
            </w:r>
            <w:proofErr w:type="spellStart"/>
            <w:r w:rsidRPr="000B7CDC">
              <w:rPr>
                <w:rStyle w:val="FontStyle71"/>
                <w:rFonts w:ascii="Garamond" w:hAnsi="Garamond" w:cstheme="minorHAnsi"/>
                <w:sz w:val="24"/>
                <w:szCs w:val="24"/>
              </w:rPr>
              <w:t>Zi</w:t>
            </w:r>
            <w:r w:rsidR="00D13528" w:rsidRPr="000B7CDC">
              <w:rPr>
                <w:rStyle w:val="FontStyle71"/>
                <w:rFonts w:ascii="Garamond" w:hAnsi="Garamond" w:cstheme="minorHAnsi"/>
                <w:sz w:val="24"/>
                <w:szCs w:val="24"/>
              </w:rPr>
              <w:t>e</w:t>
            </w:r>
            <w:r w:rsidRPr="000B7CDC">
              <w:rPr>
                <w:rStyle w:val="FontStyle71"/>
                <w:rFonts w:ascii="Garamond" w:hAnsi="Garamond" w:cstheme="minorHAnsi"/>
                <w:sz w:val="24"/>
                <w:szCs w:val="24"/>
              </w:rPr>
              <w:t>gler</w:t>
            </w:r>
            <w:proofErr w:type="spellEnd"/>
            <w:r w:rsidRPr="000B7CDC">
              <w:rPr>
                <w:rStyle w:val="FontStyle71"/>
                <w:rFonts w:ascii="Garamond" w:hAnsi="Garamond" w:cstheme="minorHAnsi"/>
                <w:sz w:val="24"/>
                <w:szCs w:val="24"/>
              </w:rPr>
              <w:t>“</w:t>
            </w:r>
          </w:p>
          <w:p w14:paraId="423851A1" w14:textId="521B5C45" w:rsidR="00674BC7" w:rsidRPr="000B7CDC" w:rsidRDefault="00674BC7" w:rsidP="00674BC7">
            <w:pPr>
              <w:pStyle w:val="Style19"/>
              <w:widowControl/>
              <w:numPr>
                <w:ilvl w:val="0"/>
                <w:numId w:val="21"/>
              </w:numPr>
              <w:spacing w:line="240" w:lineRule="auto"/>
              <w:ind w:left="243" w:hanging="142"/>
              <w:jc w:val="left"/>
              <w:rPr>
                <w:rStyle w:val="FontStyle34"/>
                <w:rFonts w:ascii="Garamond" w:hAnsi="Garamond" w:cstheme="minorHAnsi"/>
                <w:spacing w:val="0"/>
                <w:sz w:val="24"/>
                <w:szCs w:val="24"/>
              </w:rPr>
            </w:pPr>
            <w:r w:rsidRPr="000B7CDC">
              <w:rPr>
                <w:rStyle w:val="FontStyle71"/>
                <w:rFonts w:ascii="Garamond" w:hAnsi="Garamond" w:cstheme="minorHAnsi"/>
                <w:sz w:val="24"/>
                <w:szCs w:val="24"/>
              </w:rPr>
              <w:t>10 intervencijskih kompleta osobne zaštitne opreme</w:t>
            </w:r>
          </w:p>
        </w:tc>
      </w:tr>
      <w:tr w:rsidR="00674BC7" w:rsidRPr="000B7CDC" w14:paraId="5BF9C89C" w14:textId="77777777" w:rsidTr="00674BC7">
        <w:trPr>
          <w:trHeight w:val="2271"/>
          <w:jc w:val="center"/>
        </w:trPr>
        <w:tc>
          <w:tcPr>
            <w:tcW w:w="3011" w:type="dxa"/>
            <w:gridSpan w:val="2"/>
            <w:tcBorders>
              <w:top w:val="single" w:sz="6" w:space="0" w:color="auto"/>
              <w:left w:val="single" w:sz="6" w:space="0" w:color="auto"/>
              <w:bottom w:val="single" w:sz="6" w:space="0" w:color="auto"/>
              <w:right w:val="single" w:sz="6" w:space="0" w:color="auto"/>
            </w:tcBorders>
            <w:vAlign w:val="center"/>
          </w:tcPr>
          <w:p w14:paraId="704F8800" w14:textId="5D7732F4" w:rsidR="00674BC7" w:rsidRPr="000B7CDC" w:rsidRDefault="00674BC7" w:rsidP="00674BC7">
            <w:pPr>
              <w:pStyle w:val="Style12"/>
              <w:widowControl/>
              <w:ind w:left="-49" w:right="-32"/>
              <w:jc w:val="center"/>
              <w:rPr>
                <w:rStyle w:val="FontStyle32"/>
                <w:rFonts w:ascii="Garamond" w:hAnsi="Garamond" w:cstheme="minorHAnsi"/>
                <w:sz w:val="24"/>
                <w:szCs w:val="24"/>
                <w:highlight w:val="yellow"/>
              </w:rPr>
            </w:pPr>
            <w:r w:rsidRPr="000B7CDC">
              <w:rPr>
                <w:rStyle w:val="FontStyle32"/>
                <w:rFonts w:ascii="Garamond" w:hAnsi="Garamond" w:cstheme="minorHAnsi"/>
                <w:sz w:val="24"/>
                <w:szCs w:val="24"/>
              </w:rPr>
              <w:t>7 dobrovoljnih vatrogasnih društava</w:t>
            </w:r>
          </w:p>
        </w:tc>
        <w:tc>
          <w:tcPr>
            <w:tcW w:w="1092" w:type="dxa"/>
            <w:tcBorders>
              <w:top w:val="single" w:sz="6" w:space="0" w:color="auto"/>
              <w:left w:val="single" w:sz="6" w:space="0" w:color="auto"/>
              <w:bottom w:val="single" w:sz="6" w:space="0" w:color="auto"/>
              <w:right w:val="single" w:sz="6" w:space="0" w:color="auto"/>
            </w:tcBorders>
            <w:vAlign w:val="center"/>
          </w:tcPr>
          <w:p w14:paraId="39DE2DB1" w14:textId="4BCB86B2" w:rsidR="00674BC7" w:rsidRPr="000B7CDC" w:rsidRDefault="00674BC7" w:rsidP="00674BC7">
            <w:pPr>
              <w:pStyle w:val="Style23"/>
              <w:widowControl/>
              <w:spacing w:line="240" w:lineRule="auto"/>
              <w:ind w:firstLine="0"/>
              <w:jc w:val="center"/>
              <w:rPr>
                <w:rStyle w:val="FontStyle34"/>
                <w:rFonts w:ascii="Garamond" w:hAnsi="Garamond" w:cstheme="minorHAnsi"/>
                <w:spacing w:val="0"/>
                <w:sz w:val="24"/>
                <w:szCs w:val="24"/>
                <w:highlight w:val="yellow"/>
              </w:rPr>
            </w:pPr>
            <w:r w:rsidRPr="000B7CDC">
              <w:rPr>
                <w:rStyle w:val="FontStyle34"/>
                <w:rFonts w:ascii="Garamond" w:hAnsi="Garamond" w:cstheme="minorHAnsi"/>
                <w:spacing w:val="0"/>
                <w:sz w:val="24"/>
                <w:szCs w:val="24"/>
              </w:rPr>
              <w:t>5</w:t>
            </w:r>
            <w:r w:rsidR="007278F2" w:rsidRPr="000B7CDC">
              <w:rPr>
                <w:rStyle w:val="FontStyle34"/>
                <w:rFonts w:ascii="Garamond" w:hAnsi="Garamond" w:cstheme="minorHAnsi"/>
                <w:spacing w:val="0"/>
                <w:sz w:val="24"/>
                <w:szCs w:val="24"/>
              </w:rPr>
              <w:t>66</w:t>
            </w:r>
            <w:r w:rsidRPr="000B7CDC">
              <w:rPr>
                <w:rStyle w:val="FontStyle34"/>
                <w:rFonts w:ascii="Garamond" w:hAnsi="Garamond" w:cstheme="minorHAnsi"/>
                <w:spacing w:val="0"/>
                <w:sz w:val="24"/>
                <w:szCs w:val="24"/>
              </w:rPr>
              <w:t>/</w:t>
            </w:r>
            <w:r w:rsidR="007278F2" w:rsidRPr="000B7CDC">
              <w:rPr>
                <w:rStyle w:val="FontStyle34"/>
                <w:rFonts w:ascii="Garamond" w:hAnsi="Garamond" w:cstheme="minorHAnsi"/>
                <w:spacing w:val="0"/>
                <w:sz w:val="24"/>
                <w:szCs w:val="24"/>
              </w:rPr>
              <w:t>80</w:t>
            </w:r>
          </w:p>
        </w:tc>
        <w:tc>
          <w:tcPr>
            <w:tcW w:w="5604" w:type="dxa"/>
            <w:tcBorders>
              <w:top w:val="single" w:sz="6" w:space="0" w:color="auto"/>
              <w:left w:val="single" w:sz="6" w:space="0" w:color="auto"/>
              <w:bottom w:val="single" w:sz="6" w:space="0" w:color="auto"/>
              <w:right w:val="single" w:sz="6" w:space="0" w:color="auto"/>
            </w:tcBorders>
          </w:tcPr>
          <w:p w14:paraId="4B6A4C19" w14:textId="4E24079D" w:rsidR="00674BC7" w:rsidRPr="000B7CDC" w:rsidRDefault="007278F2" w:rsidP="00674BC7">
            <w:pPr>
              <w:pStyle w:val="Style31"/>
              <w:widowControl/>
              <w:numPr>
                <w:ilvl w:val="0"/>
                <w:numId w:val="21"/>
              </w:numPr>
              <w:ind w:left="243" w:hanging="142"/>
              <w:rPr>
                <w:rStyle w:val="FontStyle71"/>
                <w:rFonts w:ascii="Garamond" w:hAnsi="Garamond" w:cstheme="minorHAnsi"/>
                <w:sz w:val="24"/>
                <w:szCs w:val="24"/>
              </w:rPr>
            </w:pPr>
            <w:r w:rsidRPr="000B7CDC">
              <w:rPr>
                <w:rStyle w:val="FontStyle71"/>
                <w:rFonts w:ascii="Garamond" w:hAnsi="Garamond" w:cstheme="minorHAnsi"/>
                <w:sz w:val="24"/>
                <w:szCs w:val="24"/>
              </w:rPr>
              <w:t>5</w:t>
            </w:r>
            <w:r w:rsidR="00674BC7" w:rsidRPr="000B7CDC">
              <w:rPr>
                <w:rStyle w:val="FontStyle71"/>
                <w:rFonts w:ascii="Garamond" w:hAnsi="Garamond" w:cstheme="minorHAnsi"/>
                <w:sz w:val="24"/>
                <w:szCs w:val="24"/>
              </w:rPr>
              <w:t xml:space="preserve"> navaln</w:t>
            </w:r>
            <w:r w:rsidRPr="000B7CDC">
              <w:rPr>
                <w:rStyle w:val="FontStyle71"/>
                <w:rFonts w:ascii="Garamond" w:hAnsi="Garamond" w:cstheme="minorHAnsi"/>
                <w:sz w:val="24"/>
                <w:szCs w:val="24"/>
              </w:rPr>
              <w:t>ih</w:t>
            </w:r>
            <w:r w:rsidR="00674BC7" w:rsidRPr="000B7CDC">
              <w:rPr>
                <w:rStyle w:val="FontStyle71"/>
                <w:rFonts w:ascii="Garamond" w:hAnsi="Garamond" w:cstheme="minorHAnsi"/>
                <w:sz w:val="24"/>
                <w:szCs w:val="24"/>
              </w:rPr>
              <w:t xml:space="preserve"> vozila</w:t>
            </w:r>
          </w:p>
          <w:p w14:paraId="47F63811" w14:textId="465D9B60" w:rsidR="00674BC7" w:rsidRPr="000B7CDC" w:rsidRDefault="00E7366B" w:rsidP="00674BC7">
            <w:pPr>
              <w:pStyle w:val="Style31"/>
              <w:widowControl/>
              <w:numPr>
                <w:ilvl w:val="0"/>
                <w:numId w:val="21"/>
              </w:numPr>
              <w:ind w:left="243" w:hanging="142"/>
              <w:rPr>
                <w:rStyle w:val="FontStyle71"/>
                <w:rFonts w:ascii="Garamond" w:hAnsi="Garamond" w:cstheme="minorHAnsi"/>
                <w:sz w:val="24"/>
                <w:szCs w:val="24"/>
              </w:rPr>
            </w:pPr>
            <w:r w:rsidRPr="000B7CDC">
              <w:rPr>
                <w:rStyle w:val="FontStyle71"/>
                <w:rFonts w:ascii="Garamond" w:hAnsi="Garamond" w:cstheme="minorHAnsi"/>
                <w:sz w:val="24"/>
                <w:szCs w:val="24"/>
              </w:rPr>
              <w:t>6</w:t>
            </w:r>
            <w:r w:rsidR="00674BC7" w:rsidRPr="000B7CDC">
              <w:rPr>
                <w:rStyle w:val="FontStyle71"/>
                <w:rFonts w:ascii="Garamond" w:hAnsi="Garamond" w:cstheme="minorHAnsi"/>
                <w:sz w:val="24"/>
                <w:szCs w:val="24"/>
              </w:rPr>
              <w:t xml:space="preserve"> kombi vozila</w:t>
            </w:r>
          </w:p>
          <w:p w14:paraId="4BD1CDF9" w14:textId="77777777" w:rsidR="00674BC7" w:rsidRPr="000B7CDC" w:rsidRDefault="00674BC7" w:rsidP="00674BC7">
            <w:pPr>
              <w:pStyle w:val="Style31"/>
              <w:widowControl/>
              <w:numPr>
                <w:ilvl w:val="0"/>
                <w:numId w:val="21"/>
              </w:numPr>
              <w:ind w:left="243" w:hanging="142"/>
              <w:rPr>
                <w:rStyle w:val="FontStyle71"/>
                <w:rFonts w:ascii="Garamond" w:hAnsi="Garamond" w:cstheme="minorHAnsi"/>
                <w:sz w:val="24"/>
                <w:szCs w:val="24"/>
              </w:rPr>
            </w:pPr>
            <w:r w:rsidRPr="000B7CDC">
              <w:rPr>
                <w:rStyle w:val="FontStyle71"/>
                <w:rFonts w:ascii="Garamond" w:hAnsi="Garamond" w:cstheme="minorHAnsi"/>
                <w:sz w:val="24"/>
                <w:szCs w:val="24"/>
              </w:rPr>
              <w:t>2 zapovjedna vozila</w:t>
            </w:r>
          </w:p>
          <w:p w14:paraId="4AD7B594" w14:textId="77777777" w:rsidR="00674BC7" w:rsidRPr="000B7CDC" w:rsidRDefault="00674BC7" w:rsidP="00674BC7">
            <w:pPr>
              <w:pStyle w:val="Style31"/>
              <w:widowControl/>
              <w:numPr>
                <w:ilvl w:val="0"/>
                <w:numId w:val="21"/>
              </w:numPr>
              <w:ind w:left="243" w:hanging="142"/>
              <w:rPr>
                <w:rStyle w:val="FontStyle71"/>
                <w:rFonts w:ascii="Garamond" w:hAnsi="Garamond" w:cstheme="minorHAnsi"/>
                <w:sz w:val="24"/>
                <w:szCs w:val="24"/>
              </w:rPr>
            </w:pPr>
            <w:r w:rsidRPr="000B7CDC">
              <w:rPr>
                <w:rStyle w:val="FontStyle71"/>
                <w:rFonts w:ascii="Garamond" w:hAnsi="Garamond" w:cstheme="minorHAnsi"/>
                <w:sz w:val="24"/>
                <w:szCs w:val="24"/>
              </w:rPr>
              <w:t>1 brodica za spašavanje na vodi</w:t>
            </w:r>
          </w:p>
          <w:p w14:paraId="505DCCBA" w14:textId="77777777" w:rsidR="00674BC7" w:rsidRPr="000B7CDC" w:rsidRDefault="00674BC7" w:rsidP="00674BC7">
            <w:pPr>
              <w:pStyle w:val="Style31"/>
              <w:widowControl/>
              <w:numPr>
                <w:ilvl w:val="0"/>
                <w:numId w:val="21"/>
              </w:numPr>
              <w:ind w:left="243" w:hanging="142"/>
              <w:rPr>
                <w:rStyle w:val="FontStyle71"/>
                <w:rFonts w:ascii="Garamond" w:hAnsi="Garamond" w:cstheme="minorHAnsi"/>
                <w:sz w:val="24"/>
                <w:szCs w:val="24"/>
              </w:rPr>
            </w:pPr>
            <w:r w:rsidRPr="000B7CDC">
              <w:rPr>
                <w:rStyle w:val="FontStyle71"/>
                <w:rFonts w:ascii="Garamond" w:hAnsi="Garamond" w:cstheme="minorHAnsi"/>
                <w:sz w:val="24"/>
                <w:szCs w:val="24"/>
              </w:rPr>
              <w:t>10 prijenosnih pumpi</w:t>
            </w:r>
          </w:p>
          <w:p w14:paraId="3983CCDE" w14:textId="62411915" w:rsidR="00674BC7" w:rsidRPr="000B7CDC" w:rsidRDefault="00674BC7" w:rsidP="00674BC7">
            <w:pPr>
              <w:pStyle w:val="Style31"/>
              <w:widowControl/>
              <w:numPr>
                <w:ilvl w:val="0"/>
                <w:numId w:val="21"/>
              </w:numPr>
              <w:ind w:left="243" w:hanging="142"/>
              <w:rPr>
                <w:rStyle w:val="FontStyle71"/>
                <w:rFonts w:ascii="Garamond" w:hAnsi="Garamond" w:cstheme="minorHAnsi"/>
                <w:sz w:val="24"/>
                <w:szCs w:val="24"/>
              </w:rPr>
            </w:pPr>
            <w:r w:rsidRPr="000B7CDC">
              <w:rPr>
                <w:rStyle w:val="FontStyle71"/>
                <w:rFonts w:ascii="Garamond" w:hAnsi="Garamond" w:cstheme="minorHAnsi"/>
                <w:sz w:val="24"/>
                <w:szCs w:val="24"/>
              </w:rPr>
              <w:t>2 traktorske cisterne</w:t>
            </w:r>
          </w:p>
          <w:p w14:paraId="43959173" w14:textId="0D24BF01" w:rsidR="00674BC7" w:rsidRPr="000B7CDC" w:rsidRDefault="00674BC7" w:rsidP="00674BC7">
            <w:pPr>
              <w:pStyle w:val="Style31"/>
              <w:widowControl/>
              <w:numPr>
                <w:ilvl w:val="0"/>
                <w:numId w:val="21"/>
              </w:numPr>
              <w:ind w:left="243" w:hanging="142"/>
              <w:rPr>
                <w:rStyle w:val="FontStyle34"/>
                <w:rFonts w:ascii="Garamond" w:hAnsi="Garamond" w:cstheme="minorHAnsi"/>
                <w:spacing w:val="0"/>
                <w:sz w:val="24"/>
                <w:szCs w:val="24"/>
              </w:rPr>
            </w:pPr>
            <w:r w:rsidRPr="000B7CDC">
              <w:rPr>
                <w:rStyle w:val="FontStyle71"/>
                <w:rFonts w:ascii="Garamond" w:hAnsi="Garamond" w:cstheme="minorHAnsi"/>
                <w:sz w:val="24"/>
                <w:szCs w:val="24"/>
              </w:rPr>
              <w:t>9</w:t>
            </w:r>
            <w:r w:rsidR="007278F2" w:rsidRPr="000B7CDC">
              <w:rPr>
                <w:rStyle w:val="FontStyle71"/>
                <w:rFonts w:ascii="Garamond" w:hAnsi="Garamond" w:cstheme="minorHAnsi"/>
                <w:sz w:val="24"/>
                <w:szCs w:val="24"/>
              </w:rPr>
              <w:t>9</w:t>
            </w:r>
            <w:r w:rsidRPr="000B7CDC">
              <w:rPr>
                <w:rStyle w:val="FontStyle71"/>
                <w:rFonts w:ascii="Garamond" w:hAnsi="Garamond" w:cstheme="minorHAnsi"/>
                <w:sz w:val="24"/>
                <w:szCs w:val="24"/>
              </w:rPr>
              <w:t xml:space="preserve"> intervencijskih kompleta osobne zaštitne opreme</w:t>
            </w:r>
          </w:p>
        </w:tc>
      </w:tr>
    </w:tbl>
    <w:p w14:paraId="1891EEBA" w14:textId="77777777" w:rsidR="00AE18A0" w:rsidRPr="000B7CDC" w:rsidRDefault="00AE18A0" w:rsidP="00AE18A0">
      <w:pPr>
        <w:pStyle w:val="Style10"/>
        <w:widowControl/>
        <w:spacing w:line="240" w:lineRule="auto"/>
        <w:ind w:firstLine="567"/>
        <w:rPr>
          <w:rStyle w:val="FontStyle37"/>
          <w:rFonts w:ascii="Garamond" w:hAnsi="Garamond"/>
          <w:b w:val="0"/>
          <w:sz w:val="24"/>
          <w:szCs w:val="24"/>
        </w:rPr>
      </w:pPr>
    </w:p>
    <w:p w14:paraId="4B4A9DC6" w14:textId="45EB6758" w:rsidR="00656FD0" w:rsidRPr="000B7CDC" w:rsidRDefault="00656FD0" w:rsidP="00B86CB2">
      <w:pPr>
        <w:pStyle w:val="Style17"/>
        <w:widowControl/>
        <w:spacing w:line="288" w:lineRule="exact"/>
        <w:ind w:firstLine="567"/>
        <w:rPr>
          <w:rFonts w:ascii="Garamond" w:hAnsi="Garamond" w:cstheme="minorHAnsi"/>
        </w:rPr>
      </w:pPr>
      <w:r w:rsidRPr="000B7CDC">
        <w:rPr>
          <w:rStyle w:val="FontStyle46"/>
          <w:rFonts w:ascii="Garamond" w:hAnsi="Garamond" w:cstheme="minorHAnsi"/>
          <w:sz w:val="24"/>
          <w:szCs w:val="24"/>
        </w:rPr>
        <w:t xml:space="preserve">Obavještavanje i uzbunjivanje vatrogasnih snaga za područje Općine </w:t>
      </w:r>
      <w:r w:rsidR="00E42F98" w:rsidRPr="000B7CDC">
        <w:rPr>
          <w:rStyle w:val="FontStyle46"/>
          <w:rFonts w:ascii="Garamond" w:hAnsi="Garamond" w:cstheme="minorHAnsi"/>
          <w:sz w:val="24"/>
          <w:szCs w:val="24"/>
        </w:rPr>
        <w:t>Martijanec</w:t>
      </w:r>
      <w:r w:rsidR="00AE18A0" w:rsidRPr="000B7CDC">
        <w:rPr>
          <w:rStyle w:val="FontStyle46"/>
          <w:rFonts w:ascii="Garamond" w:hAnsi="Garamond" w:cstheme="minorHAnsi"/>
          <w:sz w:val="24"/>
          <w:szCs w:val="24"/>
        </w:rPr>
        <w:t xml:space="preserve"> provodi</w:t>
      </w:r>
      <w:r w:rsidRPr="000B7CDC">
        <w:rPr>
          <w:rStyle w:val="FontStyle46"/>
          <w:rFonts w:ascii="Garamond" w:hAnsi="Garamond" w:cstheme="minorHAnsi"/>
          <w:sz w:val="24"/>
          <w:szCs w:val="24"/>
        </w:rPr>
        <w:t xml:space="preserve"> Vatrogasni operativni centar (VOC) koji se nalazi u sjedištu JVP </w:t>
      </w:r>
      <w:r w:rsidR="00AE18A0" w:rsidRPr="000B7CDC">
        <w:rPr>
          <w:rStyle w:val="FontStyle46"/>
          <w:rFonts w:ascii="Garamond" w:hAnsi="Garamond" w:cstheme="minorHAnsi"/>
          <w:sz w:val="24"/>
          <w:szCs w:val="24"/>
        </w:rPr>
        <w:t>Varaždin</w:t>
      </w:r>
      <w:r w:rsidRPr="000B7CDC">
        <w:rPr>
          <w:rStyle w:val="FontStyle46"/>
          <w:rFonts w:ascii="Garamond" w:hAnsi="Garamond" w:cstheme="minorHAnsi"/>
          <w:sz w:val="24"/>
          <w:szCs w:val="24"/>
        </w:rPr>
        <w:t>.</w:t>
      </w:r>
    </w:p>
    <w:p w14:paraId="79B9A042" w14:textId="77777777" w:rsidR="00066E4A" w:rsidRPr="000B7CDC" w:rsidRDefault="00066E4A" w:rsidP="00656FD0">
      <w:pPr>
        <w:pStyle w:val="Style15"/>
        <w:widowControl/>
        <w:spacing w:line="240" w:lineRule="exact"/>
        <w:ind w:firstLine="0"/>
        <w:rPr>
          <w:rFonts w:ascii="Garamond" w:hAnsi="Garamond" w:cstheme="minorHAnsi"/>
        </w:rPr>
      </w:pPr>
    </w:p>
    <w:p w14:paraId="2131DDB9" w14:textId="4A86A0F7" w:rsidR="00656FD0" w:rsidRPr="00B86CB2" w:rsidRDefault="00656FD0" w:rsidP="00B86CB2">
      <w:pPr>
        <w:pStyle w:val="Style15"/>
        <w:widowControl/>
        <w:numPr>
          <w:ilvl w:val="0"/>
          <w:numId w:val="4"/>
        </w:numPr>
        <w:tabs>
          <w:tab w:val="left" w:pos="235"/>
        </w:tabs>
        <w:spacing w:before="72" w:line="240" w:lineRule="auto"/>
        <w:rPr>
          <w:rFonts w:ascii="Garamond" w:hAnsi="Garamond" w:cstheme="minorHAnsi"/>
          <w:b/>
          <w:bCs/>
        </w:rPr>
      </w:pPr>
      <w:r w:rsidRPr="000B7CDC">
        <w:rPr>
          <w:rStyle w:val="FontStyle44"/>
          <w:rFonts w:ascii="Garamond" w:hAnsi="Garamond" w:cstheme="minorHAnsi"/>
          <w:sz w:val="24"/>
          <w:szCs w:val="24"/>
        </w:rPr>
        <w:t>FINANCIRANJE</w:t>
      </w:r>
    </w:p>
    <w:p w14:paraId="1113B96F" w14:textId="78CCB63B" w:rsidR="00656FD0" w:rsidRPr="000B7CDC" w:rsidRDefault="00656FD0" w:rsidP="00AE18A0">
      <w:pPr>
        <w:pStyle w:val="Style17"/>
        <w:widowControl/>
        <w:spacing w:line="288" w:lineRule="exact"/>
        <w:ind w:firstLine="739"/>
        <w:rPr>
          <w:rStyle w:val="FontStyle46"/>
          <w:rFonts w:ascii="Garamond" w:hAnsi="Garamond" w:cstheme="minorHAnsi"/>
          <w:sz w:val="24"/>
          <w:szCs w:val="24"/>
        </w:rPr>
      </w:pPr>
      <w:r w:rsidRPr="000B7CDC">
        <w:rPr>
          <w:rStyle w:val="FontStyle46"/>
          <w:rFonts w:ascii="Garamond" w:hAnsi="Garamond" w:cstheme="minorHAnsi"/>
          <w:sz w:val="24"/>
          <w:szCs w:val="24"/>
        </w:rPr>
        <w:t>Sukladno članku 110. stavak 1. Zakona o vatrogastvu (</w:t>
      </w:r>
      <w:r w:rsidR="00066E4A" w:rsidRPr="000B7CDC">
        <w:rPr>
          <w:rStyle w:val="FontStyle46"/>
          <w:rFonts w:ascii="Garamond" w:hAnsi="Garamond" w:cstheme="minorHAnsi"/>
          <w:sz w:val="24"/>
          <w:szCs w:val="24"/>
        </w:rPr>
        <w:t>„</w:t>
      </w:r>
      <w:r w:rsidRPr="000B7CDC">
        <w:rPr>
          <w:rStyle w:val="FontStyle46"/>
          <w:rFonts w:ascii="Garamond" w:hAnsi="Garamond" w:cstheme="minorHAnsi"/>
          <w:sz w:val="24"/>
          <w:szCs w:val="24"/>
        </w:rPr>
        <w:t>Narodne novine</w:t>
      </w:r>
      <w:r w:rsidR="00066E4A" w:rsidRPr="000B7CDC">
        <w:rPr>
          <w:rStyle w:val="FontStyle46"/>
          <w:rFonts w:ascii="Garamond" w:hAnsi="Garamond" w:cstheme="minorHAnsi"/>
          <w:sz w:val="24"/>
          <w:szCs w:val="24"/>
        </w:rPr>
        <w:t>“,</w:t>
      </w:r>
      <w:r w:rsidRPr="000B7CDC">
        <w:rPr>
          <w:rStyle w:val="FontStyle46"/>
          <w:rFonts w:ascii="Garamond" w:hAnsi="Garamond" w:cstheme="minorHAnsi"/>
          <w:sz w:val="24"/>
          <w:szCs w:val="24"/>
        </w:rPr>
        <w:t xml:space="preserve"> broj 125/19, 114/22) sredstva za financiranje vatrogasne djelatnosti i aktivnosti dobrovoljnih vatrogasnih društava i vatrogasnih zajednica te za opremanje njezinih članica, osiguravaju se u proračunu jedinice lokalne samouprave čije područje pokrivaju. Iz Proračuna Općine </w:t>
      </w:r>
      <w:r w:rsidR="00E42F98" w:rsidRPr="000B7CDC">
        <w:rPr>
          <w:rStyle w:val="FontStyle46"/>
          <w:rFonts w:ascii="Garamond" w:hAnsi="Garamond" w:cstheme="minorHAnsi"/>
          <w:sz w:val="24"/>
          <w:szCs w:val="24"/>
        </w:rPr>
        <w:t>Martijanec</w:t>
      </w:r>
      <w:r w:rsidRPr="000B7CDC">
        <w:rPr>
          <w:rStyle w:val="FontStyle46"/>
          <w:rFonts w:ascii="Garamond" w:hAnsi="Garamond" w:cstheme="minorHAnsi"/>
          <w:sz w:val="24"/>
          <w:szCs w:val="24"/>
        </w:rPr>
        <w:t xml:space="preserve"> za 202</w:t>
      </w:r>
      <w:r w:rsidR="007278F2" w:rsidRPr="000B7CDC">
        <w:rPr>
          <w:rStyle w:val="FontStyle46"/>
          <w:rFonts w:ascii="Garamond" w:hAnsi="Garamond" w:cstheme="minorHAnsi"/>
          <w:sz w:val="24"/>
          <w:szCs w:val="24"/>
        </w:rPr>
        <w:t>3</w:t>
      </w:r>
      <w:r w:rsidRPr="000B7CDC">
        <w:rPr>
          <w:rStyle w:val="FontStyle46"/>
          <w:rFonts w:ascii="Garamond" w:hAnsi="Garamond" w:cstheme="minorHAnsi"/>
          <w:sz w:val="24"/>
          <w:szCs w:val="24"/>
        </w:rPr>
        <w:t xml:space="preserve">. godinu za financiranje/sufinanciranje vatrogasne djelatnosti na području Općine </w:t>
      </w:r>
      <w:r w:rsidR="00E42F98" w:rsidRPr="000B7CDC">
        <w:rPr>
          <w:rStyle w:val="FontStyle46"/>
          <w:rFonts w:ascii="Garamond" w:hAnsi="Garamond" w:cstheme="minorHAnsi"/>
          <w:sz w:val="24"/>
          <w:szCs w:val="24"/>
        </w:rPr>
        <w:t>Martijanec</w:t>
      </w:r>
      <w:r w:rsidR="00066E4A" w:rsidRPr="000B7CDC">
        <w:rPr>
          <w:rStyle w:val="FontStyle46"/>
          <w:rFonts w:ascii="Garamond" w:hAnsi="Garamond" w:cstheme="minorHAnsi"/>
          <w:sz w:val="24"/>
          <w:szCs w:val="24"/>
        </w:rPr>
        <w:t xml:space="preserve"> </w:t>
      </w:r>
      <w:r w:rsidR="00B86CB2">
        <w:rPr>
          <w:rStyle w:val="FontStyle46"/>
          <w:rFonts w:ascii="Garamond" w:hAnsi="Garamond" w:cstheme="minorHAnsi"/>
          <w:sz w:val="24"/>
          <w:szCs w:val="24"/>
        </w:rPr>
        <w:t>izdvojena</w:t>
      </w:r>
      <w:r w:rsidRPr="000B7CDC">
        <w:rPr>
          <w:rStyle w:val="FontStyle46"/>
          <w:rFonts w:ascii="Garamond" w:hAnsi="Garamond" w:cstheme="minorHAnsi"/>
          <w:sz w:val="24"/>
          <w:szCs w:val="24"/>
        </w:rPr>
        <w:t xml:space="preserve"> su sredstva u ukupnom iznosu od </w:t>
      </w:r>
      <w:r w:rsidR="00B86CB2">
        <w:rPr>
          <w:rStyle w:val="FontStyle46"/>
          <w:rFonts w:ascii="Garamond" w:hAnsi="Garamond" w:cstheme="minorHAnsi"/>
          <w:sz w:val="24"/>
          <w:szCs w:val="24"/>
        </w:rPr>
        <w:t>34.600,00 EUR</w:t>
      </w:r>
      <w:r w:rsidRPr="000B7CDC">
        <w:rPr>
          <w:rStyle w:val="FontStyle46"/>
          <w:rFonts w:ascii="Garamond" w:hAnsi="Garamond" w:cstheme="minorHAnsi"/>
          <w:sz w:val="24"/>
          <w:szCs w:val="24"/>
        </w:rPr>
        <w:t>, od čega:</w:t>
      </w:r>
    </w:p>
    <w:p w14:paraId="29A52A28" w14:textId="59F9241E" w:rsidR="00656FD0" w:rsidRPr="00B86CB2" w:rsidRDefault="00656FD0" w:rsidP="00B86CB2">
      <w:pPr>
        <w:pStyle w:val="Style29"/>
        <w:widowControl/>
        <w:numPr>
          <w:ilvl w:val="1"/>
          <w:numId w:val="4"/>
        </w:numPr>
        <w:tabs>
          <w:tab w:val="left" w:pos="874"/>
        </w:tabs>
        <w:ind w:left="1134"/>
        <w:rPr>
          <w:rStyle w:val="FontStyle46"/>
          <w:rFonts w:ascii="Garamond" w:hAnsi="Garamond" w:cstheme="minorHAnsi"/>
          <w:sz w:val="24"/>
          <w:szCs w:val="24"/>
        </w:rPr>
      </w:pPr>
      <w:r w:rsidRPr="000B7CDC">
        <w:rPr>
          <w:rStyle w:val="FontStyle46"/>
          <w:rFonts w:ascii="Garamond" w:hAnsi="Garamond" w:cstheme="minorHAnsi"/>
          <w:sz w:val="24"/>
          <w:szCs w:val="24"/>
        </w:rPr>
        <w:t>za financiranje</w:t>
      </w:r>
      <w:r w:rsidR="00066E4A" w:rsidRPr="000B7CDC">
        <w:rPr>
          <w:rStyle w:val="FontStyle46"/>
          <w:rFonts w:ascii="Garamond" w:hAnsi="Garamond" w:cstheme="minorHAnsi"/>
          <w:sz w:val="24"/>
          <w:szCs w:val="24"/>
        </w:rPr>
        <w:t xml:space="preserve"> rada vatrogastva putem Vatrogasne zajednice </w:t>
      </w:r>
      <w:r w:rsidR="00CD776D">
        <w:rPr>
          <w:rStyle w:val="FontStyle46"/>
          <w:rFonts w:ascii="Garamond" w:hAnsi="Garamond" w:cstheme="minorHAnsi"/>
          <w:sz w:val="24"/>
          <w:szCs w:val="24"/>
        </w:rPr>
        <w:t>O</w:t>
      </w:r>
      <w:r w:rsidR="00066E4A" w:rsidRPr="000B7CDC">
        <w:rPr>
          <w:rStyle w:val="FontStyle46"/>
          <w:rFonts w:ascii="Garamond" w:hAnsi="Garamond" w:cstheme="minorHAnsi"/>
          <w:sz w:val="24"/>
          <w:szCs w:val="24"/>
        </w:rPr>
        <w:t xml:space="preserve">pćine </w:t>
      </w:r>
      <w:r w:rsidR="00E42F98" w:rsidRPr="000B7CDC">
        <w:rPr>
          <w:rStyle w:val="FontStyle46"/>
          <w:rFonts w:ascii="Garamond" w:hAnsi="Garamond" w:cstheme="minorHAnsi"/>
          <w:sz w:val="24"/>
          <w:szCs w:val="24"/>
        </w:rPr>
        <w:t>Martijanec</w:t>
      </w:r>
      <w:r w:rsidR="00066E4A" w:rsidRPr="000B7CDC">
        <w:rPr>
          <w:rStyle w:val="FontStyle46"/>
          <w:rFonts w:ascii="Garamond" w:hAnsi="Garamond" w:cstheme="minorHAnsi"/>
          <w:sz w:val="24"/>
          <w:szCs w:val="24"/>
        </w:rPr>
        <w:t xml:space="preserve"> </w:t>
      </w:r>
      <w:r w:rsidRPr="000B7CDC">
        <w:rPr>
          <w:rStyle w:val="FontStyle46"/>
          <w:rFonts w:ascii="Garamond" w:hAnsi="Garamond" w:cstheme="minorHAnsi"/>
          <w:sz w:val="24"/>
          <w:szCs w:val="24"/>
        </w:rPr>
        <w:t xml:space="preserve">u iznosu od </w:t>
      </w:r>
      <w:r w:rsidR="00B86CB2">
        <w:rPr>
          <w:rStyle w:val="FontStyle46"/>
          <w:rFonts w:ascii="Garamond" w:hAnsi="Garamond" w:cstheme="minorHAnsi"/>
          <w:sz w:val="24"/>
          <w:szCs w:val="24"/>
        </w:rPr>
        <w:t>34.600,00 EUR</w:t>
      </w:r>
      <w:r w:rsidR="00066E4A" w:rsidRPr="000B7CDC">
        <w:rPr>
          <w:rStyle w:val="FontStyle46"/>
          <w:rFonts w:ascii="Garamond" w:hAnsi="Garamond" w:cstheme="minorHAnsi"/>
          <w:sz w:val="24"/>
          <w:szCs w:val="24"/>
        </w:rPr>
        <w:t>,</w:t>
      </w:r>
    </w:p>
    <w:p w14:paraId="404F1C05" w14:textId="77777777" w:rsidR="00656FD0" w:rsidRPr="000B7CDC" w:rsidRDefault="00656FD0" w:rsidP="00656FD0">
      <w:pPr>
        <w:pStyle w:val="Style15"/>
        <w:widowControl/>
        <w:spacing w:line="240" w:lineRule="exact"/>
        <w:ind w:left="235"/>
        <w:rPr>
          <w:rFonts w:ascii="Garamond" w:hAnsi="Garamond" w:cstheme="minorHAnsi"/>
        </w:rPr>
      </w:pPr>
    </w:p>
    <w:p w14:paraId="3C567E0F" w14:textId="236D1B6C" w:rsidR="00656FD0" w:rsidRPr="00B86CB2" w:rsidRDefault="00656FD0" w:rsidP="00B86CB2">
      <w:pPr>
        <w:pStyle w:val="Style15"/>
        <w:widowControl/>
        <w:numPr>
          <w:ilvl w:val="0"/>
          <w:numId w:val="4"/>
        </w:numPr>
        <w:tabs>
          <w:tab w:val="left" w:pos="235"/>
        </w:tabs>
        <w:spacing w:before="53"/>
        <w:jc w:val="both"/>
        <w:rPr>
          <w:rFonts w:ascii="Garamond" w:hAnsi="Garamond" w:cstheme="minorHAnsi"/>
          <w:b/>
          <w:bCs/>
        </w:rPr>
      </w:pPr>
      <w:r w:rsidRPr="000B7CDC">
        <w:rPr>
          <w:rStyle w:val="FontStyle44"/>
          <w:rFonts w:ascii="Garamond" w:hAnsi="Garamond" w:cstheme="minorHAnsi"/>
          <w:sz w:val="24"/>
          <w:szCs w:val="24"/>
        </w:rPr>
        <w:t xml:space="preserve">IZVJEŠĆE O STANJU ZAŠTITE OD POŽARA NA PODRUČJU OPĆINE </w:t>
      </w:r>
      <w:r w:rsidR="00E42F98" w:rsidRPr="000B7CDC">
        <w:rPr>
          <w:rStyle w:val="FontStyle44"/>
          <w:rFonts w:ascii="Garamond" w:hAnsi="Garamond" w:cstheme="minorHAnsi"/>
          <w:sz w:val="24"/>
          <w:szCs w:val="24"/>
        </w:rPr>
        <w:t>MARTIJANEC</w:t>
      </w:r>
      <w:r w:rsidRPr="000B7CDC">
        <w:rPr>
          <w:rStyle w:val="FontStyle44"/>
          <w:rFonts w:ascii="Garamond" w:hAnsi="Garamond" w:cstheme="minorHAnsi"/>
          <w:sz w:val="24"/>
          <w:szCs w:val="24"/>
        </w:rPr>
        <w:t xml:space="preserve"> ZA 202</w:t>
      </w:r>
      <w:r w:rsidR="007278F2" w:rsidRPr="000B7CDC">
        <w:rPr>
          <w:rStyle w:val="FontStyle44"/>
          <w:rFonts w:ascii="Garamond" w:hAnsi="Garamond" w:cstheme="minorHAnsi"/>
          <w:sz w:val="24"/>
          <w:szCs w:val="24"/>
        </w:rPr>
        <w:t>3</w:t>
      </w:r>
      <w:r w:rsidRPr="000B7CDC">
        <w:rPr>
          <w:rStyle w:val="FontStyle44"/>
          <w:rFonts w:ascii="Garamond" w:hAnsi="Garamond" w:cstheme="minorHAnsi"/>
          <w:sz w:val="24"/>
          <w:szCs w:val="24"/>
        </w:rPr>
        <w:t>. GODINU</w:t>
      </w:r>
    </w:p>
    <w:p w14:paraId="0848FA34" w14:textId="6493D79F" w:rsidR="003741C1" w:rsidRPr="000B7CDC" w:rsidRDefault="003741C1" w:rsidP="003741C1">
      <w:pPr>
        <w:pStyle w:val="Style10"/>
        <w:widowControl/>
        <w:spacing w:line="240" w:lineRule="auto"/>
        <w:ind w:firstLine="567"/>
        <w:rPr>
          <w:rStyle w:val="FontStyle37"/>
          <w:rFonts w:ascii="Garamond" w:hAnsi="Garamond" w:cstheme="minorHAnsi"/>
          <w:b w:val="0"/>
          <w:sz w:val="24"/>
          <w:szCs w:val="24"/>
        </w:rPr>
      </w:pPr>
      <w:r w:rsidRPr="000B7CDC">
        <w:rPr>
          <w:rStyle w:val="FontStyle37"/>
          <w:rFonts w:ascii="Garamond" w:hAnsi="Garamond" w:cstheme="minorHAnsi"/>
          <w:b w:val="0"/>
          <w:sz w:val="24"/>
          <w:szCs w:val="24"/>
        </w:rPr>
        <w:t xml:space="preserve">Vatrogasne postrojbe su sve zadaće koje su pred njih postavljene efikasno i profesionalno obavile što je rezultiralo uspješnim stanjem protupožarne zaštite na području </w:t>
      </w:r>
      <w:r w:rsidR="00CD776D">
        <w:rPr>
          <w:rStyle w:val="FontStyle37"/>
          <w:rFonts w:ascii="Garamond" w:hAnsi="Garamond" w:cstheme="minorHAnsi"/>
          <w:b w:val="0"/>
          <w:sz w:val="24"/>
          <w:szCs w:val="24"/>
        </w:rPr>
        <w:t>O</w:t>
      </w:r>
      <w:r w:rsidRPr="000B7CDC">
        <w:rPr>
          <w:rStyle w:val="FontStyle37"/>
          <w:rFonts w:ascii="Garamond" w:hAnsi="Garamond" w:cstheme="minorHAnsi"/>
          <w:b w:val="0"/>
          <w:sz w:val="24"/>
          <w:szCs w:val="24"/>
        </w:rPr>
        <w:t xml:space="preserve">pćine </w:t>
      </w:r>
      <w:r w:rsidRPr="000B7CDC">
        <w:rPr>
          <w:rStyle w:val="FontStyle103"/>
          <w:rFonts w:ascii="Garamond" w:hAnsi="Garamond" w:cstheme="minorHAnsi"/>
          <w:sz w:val="24"/>
          <w:szCs w:val="24"/>
        </w:rPr>
        <w:t>Martijanec</w:t>
      </w:r>
      <w:r w:rsidRPr="000B7CDC">
        <w:rPr>
          <w:rStyle w:val="FontStyle37"/>
          <w:rFonts w:ascii="Garamond" w:hAnsi="Garamond" w:cstheme="minorHAnsi"/>
          <w:b w:val="0"/>
          <w:sz w:val="24"/>
          <w:szCs w:val="24"/>
        </w:rPr>
        <w:t xml:space="preserve">. </w:t>
      </w:r>
    </w:p>
    <w:p w14:paraId="76A5EB93" w14:textId="16E81E05" w:rsidR="003741C1" w:rsidRPr="000B7CDC" w:rsidRDefault="003741C1" w:rsidP="003741C1">
      <w:pPr>
        <w:pStyle w:val="Style29"/>
        <w:widowControl/>
        <w:tabs>
          <w:tab w:val="left" w:pos="1134"/>
        </w:tabs>
        <w:spacing w:line="240" w:lineRule="auto"/>
        <w:rPr>
          <w:rFonts w:ascii="Garamond" w:hAnsi="Garamond" w:cstheme="minorHAnsi"/>
        </w:rPr>
      </w:pPr>
      <w:r w:rsidRPr="000B7CDC">
        <w:rPr>
          <w:rFonts w:ascii="Garamond" w:hAnsi="Garamond" w:cstheme="minorHAnsi"/>
        </w:rPr>
        <w:t xml:space="preserve">Zabilježen je znatno viši broj intervencija, odnosno </w:t>
      </w:r>
      <w:r w:rsidR="00670BDD" w:rsidRPr="000B7CDC">
        <w:rPr>
          <w:rFonts w:ascii="Garamond" w:hAnsi="Garamond" w:cstheme="minorHAnsi"/>
        </w:rPr>
        <w:t>8</w:t>
      </w:r>
      <w:r w:rsidRPr="000B7CDC">
        <w:rPr>
          <w:rFonts w:ascii="Garamond" w:hAnsi="Garamond" w:cstheme="minorHAnsi"/>
        </w:rPr>
        <w:t xml:space="preserve"> gašenja požara, </w:t>
      </w:r>
      <w:r w:rsidR="00670BDD" w:rsidRPr="000B7CDC">
        <w:rPr>
          <w:rFonts w:ascii="Garamond" w:hAnsi="Garamond" w:cstheme="minorHAnsi"/>
        </w:rPr>
        <w:t>15</w:t>
      </w:r>
      <w:r w:rsidRPr="000B7CDC">
        <w:rPr>
          <w:rFonts w:ascii="Garamond" w:hAnsi="Garamond" w:cstheme="minorHAnsi"/>
        </w:rPr>
        <w:t xml:space="preserve"> tehničkih  intervencija i </w:t>
      </w:r>
      <w:r w:rsidR="00670BDD" w:rsidRPr="000B7CDC">
        <w:rPr>
          <w:rFonts w:ascii="Garamond" w:hAnsi="Garamond" w:cstheme="minorHAnsi"/>
        </w:rPr>
        <w:t>5</w:t>
      </w:r>
      <w:r w:rsidRPr="000B7CDC">
        <w:rPr>
          <w:rFonts w:ascii="Garamond" w:hAnsi="Garamond" w:cstheme="minorHAnsi"/>
        </w:rPr>
        <w:t xml:space="preserve"> ostalih intervencija, pri čemu valja reći kako i višegodišnji prosjek iznosi ukupno 15 intervencija na godinu.</w:t>
      </w:r>
    </w:p>
    <w:p w14:paraId="21E9254F" w14:textId="16C3D916" w:rsidR="003741C1" w:rsidRPr="000B7CDC" w:rsidRDefault="00670BDD" w:rsidP="00CD776D">
      <w:pPr>
        <w:pStyle w:val="Style29"/>
        <w:widowControl/>
        <w:tabs>
          <w:tab w:val="left" w:pos="1134"/>
        </w:tabs>
        <w:spacing w:line="240" w:lineRule="auto"/>
        <w:rPr>
          <w:rStyle w:val="FontStyle46"/>
          <w:rFonts w:ascii="Garamond" w:hAnsi="Garamond" w:cstheme="minorHAnsi"/>
          <w:sz w:val="24"/>
          <w:szCs w:val="24"/>
          <w:highlight w:val="yellow"/>
        </w:rPr>
      </w:pPr>
      <w:r w:rsidRPr="000B7CDC">
        <w:rPr>
          <w:rFonts w:ascii="Garamond" w:hAnsi="Garamond" w:cstheme="minorHAnsi"/>
        </w:rPr>
        <w:t>Uz jednu potragu za nestalom osobom valja izdvojiti i izvanrednu dislokaciju nekolicine operativnih članova i vatrogasne tehnike na poplavljeno područje kod Legrada u susjednoj Koprivničko-križevačkoj županiji.</w:t>
      </w:r>
    </w:p>
    <w:p w14:paraId="3521D4C3" w14:textId="684D739F" w:rsidR="003741C1" w:rsidRPr="000B7CDC" w:rsidRDefault="003741C1" w:rsidP="003741C1">
      <w:pPr>
        <w:pStyle w:val="Style17"/>
        <w:widowControl/>
        <w:spacing w:line="288" w:lineRule="exact"/>
        <w:ind w:firstLine="715"/>
        <w:rPr>
          <w:rFonts w:ascii="Garamond" w:hAnsi="Garamond" w:cstheme="minorHAnsi"/>
        </w:rPr>
      </w:pPr>
      <w:r w:rsidRPr="000B7CDC">
        <w:rPr>
          <w:rStyle w:val="FontStyle46"/>
          <w:rFonts w:ascii="Garamond" w:hAnsi="Garamond" w:cstheme="minorHAnsi"/>
          <w:sz w:val="24"/>
          <w:szCs w:val="24"/>
        </w:rPr>
        <w:t>Tim intervencijama valja dodati i 30-ak ostalih operativnih aktivnosti (</w:t>
      </w:r>
      <w:r w:rsidRPr="000B7CDC">
        <w:rPr>
          <w:rFonts w:ascii="Garamond" w:hAnsi="Garamond" w:cstheme="minorHAnsi"/>
        </w:rPr>
        <w:t>preventivno dežurstvo kod spaljivanja biljnog otpada, preventivno dežurstvo kod javnih događanja, ispumpavanja vode iz bunara, pregledi izvora vode, itd.).</w:t>
      </w:r>
    </w:p>
    <w:p w14:paraId="6DEC0478" w14:textId="32712C77" w:rsidR="003741C1" w:rsidRPr="000B7CDC" w:rsidRDefault="003741C1" w:rsidP="003741C1">
      <w:pPr>
        <w:pStyle w:val="Style17"/>
        <w:widowControl/>
        <w:spacing w:line="288" w:lineRule="exact"/>
        <w:ind w:firstLine="715"/>
        <w:rPr>
          <w:rFonts w:ascii="Garamond" w:hAnsi="Garamond" w:cstheme="minorHAnsi"/>
        </w:rPr>
      </w:pPr>
      <w:r w:rsidRPr="000B7CDC">
        <w:rPr>
          <w:rFonts w:ascii="Garamond" w:hAnsi="Garamond" w:cstheme="minorHAnsi"/>
        </w:rPr>
        <w:t xml:space="preserve">Svoju spremnost odnosno uvježbanost i opremljenost pripadnici svih 7 DVD-ova prikazali su u okviru pokazne vježbe operativnih snaga sustava civilne zaštite Općine Martijanec u </w:t>
      </w:r>
      <w:r w:rsidR="00670BDD" w:rsidRPr="000B7CDC">
        <w:rPr>
          <w:rFonts w:ascii="Garamond" w:hAnsi="Garamond" w:cstheme="minorHAnsi"/>
        </w:rPr>
        <w:t>Slanju</w:t>
      </w:r>
      <w:r w:rsidRPr="000B7CDC">
        <w:rPr>
          <w:rFonts w:ascii="Garamond" w:hAnsi="Garamond" w:cstheme="minorHAnsi"/>
        </w:rPr>
        <w:t>.</w:t>
      </w:r>
    </w:p>
    <w:p w14:paraId="2E95E428" w14:textId="3EE87180" w:rsidR="00656FD0" w:rsidRPr="000B7CDC" w:rsidRDefault="003741C1" w:rsidP="00B86CB2">
      <w:pPr>
        <w:pStyle w:val="Style17"/>
        <w:widowControl/>
        <w:spacing w:line="288" w:lineRule="exact"/>
        <w:ind w:firstLine="715"/>
        <w:rPr>
          <w:rFonts w:ascii="Garamond" w:hAnsi="Garamond" w:cstheme="minorHAnsi"/>
        </w:rPr>
      </w:pPr>
      <w:r w:rsidRPr="000B7CDC">
        <w:rPr>
          <w:rFonts w:ascii="Garamond" w:hAnsi="Garamond" w:cstheme="minorHAnsi"/>
        </w:rPr>
        <w:t>U o</w:t>
      </w:r>
      <w:r w:rsidRPr="000B7CDC">
        <w:rPr>
          <w:rStyle w:val="FontStyle46"/>
          <w:rFonts w:ascii="Garamond" w:hAnsi="Garamond" w:cstheme="minorHAnsi"/>
          <w:sz w:val="24"/>
          <w:szCs w:val="24"/>
        </w:rPr>
        <w:t>stale provedene aktivnosti ubrajamo: osposobljavanje, usavršavanje i vježbanje, uređenje domova i okoliša, redovno servisiranje vatrogasne opreme i vozila, nabava nove vatrogasne opreme, provedba raznih prijevoza za Općinu, udruge i mještane te aktivno sudjelovanje u radu Vatrogasne zajednice Varaždinske županije.</w:t>
      </w:r>
    </w:p>
    <w:p w14:paraId="7D4679AA" w14:textId="777800B3" w:rsidR="00656FD0" w:rsidRPr="00B86CB2" w:rsidRDefault="00656FD0" w:rsidP="00B86CB2">
      <w:pPr>
        <w:pStyle w:val="Style11"/>
        <w:widowControl/>
        <w:numPr>
          <w:ilvl w:val="0"/>
          <w:numId w:val="4"/>
        </w:numPr>
        <w:spacing w:before="58"/>
        <w:jc w:val="both"/>
        <w:rPr>
          <w:rFonts w:ascii="Garamond" w:hAnsi="Garamond" w:cstheme="minorHAnsi"/>
          <w:b/>
          <w:bCs/>
        </w:rPr>
      </w:pPr>
      <w:r w:rsidRPr="000B7CDC">
        <w:rPr>
          <w:rStyle w:val="FontStyle44"/>
          <w:rFonts w:ascii="Garamond" w:hAnsi="Garamond" w:cstheme="minorHAnsi"/>
          <w:sz w:val="24"/>
          <w:szCs w:val="24"/>
        </w:rPr>
        <w:lastRenderedPageBreak/>
        <w:t xml:space="preserve">STANJE PROVEDBE GODIŠNJEG PROVEDBENOG PLANA UNAPREĐENJA ZAŠTITE OD POŽARA NA PODRUČJU OPĆINE </w:t>
      </w:r>
      <w:r w:rsidR="00E42F98" w:rsidRPr="000B7CDC">
        <w:rPr>
          <w:rStyle w:val="FontStyle44"/>
          <w:rFonts w:ascii="Garamond" w:hAnsi="Garamond" w:cstheme="minorHAnsi"/>
          <w:sz w:val="24"/>
          <w:szCs w:val="24"/>
        </w:rPr>
        <w:t>MARTIJANEC</w:t>
      </w:r>
      <w:r w:rsidRPr="000B7CDC">
        <w:rPr>
          <w:rStyle w:val="FontStyle44"/>
          <w:rFonts w:ascii="Garamond" w:hAnsi="Garamond" w:cstheme="minorHAnsi"/>
          <w:sz w:val="24"/>
          <w:szCs w:val="24"/>
        </w:rPr>
        <w:t xml:space="preserve"> ZA 202</w:t>
      </w:r>
      <w:r w:rsidR="00670BDD" w:rsidRPr="000B7CDC">
        <w:rPr>
          <w:rStyle w:val="FontStyle44"/>
          <w:rFonts w:ascii="Garamond" w:hAnsi="Garamond" w:cstheme="minorHAnsi"/>
          <w:sz w:val="24"/>
          <w:szCs w:val="24"/>
        </w:rPr>
        <w:t>3</w:t>
      </w:r>
      <w:r w:rsidRPr="000B7CDC">
        <w:rPr>
          <w:rStyle w:val="FontStyle44"/>
          <w:rFonts w:ascii="Garamond" w:hAnsi="Garamond" w:cstheme="minorHAnsi"/>
          <w:sz w:val="24"/>
          <w:szCs w:val="24"/>
        </w:rPr>
        <w:t>. GODINU</w:t>
      </w:r>
    </w:p>
    <w:p w14:paraId="2EAF19D3" w14:textId="45A1A0FE" w:rsidR="007C78B8" w:rsidRPr="000B7CDC" w:rsidRDefault="007C78B8" w:rsidP="00B86CB2">
      <w:pPr>
        <w:pStyle w:val="Style17"/>
        <w:widowControl/>
        <w:spacing w:line="288" w:lineRule="exact"/>
        <w:ind w:firstLine="730"/>
        <w:rPr>
          <w:rStyle w:val="FontStyle46"/>
          <w:rFonts w:ascii="Garamond" w:hAnsi="Garamond" w:cstheme="minorHAnsi"/>
          <w:sz w:val="24"/>
          <w:szCs w:val="24"/>
        </w:rPr>
      </w:pPr>
      <w:r w:rsidRPr="000B7CDC">
        <w:rPr>
          <w:rStyle w:val="FontStyle46"/>
          <w:rFonts w:ascii="Garamond" w:hAnsi="Garamond" w:cstheme="minorHAnsi"/>
          <w:sz w:val="24"/>
          <w:szCs w:val="24"/>
        </w:rPr>
        <w:t>Općina Martijanec donijela je Godišnji provedbeni plan unapređenja zaštite od požara na području Općine Martijanec za 2023. godinu, KLASA: 240-01/23-01/1, URBROJ: 2186-19-01-23-3 od 31. svibnja 2023. godine („Službeni vjesnik Općine Martijanec“, broj 2/23). Stanje provedbe pojedinih elemenata tog akta opisano je u nastavku.</w:t>
      </w:r>
    </w:p>
    <w:p w14:paraId="6AD23610" w14:textId="51BFC97D" w:rsidR="00D723D9" w:rsidRPr="000B7CDC" w:rsidRDefault="00656FD0" w:rsidP="00B86CB2">
      <w:pPr>
        <w:pStyle w:val="Style17"/>
        <w:widowControl/>
        <w:spacing w:line="288" w:lineRule="exact"/>
        <w:ind w:firstLine="730"/>
        <w:rPr>
          <w:rStyle w:val="FontStyle46"/>
          <w:rFonts w:ascii="Garamond" w:hAnsi="Garamond" w:cstheme="minorHAnsi"/>
          <w:sz w:val="24"/>
          <w:szCs w:val="24"/>
        </w:rPr>
      </w:pPr>
      <w:r w:rsidRPr="000B7CDC">
        <w:rPr>
          <w:rStyle w:val="FontStyle46"/>
          <w:rFonts w:ascii="Garamond" w:hAnsi="Garamond" w:cstheme="minorHAnsi"/>
          <w:sz w:val="24"/>
          <w:szCs w:val="24"/>
        </w:rPr>
        <w:t xml:space="preserve">Općina </w:t>
      </w:r>
      <w:r w:rsidR="00E42F98" w:rsidRPr="000B7CDC">
        <w:rPr>
          <w:rStyle w:val="FontStyle46"/>
          <w:rFonts w:ascii="Garamond" w:hAnsi="Garamond" w:cstheme="minorHAnsi"/>
          <w:sz w:val="24"/>
          <w:szCs w:val="24"/>
        </w:rPr>
        <w:t>Martijanec</w:t>
      </w:r>
      <w:r w:rsidR="00D723D9" w:rsidRPr="000B7CDC">
        <w:rPr>
          <w:rStyle w:val="FontStyle46"/>
          <w:rFonts w:ascii="Garamond" w:hAnsi="Garamond" w:cstheme="minorHAnsi"/>
          <w:sz w:val="24"/>
          <w:szCs w:val="24"/>
        </w:rPr>
        <w:t xml:space="preserve"> </w:t>
      </w:r>
      <w:r w:rsidRPr="000B7CDC">
        <w:rPr>
          <w:rStyle w:val="FontStyle46"/>
          <w:rFonts w:ascii="Garamond" w:hAnsi="Garamond" w:cstheme="minorHAnsi"/>
          <w:sz w:val="24"/>
          <w:szCs w:val="24"/>
        </w:rPr>
        <w:t>usvojila je Procjenu ugroženosti od požara i tehnoloških eksplozija i donijela Plan zaštite od požara i tehnoloških eksplozija te ažurirala tabelarni dio Plana s novo nastalim uvjetima u skladu s člankom 13. Zakona o zaštiti od požara („Narodne novine</w:t>
      </w:r>
      <w:r w:rsidR="00AE30DE" w:rsidRPr="000B7CDC">
        <w:rPr>
          <w:rStyle w:val="FontStyle46"/>
          <w:rFonts w:ascii="Garamond" w:hAnsi="Garamond" w:cstheme="minorHAnsi"/>
          <w:sz w:val="24"/>
          <w:szCs w:val="24"/>
        </w:rPr>
        <w:t>“,</w:t>
      </w:r>
      <w:r w:rsidRPr="000B7CDC">
        <w:rPr>
          <w:rStyle w:val="FontStyle46"/>
          <w:rFonts w:ascii="Garamond" w:hAnsi="Garamond" w:cstheme="minorHAnsi"/>
          <w:sz w:val="24"/>
          <w:szCs w:val="24"/>
        </w:rPr>
        <w:t xml:space="preserve"> broj </w:t>
      </w:r>
      <w:r w:rsidR="00AE30DE" w:rsidRPr="000B7CDC">
        <w:rPr>
          <w:rStyle w:val="FontStyle46"/>
          <w:rFonts w:ascii="Garamond" w:hAnsi="Garamond" w:cstheme="minorHAnsi"/>
          <w:sz w:val="24"/>
          <w:szCs w:val="24"/>
        </w:rPr>
        <w:t>92/10, 114/22</w:t>
      </w:r>
      <w:r w:rsidRPr="000B7CDC">
        <w:rPr>
          <w:rStyle w:val="FontStyle46"/>
          <w:rFonts w:ascii="Garamond" w:hAnsi="Garamond" w:cstheme="minorHAnsi"/>
          <w:sz w:val="24"/>
          <w:szCs w:val="24"/>
        </w:rPr>
        <w:t>) i člankom 5. Pravilnika o planu zaštite od požara („Narodne novine</w:t>
      </w:r>
      <w:r w:rsidR="00AE30DE" w:rsidRPr="000B7CDC">
        <w:rPr>
          <w:rStyle w:val="FontStyle46"/>
          <w:rFonts w:ascii="Garamond" w:hAnsi="Garamond" w:cstheme="minorHAnsi"/>
          <w:sz w:val="24"/>
          <w:szCs w:val="24"/>
        </w:rPr>
        <w:t>“,</w:t>
      </w:r>
      <w:r w:rsidRPr="000B7CDC">
        <w:rPr>
          <w:rStyle w:val="FontStyle46"/>
          <w:rFonts w:ascii="Garamond" w:hAnsi="Garamond" w:cstheme="minorHAnsi"/>
          <w:sz w:val="24"/>
          <w:szCs w:val="24"/>
        </w:rPr>
        <w:t xml:space="preserve"> broj 51/12).</w:t>
      </w:r>
    </w:p>
    <w:p w14:paraId="64A684D6" w14:textId="3A28878F" w:rsidR="00F435FE" w:rsidRPr="000B7CDC" w:rsidRDefault="00656FD0" w:rsidP="00656FD0">
      <w:pPr>
        <w:pStyle w:val="Style17"/>
        <w:widowControl/>
        <w:spacing w:line="288" w:lineRule="exact"/>
        <w:ind w:firstLine="749"/>
        <w:rPr>
          <w:rStyle w:val="FontStyle46"/>
          <w:rFonts w:ascii="Garamond" w:hAnsi="Garamond" w:cstheme="minorHAnsi"/>
          <w:sz w:val="24"/>
          <w:szCs w:val="24"/>
        </w:rPr>
      </w:pPr>
      <w:r w:rsidRPr="000B7CDC">
        <w:rPr>
          <w:rStyle w:val="FontStyle46"/>
          <w:rFonts w:ascii="Garamond" w:hAnsi="Garamond" w:cstheme="minorHAnsi"/>
          <w:sz w:val="24"/>
          <w:szCs w:val="24"/>
        </w:rPr>
        <w:t xml:space="preserve">Općinsko vijeće Općine </w:t>
      </w:r>
      <w:r w:rsidR="00E42F98" w:rsidRPr="000B7CDC">
        <w:rPr>
          <w:rStyle w:val="FontStyle46"/>
          <w:rFonts w:ascii="Garamond" w:hAnsi="Garamond" w:cstheme="minorHAnsi"/>
          <w:sz w:val="24"/>
          <w:szCs w:val="24"/>
        </w:rPr>
        <w:t>Martijanec</w:t>
      </w:r>
      <w:r w:rsidR="00AE30DE" w:rsidRPr="000B7CDC">
        <w:rPr>
          <w:rStyle w:val="FontStyle46"/>
          <w:rFonts w:ascii="Garamond" w:hAnsi="Garamond" w:cstheme="minorHAnsi"/>
          <w:sz w:val="24"/>
          <w:szCs w:val="24"/>
        </w:rPr>
        <w:t xml:space="preserve"> </w:t>
      </w:r>
      <w:r w:rsidRPr="000B7CDC">
        <w:rPr>
          <w:rStyle w:val="FontStyle46"/>
          <w:rFonts w:ascii="Garamond" w:hAnsi="Garamond" w:cstheme="minorHAnsi"/>
          <w:sz w:val="24"/>
          <w:szCs w:val="24"/>
        </w:rPr>
        <w:t xml:space="preserve">donijelo je Odluku o agrotehničkim mjerama i mjerama za uređivanje i održavanje poljoprivrednih rudina na području Općine </w:t>
      </w:r>
      <w:r w:rsidR="00E42F98" w:rsidRPr="000B7CDC">
        <w:rPr>
          <w:rStyle w:val="FontStyle46"/>
          <w:rFonts w:ascii="Garamond" w:hAnsi="Garamond" w:cstheme="minorHAnsi"/>
          <w:sz w:val="24"/>
          <w:szCs w:val="24"/>
        </w:rPr>
        <w:t>Martijanec</w:t>
      </w:r>
      <w:r w:rsidR="00F435FE" w:rsidRPr="000B7CDC">
        <w:rPr>
          <w:rStyle w:val="FontStyle46"/>
          <w:rFonts w:ascii="Garamond" w:hAnsi="Garamond" w:cstheme="minorHAnsi"/>
          <w:sz w:val="24"/>
          <w:szCs w:val="24"/>
        </w:rPr>
        <w:t xml:space="preserve">, </w:t>
      </w:r>
      <w:r w:rsidRPr="000B7CDC">
        <w:rPr>
          <w:rStyle w:val="FontStyle46"/>
          <w:rFonts w:ascii="Garamond" w:hAnsi="Garamond" w:cstheme="minorHAnsi"/>
          <w:sz w:val="24"/>
          <w:szCs w:val="24"/>
        </w:rPr>
        <w:t xml:space="preserve"> KLASA: </w:t>
      </w:r>
      <w:r w:rsidR="00D723D9" w:rsidRPr="000B7CDC">
        <w:rPr>
          <w:rStyle w:val="FontStyle46"/>
          <w:rFonts w:ascii="Garamond" w:hAnsi="Garamond" w:cstheme="minorHAnsi"/>
          <w:sz w:val="24"/>
          <w:szCs w:val="24"/>
        </w:rPr>
        <w:t>320</w:t>
      </w:r>
      <w:r w:rsidRPr="000B7CDC">
        <w:rPr>
          <w:rStyle w:val="FontStyle46"/>
          <w:rFonts w:ascii="Garamond" w:hAnsi="Garamond" w:cstheme="minorHAnsi"/>
          <w:sz w:val="24"/>
          <w:szCs w:val="24"/>
        </w:rPr>
        <w:t>-0</w:t>
      </w:r>
      <w:r w:rsidR="0023592C" w:rsidRPr="000B7CDC">
        <w:rPr>
          <w:rStyle w:val="FontStyle46"/>
          <w:rFonts w:ascii="Garamond" w:hAnsi="Garamond" w:cstheme="minorHAnsi"/>
          <w:sz w:val="24"/>
          <w:szCs w:val="24"/>
        </w:rPr>
        <w:t>1</w:t>
      </w:r>
      <w:r w:rsidRPr="000B7CDC">
        <w:rPr>
          <w:rStyle w:val="FontStyle46"/>
          <w:rFonts w:ascii="Garamond" w:hAnsi="Garamond" w:cstheme="minorHAnsi"/>
          <w:sz w:val="24"/>
          <w:szCs w:val="24"/>
        </w:rPr>
        <w:t>/</w:t>
      </w:r>
      <w:r w:rsidR="0023592C" w:rsidRPr="000B7CDC">
        <w:rPr>
          <w:rStyle w:val="FontStyle46"/>
          <w:rFonts w:ascii="Garamond" w:hAnsi="Garamond" w:cstheme="minorHAnsi"/>
          <w:sz w:val="24"/>
          <w:szCs w:val="24"/>
        </w:rPr>
        <w:t>20</w:t>
      </w:r>
      <w:r w:rsidR="00D723D9" w:rsidRPr="000B7CDC">
        <w:rPr>
          <w:rStyle w:val="FontStyle46"/>
          <w:rFonts w:ascii="Garamond" w:hAnsi="Garamond" w:cstheme="minorHAnsi"/>
          <w:sz w:val="24"/>
          <w:szCs w:val="24"/>
        </w:rPr>
        <w:t>-0</w:t>
      </w:r>
      <w:r w:rsidR="0023592C" w:rsidRPr="000B7CDC">
        <w:rPr>
          <w:rStyle w:val="FontStyle46"/>
          <w:rFonts w:ascii="Garamond" w:hAnsi="Garamond" w:cstheme="minorHAnsi"/>
          <w:sz w:val="24"/>
          <w:szCs w:val="24"/>
        </w:rPr>
        <w:t>1</w:t>
      </w:r>
      <w:r w:rsidRPr="000B7CDC">
        <w:rPr>
          <w:rStyle w:val="FontStyle46"/>
          <w:rFonts w:ascii="Garamond" w:hAnsi="Garamond" w:cstheme="minorHAnsi"/>
          <w:sz w:val="24"/>
          <w:szCs w:val="24"/>
        </w:rPr>
        <w:t>/</w:t>
      </w:r>
      <w:r w:rsidR="00D723D9" w:rsidRPr="000B7CDC">
        <w:rPr>
          <w:rStyle w:val="FontStyle46"/>
          <w:rFonts w:ascii="Garamond" w:hAnsi="Garamond" w:cstheme="minorHAnsi"/>
          <w:sz w:val="24"/>
          <w:szCs w:val="24"/>
        </w:rPr>
        <w:t>1</w:t>
      </w:r>
      <w:r w:rsidRPr="000B7CDC">
        <w:rPr>
          <w:rStyle w:val="FontStyle46"/>
          <w:rFonts w:ascii="Garamond" w:hAnsi="Garamond" w:cstheme="minorHAnsi"/>
          <w:sz w:val="24"/>
          <w:szCs w:val="24"/>
        </w:rPr>
        <w:t>, URBROJ: 21</w:t>
      </w:r>
      <w:r w:rsidR="00D723D9" w:rsidRPr="000B7CDC">
        <w:rPr>
          <w:rStyle w:val="FontStyle46"/>
          <w:rFonts w:ascii="Garamond" w:hAnsi="Garamond" w:cstheme="minorHAnsi"/>
          <w:sz w:val="24"/>
          <w:szCs w:val="24"/>
        </w:rPr>
        <w:t>86</w:t>
      </w:r>
      <w:r w:rsidR="0023592C" w:rsidRPr="000B7CDC">
        <w:rPr>
          <w:rStyle w:val="FontStyle46"/>
          <w:rFonts w:ascii="Garamond" w:hAnsi="Garamond" w:cstheme="minorHAnsi"/>
          <w:sz w:val="24"/>
          <w:szCs w:val="24"/>
        </w:rPr>
        <w:t>/19</w:t>
      </w:r>
      <w:r w:rsidRPr="000B7CDC">
        <w:rPr>
          <w:rStyle w:val="FontStyle46"/>
          <w:rFonts w:ascii="Garamond" w:hAnsi="Garamond" w:cstheme="minorHAnsi"/>
          <w:sz w:val="24"/>
          <w:szCs w:val="24"/>
        </w:rPr>
        <w:t>-0</w:t>
      </w:r>
      <w:r w:rsidR="0023592C" w:rsidRPr="000B7CDC">
        <w:rPr>
          <w:rStyle w:val="FontStyle46"/>
          <w:rFonts w:ascii="Garamond" w:hAnsi="Garamond" w:cstheme="minorHAnsi"/>
          <w:sz w:val="24"/>
          <w:szCs w:val="24"/>
        </w:rPr>
        <w:t>1</w:t>
      </w:r>
      <w:r w:rsidRPr="000B7CDC">
        <w:rPr>
          <w:rStyle w:val="FontStyle46"/>
          <w:rFonts w:ascii="Garamond" w:hAnsi="Garamond" w:cstheme="minorHAnsi"/>
          <w:sz w:val="24"/>
          <w:szCs w:val="24"/>
        </w:rPr>
        <w:t>-</w:t>
      </w:r>
      <w:r w:rsidR="0023592C" w:rsidRPr="000B7CDC">
        <w:rPr>
          <w:rStyle w:val="FontStyle46"/>
          <w:rFonts w:ascii="Garamond" w:hAnsi="Garamond" w:cstheme="minorHAnsi"/>
          <w:sz w:val="24"/>
          <w:szCs w:val="24"/>
        </w:rPr>
        <w:t>20</w:t>
      </w:r>
      <w:r w:rsidRPr="000B7CDC">
        <w:rPr>
          <w:rStyle w:val="FontStyle46"/>
          <w:rFonts w:ascii="Garamond" w:hAnsi="Garamond" w:cstheme="minorHAnsi"/>
          <w:sz w:val="24"/>
          <w:szCs w:val="24"/>
        </w:rPr>
        <w:t>-</w:t>
      </w:r>
      <w:r w:rsidR="00D723D9" w:rsidRPr="000B7CDC">
        <w:rPr>
          <w:rStyle w:val="FontStyle46"/>
          <w:rFonts w:ascii="Garamond" w:hAnsi="Garamond" w:cstheme="minorHAnsi"/>
          <w:sz w:val="24"/>
          <w:szCs w:val="24"/>
        </w:rPr>
        <w:t>1</w:t>
      </w:r>
      <w:r w:rsidRPr="000B7CDC">
        <w:rPr>
          <w:rStyle w:val="FontStyle46"/>
          <w:rFonts w:ascii="Garamond" w:hAnsi="Garamond" w:cstheme="minorHAnsi"/>
          <w:sz w:val="24"/>
          <w:szCs w:val="24"/>
        </w:rPr>
        <w:t xml:space="preserve"> dana </w:t>
      </w:r>
      <w:r w:rsidR="00D723D9" w:rsidRPr="000B7CDC">
        <w:rPr>
          <w:rStyle w:val="FontStyle46"/>
          <w:rFonts w:ascii="Garamond" w:hAnsi="Garamond" w:cstheme="minorHAnsi"/>
          <w:sz w:val="24"/>
          <w:szCs w:val="24"/>
        </w:rPr>
        <w:t>2</w:t>
      </w:r>
      <w:r w:rsidR="0023592C" w:rsidRPr="000B7CDC">
        <w:rPr>
          <w:rStyle w:val="FontStyle46"/>
          <w:rFonts w:ascii="Garamond" w:hAnsi="Garamond" w:cstheme="minorHAnsi"/>
          <w:sz w:val="24"/>
          <w:szCs w:val="24"/>
        </w:rPr>
        <w:t>6</w:t>
      </w:r>
      <w:r w:rsidRPr="000B7CDC">
        <w:rPr>
          <w:rStyle w:val="FontStyle46"/>
          <w:rFonts w:ascii="Garamond" w:hAnsi="Garamond" w:cstheme="minorHAnsi"/>
          <w:sz w:val="24"/>
          <w:szCs w:val="24"/>
        </w:rPr>
        <w:t xml:space="preserve">. </w:t>
      </w:r>
      <w:r w:rsidR="0023592C" w:rsidRPr="000B7CDC">
        <w:rPr>
          <w:rStyle w:val="FontStyle46"/>
          <w:rFonts w:ascii="Garamond" w:hAnsi="Garamond" w:cstheme="minorHAnsi"/>
          <w:sz w:val="24"/>
          <w:szCs w:val="24"/>
        </w:rPr>
        <w:t>veljače</w:t>
      </w:r>
      <w:r w:rsidRPr="000B7CDC">
        <w:rPr>
          <w:rStyle w:val="FontStyle46"/>
          <w:rFonts w:ascii="Garamond" w:hAnsi="Garamond" w:cstheme="minorHAnsi"/>
          <w:sz w:val="24"/>
          <w:szCs w:val="24"/>
        </w:rPr>
        <w:t xml:space="preserve"> 20</w:t>
      </w:r>
      <w:r w:rsidR="0023592C" w:rsidRPr="000B7CDC">
        <w:rPr>
          <w:rStyle w:val="FontStyle46"/>
          <w:rFonts w:ascii="Garamond" w:hAnsi="Garamond" w:cstheme="minorHAnsi"/>
          <w:sz w:val="24"/>
          <w:szCs w:val="24"/>
        </w:rPr>
        <w:t>20</w:t>
      </w:r>
      <w:r w:rsidRPr="000B7CDC">
        <w:rPr>
          <w:rStyle w:val="FontStyle46"/>
          <w:rFonts w:ascii="Garamond" w:hAnsi="Garamond" w:cstheme="minorHAnsi"/>
          <w:sz w:val="24"/>
          <w:szCs w:val="24"/>
        </w:rPr>
        <w:t>. godine</w:t>
      </w:r>
      <w:r w:rsidR="00F435FE" w:rsidRPr="000B7CDC">
        <w:rPr>
          <w:rStyle w:val="FontStyle46"/>
          <w:rFonts w:ascii="Garamond" w:hAnsi="Garamond" w:cstheme="minorHAnsi"/>
          <w:sz w:val="24"/>
          <w:szCs w:val="24"/>
        </w:rPr>
        <w:t xml:space="preserve"> („Službeni vjesnik Varaždinske županije</w:t>
      </w:r>
      <w:r w:rsidR="00D723D9" w:rsidRPr="000B7CDC">
        <w:rPr>
          <w:rStyle w:val="FontStyle46"/>
          <w:rFonts w:ascii="Garamond" w:hAnsi="Garamond" w:cstheme="minorHAnsi"/>
          <w:sz w:val="24"/>
          <w:szCs w:val="24"/>
        </w:rPr>
        <w:t>“</w:t>
      </w:r>
      <w:r w:rsidR="00F435FE" w:rsidRPr="000B7CDC">
        <w:rPr>
          <w:rStyle w:val="FontStyle46"/>
          <w:rFonts w:ascii="Garamond" w:hAnsi="Garamond" w:cstheme="minorHAnsi"/>
          <w:sz w:val="24"/>
          <w:szCs w:val="24"/>
        </w:rPr>
        <w:t xml:space="preserve">, broj </w:t>
      </w:r>
      <w:r w:rsidR="0023592C" w:rsidRPr="000B7CDC">
        <w:rPr>
          <w:rStyle w:val="FontStyle46"/>
          <w:rFonts w:ascii="Garamond" w:hAnsi="Garamond" w:cstheme="minorHAnsi"/>
          <w:sz w:val="24"/>
          <w:szCs w:val="24"/>
        </w:rPr>
        <w:t>9</w:t>
      </w:r>
      <w:r w:rsidR="00F435FE" w:rsidRPr="000B7CDC">
        <w:rPr>
          <w:rStyle w:val="FontStyle46"/>
          <w:rFonts w:ascii="Garamond" w:hAnsi="Garamond" w:cstheme="minorHAnsi"/>
          <w:sz w:val="24"/>
          <w:szCs w:val="24"/>
        </w:rPr>
        <w:t>/</w:t>
      </w:r>
      <w:r w:rsidR="0023592C" w:rsidRPr="000B7CDC">
        <w:rPr>
          <w:rStyle w:val="FontStyle46"/>
          <w:rFonts w:ascii="Garamond" w:hAnsi="Garamond" w:cstheme="minorHAnsi"/>
          <w:sz w:val="24"/>
          <w:szCs w:val="24"/>
        </w:rPr>
        <w:t>20</w:t>
      </w:r>
      <w:r w:rsidR="00F435FE" w:rsidRPr="000B7CDC">
        <w:rPr>
          <w:rStyle w:val="FontStyle46"/>
          <w:rFonts w:ascii="Garamond" w:hAnsi="Garamond" w:cstheme="minorHAnsi"/>
          <w:sz w:val="24"/>
          <w:szCs w:val="24"/>
        </w:rPr>
        <w:t>)</w:t>
      </w:r>
      <w:r w:rsidR="0023592C" w:rsidRPr="000B7CDC">
        <w:rPr>
          <w:rStyle w:val="FontStyle46"/>
          <w:rFonts w:ascii="Garamond" w:hAnsi="Garamond" w:cstheme="minorHAnsi"/>
          <w:sz w:val="24"/>
          <w:szCs w:val="24"/>
        </w:rPr>
        <w:t>.</w:t>
      </w:r>
    </w:p>
    <w:p w14:paraId="1FEC0134" w14:textId="64AA0F48" w:rsidR="00D723D9" w:rsidRPr="000B7CDC" w:rsidRDefault="0023592C" w:rsidP="00B86CB2">
      <w:pPr>
        <w:pStyle w:val="Style17"/>
        <w:widowControl/>
        <w:spacing w:line="288" w:lineRule="exact"/>
        <w:ind w:firstLine="749"/>
        <w:rPr>
          <w:rStyle w:val="FontStyle46"/>
          <w:rFonts w:ascii="Garamond" w:hAnsi="Garamond" w:cstheme="minorHAnsi"/>
          <w:sz w:val="24"/>
          <w:szCs w:val="24"/>
        </w:rPr>
      </w:pPr>
      <w:r w:rsidRPr="000B7CDC">
        <w:rPr>
          <w:rFonts w:ascii="Garamond" w:hAnsi="Garamond" w:cstheme="minorHAnsi"/>
        </w:rPr>
        <w:t>Općinsko vijeće Općine Martijanec na 7. sjednici održanoj 28. - 29. ožujka 2022. godine, donijelo je Izvješće o primjeni propisanih agrotehničkih mjera za 202</w:t>
      </w:r>
      <w:r w:rsidR="007C78B8" w:rsidRPr="000B7CDC">
        <w:rPr>
          <w:rFonts w:ascii="Garamond" w:hAnsi="Garamond" w:cstheme="minorHAnsi"/>
        </w:rPr>
        <w:t>2</w:t>
      </w:r>
      <w:r w:rsidRPr="000B7CDC">
        <w:rPr>
          <w:rFonts w:ascii="Garamond" w:hAnsi="Garamond" w:cstheme="minorHAnsi"/>
        </w:rPr>
        <w:t>. godinu, KLASA: 320-01/2</w:t>
      </w:r>
      <w:r w:rsidR="007C78B8" w:rsidRPr="000B7CDC">
        <w:rPr>
          <w:rFonts w:ascii="Garamond" w:hAnsi="Garamond" w:cstheme="minorHAnsi"/>
        </w:rPr>
        <w:t>3</w:t>
      </w:r>
      <w:r w:rsidRPr="000B7CDC">
        <w:rPr>
          <w:rFonts w:ascii="Garamond" w:hAnsi="Garamond" w:cstheme="minorHAnsi"/>
        </w:rPr>
        <w:t>-01/1, URBROJ:</w:t>
      </w:r>
      <w:r w:rsidR="007C78B8" w:rsidRPr="000B7CDC">
        <w:rPr>
          <w:rFonts w:ascii="Garamond" w:hAnsi="Garamond" w:cstheme="minorHAnsi"/>
        </w:rPr>
        <w:t xml:space="preserve"> </w:t>
      </w:r>
      <w:r w:rsidRPr="000B7CDC">
        <w:rPr>
          <w:rFonts w:ascii="Garamond" w:hAnsi="Garamond" w:cstheme="minorHAnsi"/>
        </w:rPr>
        <w:t>2186-19-02-2</w:t>
      </w:r>
      <w:r w:rsidR="007C78B8" w:rsidRPr="000B7CDC">
        <w:rPr>
          <w:rFonts w:ascii="Garamond" w:hAnsi="Garamond" w:cstheme="minorHAnsi"/>
        </w:rPr>
        <w:t>3</w:t>
      </w:r>
      <w:r w:rsidRPr="000B7CDC">
        <w:rPr>
          <w:rFonts w:ascii="Garamond" w:hAnsi="Garamond" w:cstheme="minorHAnsi"/>
        </w:rPr>
        <w:t>-</w:t>
      </w:r>
      <w:r w:rsidR="007C78B8" w:rsidRPr="000B7CDC">
        <w:rPr>
          <w:rFonts w:ascii="Garamond" w:hAnsi="Garamond" w:cstheme="minorHAnsi"/>
        </w:rPr>
        <w:t>5</w:t>
      </w:r>
      <w:r w:rsidRPr="000B7CDC">
        <w:rPr>
          <w:rFonts w:ascii="Garamond" w:hAnsi="Garamond" w:cstheme="minorHAnsi"/>
        </w:rPr>
        <w:t xml:space="preserve"> od </w:t>
      </w:r>
      <w:r w:rsidR="007C78B8" w:rsidRPr="000B7CDC">
        <w:rPr>
          <w:rFonts w:ascii="Garamond" w:hAnsi="Garamond" w:cstheme="minorHAnsi"/>
        </w:rPr>
        <w:t>24</w:t>
      </w:r>
      <w:r w:rsidRPr="000B7CDC">
        <w:rPr>
          <w:rFonts w:ascii="Garamond" w:hAnsi="Garamond" w:cstheme="minorHAnsi"/>
        </w:rPr>
        <w:t>. ožujka 202</w:t>
      </w:r>
      <w:r w:rsidR="007C78B8" w:rsidRPr="000B7CDC">
        <w:rPr>
          <w:rFonts w:ascii="Garamond" w:hAnsi="Garamond" w:cstheme="minorHAnsi"/>
        </w:rPr>
        <w:t>3</w:t>
      </w:r>
      <w:r w:rsidRPr="000B7CDC">
        <w:rPr>
          <w:rFonts w:ascii="Garamond" w:hAnsi="Garamond" w:cstheme="minorHAnsi"/>
        </w:rPr>
        <w:t>. godine koje je podnio općinski načelnik.</w:t>
      </w:r>
    </w:p>
    <w:p w14:paraId="0AF0D84E" w14:textId="6B192348" w:rsidR="00D723D9" w:rsidRPr="000B7CDC" w:rsidRDefault="00656FD0" w:rsidP="00B86CB2">
      <w:pPr>
        <w:pStyle w:val="Style17"/>
        <w:widowControl/>
        <w:spacing w:line="288" w:lineRule="exact"/>
        <w:ind w:firstLine="730"/>
        <w:rPr>
          <w:rStyle w:val="FontStyle46"/>
          <w:rFonts w:ascii="Garamond" w:hAnsi="Garamond" w:cstheme="minorHAnsi"/>
          <w:sz w:val="24"/>
          <w:szCs w:val="24"/>
        </w:rPr>
      </w:pPr>
      <w:r w:rsidRPr="000B7CDC">
        <w:rPr>
          <w:rStyle w:val="FontStyle46"/>
          <w:rFonts w:ascii="Garamond" w:hAnsi="Garamond" w:cstheme="minorHAnsi"/>
          <w:sz w:val="24"/>
          <w:szCs w:val="24"/>
        </w:rPr>
        <w:t xml:space="preserve">Općina </w:t>
      </w:r>
      <w:r w:rsidR="00E42F98" w:rsidRPr="000B7CDC">
        <w:rPr>
          <w:rStyle w:val="FontStyle46"/>
          <w:rFonts w:ascii="Garamond" w:hAnsi="Garamond" w:cstheme="minorHAnsi"/>
          <w:sz w:val="24"/>
          <w:szCs w:val="24"/>
        </w:rPr>
        <w:t>Martijanec</w:t>
      </w:r>
      <w:r w:rsidR="00AE30DE" w:rsidRPr="000B7CDC">
        <w:rPr>
          <w:rStyle w:val="FontStyle46"/>
          <w:rFonts w:ascii="Garamond" w:hAnsi="Garamond" w:cstheme="minorHAnsi"/>
          <w:sz w:val="24"/>
          <w:szCs w:val="24"/>
        </w:rPr>
        <w:t xml:space="preserve"> </w:t>
      </w:r>
      <w:r w:rsidRPr="000B7CDC">
        <w:rPr>
          <w:rStyle w:val="FontStyle46"/>
          <w:rFonts w:ascii="Garamond" w:hAnsi="Garamond" w:cstheme="minorHAnsi"/>
          <w:sz w:val="24"/>
          <w:szCs w:val="24"/>
        </w:rPr>
        <w:t>osigurava opremanje vatrogasnih pristojbi sukladno Pravilniku o minimumu tehničke opreme i sredstava vatrogasnih pristojbi („Narodne novine</w:t>
      </w:r>
      <w:r w:rsidR="00AE30DE" w:rsidRPr="000B7CDC">
        <w:rPr>
          <w:rStyle w:val="FontStyle46"/>
          <w:rFonts w:ascii="Garamond" w:hAnsi="Garamond" w:cstheme="minorHAnsi"/>
          <w:sz w:val="24"/>
          <w:szCs w:val="24"/>
        </w:rPr>
        <w:t>“,</w:t>
      </w:r>
      <w:r w:rsidRPr="000B7CDC">
        <w:rPr>
          <w:rStyle w:val="FontStyle46"/>
          <w:rFonts w:ascii="Garamond" w:hAnsi="Garamond" w:cstheme="minorHAnsi"/>
          <w:sz w:val="24"/>
          <w:szCs w:val="24"/>
        </w:rPr>
        <w:t xml:space="preserve"> broj 43/95), Pravilniku o minimumu opreme i sredstava za rad određenih vatrogasnih postrojbi dobrovoljnih vatrogasnih društava („Narodne novine</w:t>
      </w:r>
      <w:r w:rsidR="00AE30DE" w:rsidRPr="000B7CDC">
        <w:rPr>
          <w:rStyle w:val="FontStyle46"/>
          <w:rFonts w:ascii="Garamond" w:hAnsi="Garamond" w:cstheme="minorHAnsi"/>
          <w:sz w:val="24"/>
          <w:szCs w:val="24"/>
        </w:rPr>
        <w:t>“,</w:t>
      </w:r>
      <w:r w:rsidRPr="000B7CDC">
        <w:rPr>
          <w:rStyle w:val="FontStyle46"/>
          <w:rFonts w:ascii="Garamond" w:hAnsi="Garamond" w:cstheme="minorHAnsi"/>
          <w:sz w:val="24"/>
          <w:szCs w:val="24"/>
        </w:rPr>
        <w:t xml:space="preserve"> broj 91/02) i Pravilniku o tehničkim zahtjevima za zaštitnu i drugu osobnu opremu koju pripadnici vatrogasne postrojbe koriste prilikom vatrogasne intervencije („Narodne novine</w:t>
      </w:r>
      <w:r w:rsidR="00AE30DE" w:rsidRPr="000B7CDC">
        <w:rPr>
          <w:rStyle w:val="FontStyle46"/>
          <w:rFonts w:ascii="Garamond" w:hAnsi="Garamond" w:cstheme="minorHAnsi"/>
          <w:sz w:val="24"/>
          <w:szCs w:val="24"/>
        </w:rPr>
        <w:t>“,</w:t>
      </w:r>
      <w:r w:rsidRPr="000B7CDC">
        <w:rPr>
          <w:rStyle w:val="FontStyle46"/>
          <w:rFonts w:ascii="Garamond" w:hAnsi="Garamond" w:cstheme="minorHAnsi"/>
          <w:sz w:val="24"/>
          <w:szCs w:val="24"/>
        </w:rPr>
        <w:t xml:space="preserve"> broj 31/11).</w:t>
      </w:r>
    </w:p>
    <w:p w14:paraId="5654BE66" w14:textId="3E6B7119" w:rsidR="007C78B8" w:rsidRPr="000B7CDC" w:rsidRDefault="00656FD0" w:rsidP="00B86CB2">
      <w:pPr>
        <w:pStyle w:val="Style17"/>
        <w:widowControl/>
        <w:spacing w:line="288" w:lineRule="exact"/>
        <w:ind w:firstLine="725"/>
        <w:rPr>
          <w:rStyle w:val="FontStyle46"/>
          <w:rFonts w:ascii="Garamond" w:hAnsi="Garamond" w:cstheme="minorHAnsi"/>
          <w:sz w:val="24"/>
          <w:szCs w:val="24"/>
        </w:rPr>
      </w:pPr>
      <w:r w:rsidRPr="000B7CDC">
        <w:rPr>
          <w:rStyle w:val="FontStyle46"/>
          <w:rFonts w:ascii="Garamond" w:hAnsi="Garamond" w:cstheme="minorHAnsi"/>
          <w:sz w:val="24"/>
          <w:szCs w:val="24"/>
        </w:rPr>
        <w:t xml:space="preserve">Općina </w:t>
      </w:r>
      <w:r w:rsidR="00E42F98" w:rsidRPr="000B7CDC">
        <w:rPr>
          <w:rStyle w:val="FontStyle46"/>
          <w:rFonts w:ascii="Garamond" w:hAnsi="Garamond" w:cstheme="minorHAnsi"/>
          <w:sz w:val="24"/>
          <w:szCs w:val="24"/>
        </w:rPr>
        <w:t>Martijanec</w:t>
      </w:r>
      <w:r w:rsidR="00AE30DE" w:rsidRPr="000B7CDC">
        <w:rPr>
          <w:rStyle w:val="FontStyle46"/>
          <w:rFonts w:ascii="Garamond" w:hAnsi="Garamond" w:cstheme="minorHAnsi"/>
          <w:sz w:val="24"/>
          <w:szCs w:val="24"/>
        </w:rPr>
        <w:t xml:space="preserve"> </w:t>
      </w:r>
      <w:r w:rsidRPr="000B7CDC">
        <w:rPr>
          <w:rStyle w:val="FontStyle46"/>
          <w:rFonts w:ascii="Garamond" w:hAnsi="Garamond" w:cstheme="minorHAnsi"/>
          <w:sz w:val="24"/>
          <w:szCs w:val="24"/>
        </w:rPr>
        <w:t>na svom području nema registriranih odlagališta otpada. U slučaju uočavanja „divljih</w:t>
      </w:r>
      <w:r w:rsidR="00AE30DE" w:rsidRPr="000B7CDC">
        <w:rPr>
          <w:rStyle w:val="FontStyle46"/>
          <w:rFonts w:ascii="Garamond" w:hAnsi="Garamond" w:cstheme="minorHAnsi"/>
          <w:sz w:val="24"/>
          <w:szCs w:val="24"/>
        </w:rPr>
        <w:t>“</w:t>
      </w:r>
      <w:r w:rsidRPr="000B7CDC">
        <w:rPr>
          <w:rStyle w:val="FontStyle46"/>
          <w:rFonts w:ascii="Garamond" w:hAnsi="Garamond" w:cstheme="minorHAnsi"/>
          <w:sz w:val="24"/>
          <w:szCs w:val="24"/>
        </w:rPr>
        <w:t xml:space="preserve"> odlagališta ista se evidentiraju i saniraju po nalogu upravnih službi Općine </w:t>
      </w:r>
      <w:r w:rsidR="00E42F98" w:rsidRPr="000B7CDC">
        <w:rPr>
          <w:rStyle w:val="FontStyle46"/>
          <w:rFonts w:ascii="Garamond" w:hAnsi="Garamond" w:cstheme="minorHAnsi"/>
          <w:sz w:val="24"/>
          <w:szCs w:val="24"/>
        </w:rPr>
        <w:t>Martijanec</w:t>
      </w:r>
      <w:r w:rsidRPr="000B7CDC">
        <w:rPr>
          <w:rStyle w:val="FontStyle46"/>
          <w:rFonts w:ascii="Garamond" w:hAnsi="Garamond" w:cstheme="minorHAnsi"/>
          <w:sz w:val="24"/>
          <w:szCs w:val="24"/>
        </w:rPr>
        <w:t>.</w:t>
      </w:r>
    </w:p>
    <w:p w14:paraId="5D62A1BC" w14:textId="2BE38BE7" w:rsidR="00B86CB2" w:rsidRPr="000B7CDC" w:rsidRDefault="00656FD0" w:rsidP="00B86CB2">
      <w:pPr>
        <w:pStyle w:val="Style17"/>
        <w:widowControl/>
        <w:spacing w:line="288" w:lineRule="exact"/>
        <w:ind w:firstLine="725"/>
        <w:rPr>
          <w:rFonts w:ascii="Garamond" w:hAnsi="Garamond" w:cstheme="minorHAnsi"/>
        </w:rPr>
      </w:pPr>
      <w:r w:rsidRPr="000B7CDC">
        <w:rPr>
          <w:rStyle w:val="FontStyle46"/>
          <w:rFonts w:ascii="Garamond" w:hAnsi="Garamond" w:cstheme="minorHAnsi"/>
          <w:sz w:val="24"/>
          <w:szCs w:val="24"/>
        </w:rPr>
        <w:t xml:space="preserve">Općina </w:t>
      </w:r>
      <w:r w:rsidR="00E42F98" w:rsidRPr="000B7CDC">
        <w:rPr>
          <w:rStyle w:val="FontStyle46"/>
          <w:rFonts w:ascii="Garamond" w:hAnsi="Garamond" w:cstheme="minorHAnsi"/>
          <w:sz w:val="24"/>
          <w:szCs w:val="24"/>
        </w:rPr>
        <w:t>Martijanec</w:t>
      </w:r>
      <w:r w:rsidR="00D723D9" w:rsidRPr="000B7CDC">
        <w:rPr>
          <w:rStyle w:val="FontStyle46"/>
          <w:rFonts w:ascii="Garamond" w:hAnsi="Garamond" w:cstheme="minorHAnsi"/>
          <w:sz w:val="24"/>
          <w:szCs w:val="24"/>
        </w:rPr>
        <w:t xml:space="preserve"> </w:t>
      </w:r>
      <w:r w:rsidRPr="000B7CDC">
        <w:rPr>
          <w:rStyle w:val="FontStyle46"/>
          <w:rFonts w:ascii="Garamond" w:hAnsi="Garamond" w:cstheme="minorHAnsi"/>
          <w:sz w:val="24"/>
          <w:szCs w:val="24"/>
        </w:rPr>
        <w:t xml:space="preserve">nesmetano omogućuje provođenje inspekcijskog nadzora od strane inspektora Ravnateljstva civilne zaštite, Područnog ureda civilne zaštite </w:t>
      </w:r>
      <w:r w:rsidR="00AE30DE" w:rsidRPr="000B7CDC">
        <w:rPr>
          <w:rStyle w:val="FontStyle46"/>
          <w:rFonts w:ascii="Garamond" w:hAnsi="Garamond" w:cstheme="minorHAnsi"/>
          <w:sz w:val="24"/>
          <w:szCs w:val="24"/>
        </w:rPr>
        <w:t>Varaždin</w:t>
      </w:r>
      <w:r w:rsidRPr="000B7CDC">
        <w:rPr>
          <w:rStyle w:val="FontStyle46"/>
          <w:rFonts w:ascii="Garamond" w:hAnsi="Garamond" w:cstheme="minorHAnsi"/>
          <w:sz w:val="24"/>
          <w:szCs w:val="24"/>
        </w:rPr>
        <w:t xml:space="preserve">, Službe inspekcijskih poslova </w:t>
      </w:r>
      <w:r w:rsidR="00AE30DE" w:rsidRPr="000B7CDC">
        <w:rPr>
          <w:rStyle w:val="FontStyle46"/>
          <w:rFonts w:ascii="Garamond" w:hAnsi="Garamond" w:cstheme="minorHAnsi"/>
          <w:sz w:val="24"/>
          <w:szCs w:val="24"/>
        </w:rPr>
        <w:t>Varaždin</w:t>
      </w:r>
      <w:r w:rsidRPr="000B7CDC">
        <w:rPr>
          <w:rStyle w:val="FontStyle46"/>
          <w:rFonts w:ascii="Garamond" w:hAnsi="Garamond" w:cstheme="minorHAnsi"/>
          <w:sz w:val="24"/>
          <w:szCs w:val="24"/>
        </w:rPr>
        <w:t xml:space="preserve"> te postupa po zahtjevima i naredbama inspektora u području zaštite od požara.</w:t>
      </w:r>
    </w:p>
    <w:p w14:paraId="5ECECDC5" w14:textId="658D19F2" w:rsidR="00656FD0" w:rsidRPr="00B86CB2" w:rsidRDefault="00656FD0" w:rsidP="00B86CB2">
      <w:pPr>
        <w:pStyle w:val="Style11"/>
        <w:widowControl/>
        <w:numPr>
          <w:ilvl w:val="0"/>
          <w:numId w:val="4"/>
        </w:numPr>
        <w:spacing w:before="58"/>
        <w:jc w:val="left"/>
        <w:rPr>
          <w:rFonts w:ascii="Garamond" w:hAnsi="Garamond" w:cstheme="minorHAnsi"/>
          <w:b/>
          <w:bCs/>
        </w:rPr>
      </w:pPr>
      <w:r w:rsidRPr="000B7CDC">
        <w:rPr>
          <w:rStyle w:val="FontStyle44"/>
          <w:rFonts w:ascii="Garamond" w:hAnsi="Garamond" w:cstheme="minorHAnsi"/>
          <w:sz w:val="24"/>
          <w:szCs w:val="24"/>
        </w:rPr>
        <w:t>ZAKLJUČAK</w:t>
      </w:r>
    </w:p>
    <w:p w14:paraId="3EB8F8DA" w14:textId="64E9B84F" w:rsidR="00656FD0" w:rsidRPr="000B7CDC" w:rsidRDefault="00656FD0" w:rsidP="00AE18A0">
      <w:pPr>
        <w:pStyle w:val="Style17"/>
        <w:widowControl/>
        <w:spacing w:line="288" w:lineRule="exact"/>
        <w:ind w:firstLine="730"/>
        <w:rPr>
          <w:rStyle w:val="FontStyle46"/>
          <w:rFonts w:ascii="Garamond" w:hAnsi="Garamond" w:cstheme="minorHAnsi"/>
          <w:sz w:val="24"/>
          <w:szCs w:val="24"/>
        </w:rPr>
      </w:pPr>
      <w:r w:rsidRPr="000B7CDC">
        <w:rPr>
          <w:rStyle w:val="FontStyle46"/>
          <w:rFonts w:ascii="Garamond" w:hAnsi="Garamond" w:cstheme="minorHAnsi"/>
          <w:sz w:val="24"/>
          <w:szCs w:val="24"/>
        </w:rPr>
        <w:t xml:space="preserve">Općina </w:t>
      </w:r>
      <w:r w:rsidR="00E42F98" w:rsidRPr="000B7CDC">
        <w:rPr>
          <w:rStyle w:val="FontStyle46"/>
          <w:rFonts w:ascii="Garamond" w:hAnsi="Garamond" w:cstheme="minorHAnsi"/>
          <w:sz w:val="24"/>
          <w:szCs w:val="24"/>
        </w:rPr>
        <w:t>Martijanec</w:t>
      </w:r>
      <w:r w:rsidR="00AE30DE" w:rsidRPr="000B7CDC">
        <w:rPr>
          <w:rStyle w:val="FontStyle46"/>
          <w:rFonts w:ascii="Garamond" w:hAnsi="Garamond" w:cstheme="minorHAnsi"/>
          <w:sz w:val="24"/>
          <w:szCs w:val="24"/>
        </w:rPr>
        <w:t xml:space="preserve"> </w:t>
      </w:r>
      <w:r w:rsidRPr="000B7CDC">
        <w:rPr>
          <w:rStyle w:val="FontStyle46"/>
          <w:rFonts w:ascii="Garamond" w:hAnsi="Garamond" w:cstheme="minorHAnsi"/>
          <w:sz w:val="24"/>
          <w:szCs w:val="24"/>
        </w:rPr>
        <w:t xml:space="preserve">obavezana je redovito </w:t>
      </w:r>
      <w:r w:rsidR="00D723D9" w:rsidRPr="000B7CDC">
        <w:rPr>
          <w:rStyle w:val="FontStyle46"/>
          <w:rFonts w:ascii="Garamond" w:hAnsi="Garamond" w:cstheme="minorHAnsi"/>
          <w:sz w:val="24"/>
          <w:szCs w:val="24"/>
        </w:rPr>
        <w:t>provoditi</w:t>
      </w:r>
      <w:r w:rsidRPr="000B7CDC">
        <w:rPr>
          <w:rStyle w:val="FontStyle46"/>
          <w:rFonts w:ascii="Garamond" w:hAnsi="Garamond" w:cstheme="minorHAnsi"/>
          <w:sz w:val="24"/>
          <w:szCs w:val="24"/>
        </w:rPr>
        <w:t xml:space="preserve"> usklađivanje svih podataka iz važećih dokumenata zaštite od požara sukladno propisima koji uređuju sustav zaštite od požara.</w:t>
      </w:r>
    </w:p>
    <w:p w14:paraId="59D3C8E4" w14:textId="71294F00" w:rsidR="001B4CC2" w:rsidRPr="000B7CDC" w:rsidRDefault="00656FD0" w:rsidP="00B86CB2">
      <w:pPr>
        <w:pStyle w:val="Style17"/>
        <w:widowControl/>
        <w:spacing w:line="288" w:lineRule="exact"/>
        <w:ind w:firstLine="706"/>
        <w:rPr>
          <w:rStyle w:val="FontStyle46"/>
          <w:rFonts w:ascii="Garamond" w:hAnsi="Garamond" w:cstheme="minorHAnsi"/>
          <w:sz w:val="24"/>
          <w:szCs w:val="24"/>
        </w:rPr>
      </w:pPr>
      <w:r w:rsidRPr="000B7CDC">
        <w:rPr>
          <w:rStyle w:val="FontStyle46"/>
          <w:rFonts w:ascii="Garamond" w:hAnsi="Garamond" w:cstheme="minorHAnsi"/>
          <w:sz w:val="24"/>
          <w:szCs w:val="24"/>
        </w:rPr>
        <w:t xml:space="preserve">Zakonska je obveza čelnika jedinice lokalne samouprave skrbiti o potrebama i interesima građana na svom području organiziranjem učinkovite protupožarne zaštite. Jedan od segmenta protupožarne zaštite je redovito održavanje i unaprjeđenje sustava zaštite od požara ostvarivanjem kvalitetne suradnje s nadležnim vatrogasnim društvima te osiguravanjem propisima određenih uvjeta radi brzog djelovanja na području Općine </w:t>
      </w:r>
      <w:r w:rsidR="00E42F98" w:rsidRPr="000B7CDC">
        <w:rPr>
          <w:rStyle w:val="FontStyle46"/>
          <w:rFonts w:ascii="Garamond" w:hAnsi="Garamond" w:cstheme="minorHAnsi"/>
          <w:sz w:val="24"/>
          <w:szCs w:val="24"/>
        </w:rPr>
        <w:t>Martijanec</w:t>
      </w:r>
      <w:r w:rsidR="00CF71FD" w:rsidRPr="000B7CDC">
        <w:rPr>
          <w:rStyle w:val="FontStyle46"/>
          <w:rFonts w:ascii="Garamond" w:hAnsi="Garamond" w:cstheme="minorHAnsi"/>
          <w:sz w:val="24"/>
          <w:szCs w:val="24"/>
        </w:rPr>
        <w:t xml:space="preserve"> </w:t>
      </w:r>
      <w:r w:rsidRPr="000B7CDC">
        <w:rPr>
          <w:rStyle w:val="FontStyle46"/>
          <w:rFonts w:ascii="Garamond" w:hAnsi="Garamond" w:cstheme="minorHAnsi"/>
          <w:sz w:val="24"/>
          <w:szCs w:val="24"/>
        </w:rPr>
        <w:t>kroz osigurana financijska sredstva te nabavku opreme, vozila</w:t>
      </w:r>
      <w:r w:rsidR="001B4CC2" w:rsidRPr="000B7CDC">
        <w:rPr>
          <w:rStyle w:val="FontStyle46"/>
          <w:rFonts w:ascii="Garamond" w:hAnsi="Garamond" w:cstheme="minorHAnsi"/>
          <w:sz w:val="24"/>
          <w:szCs w:val="24"/>
        </w:rPr>
        <w:t>,</w:t>
      </w:r>
      <w:r w:rsidRPr="000B7CDC">
        <w:rPr>
          <w:rStyle w:val="FontStyle46"/>
          <w:rFonts w:ascii="Garamond" w:hAnsi="Garamond" w:cstheme="minorHAnsi"/>
          <w:sz w:val="24"/>
          <w:szCs w:val="24"/>
        </w:rPr>
        <w:t xml:space="preserve"> itd.</w:t>
      </w:r>
    </w:p>
    <w:p w14:paraId="4AA65D6E" w14:textId="794BA9F2" w:rsidR="00656FD0" w:rsidRPr="000B7CDC" w:rsidRDefault="00656FD0" w:rsidP="00656FD0">
      <w:pPr>
        <w:pStyle w:val="Style17"/>
        <w:widowControl/>
        <w:spacing w:line="288" w:lineRule="exact"/>
        <w:ind w:firstLine="715"/>
        <w:rPr>
          <w:rStyle w:val="FontStyle46"/>
          <w:rFonts w:ascii="Garamond" w:hAnsi="Garamond" w:cstheme="minorHAnsi"/>
          <w:sz w:val="24"/>
          <w:szCs w:val="24"/>
        </w:rPr>
      </w:pPr>
      <w:r w:rsidRPr="000B7CDC">
        <w:rPr>
          <w:rStyle w:val="FontStyle46"/>
          <w:rFonts w:ascii="Garamond" w:hAnsi="Garamond" w:cstheme="minorHAnsi"/>
          <w:sz w:val="24"/>
          <w:szCs w:val="24"/>
        </w:rPr>
        <w:t xml:space="preserve">Kroz sustav civilne zaštite nastoji se kontinuirano osposobljavati povjerenike civilne zaštite kako bi savjesno pomagali u slučaju nastalih požara i ostalih nesreća/nepogoda na području Općine </w:t>
      </w:r>
      <w:r w:rsidR="00E42F98" w:rsidRPr="000B7CDC">
        <w:rPr>
          <w:rStyle w:val="FontStyle46"/>
          <w:rFonts w:ascii="Garamond" w:hAnsi="Garamond" w:cstheme="minorHAnsi"/>
          <w:sz w:val="24"/>
          <w:szCs w:val="24"/>
        </w:rPr>
        <w:t>Martijanec</w:t>
      </w:r>
      <w:r w:rsidRPr="000B7CDC">
        <w:rPr>
          <w:rStyle w:val="FontStyle46"/>
          <w:rFonts w:ascii="Garamond" w:hAnsi="Garamond" w:cstheme="minorHAnsi"/>
          <w:sz w:val="24"/>
          <w:szCs w:val="24"/>
        </w:rPr>
        <w:t>.</w:t>
      </w:r>
    </w:p>
    <w:p w14:paraId="362AFB1B" w14:textId="765708AC" w:rsidR="00A725B8" w:rsidRPr="00B86CB2" w:rsidRDefault="00656FD0" w:rsidP="00B86CB2">
      <w:pPr>
        <w:pStyle w:val="Style17"/>
        <w:widowControl/>
        <w:spacing w:line="240" w:lineRule="auto"/>
        <w:ind w:firstLine="715"/>
        <w:rPr>
          <w:rFonts w:ascii="Garamond" w:hAnsi="Garamond" w:cstheme="minorHAnsi"/>
        </w:rPr>
      </w:pPr>
      <w:r w:rsidRPr="000B7CDC">
        <w:rPr>
          <w:rStyle w:val="FontStyle46"/>
          <w:rFonts w:ascii="Garamond" w:hAnsi="Garamond" w:cstheme="minorHAnsi"/>
          <w:sz w:val="24"/>
          <w:szCs w:val="24"/>
        </w:rPr>
        <w:t>Promidžbenim aktivnostima te aktivnim provođenjem stalnih edukacija potrebno je nastaviti jačanje svijesti mještana o pridržavanju preventivnih mjera zaštite od požara, kojima se mještane upozorava na opasnosti uporabe otvorene vatre i drugih potencijalnih opasnosti od nastanka požara.</w:t>
      </w:r>
    </w:p>
    <w:sectPr w:rsidR="00A725B8" w:rsidRPr="00B86CB2" w:rsidSect="00AE18A0">
      <w:footerReference w:type="default" r:id="rId7"/>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DB2B13" w14:textId="77777777" w:rsidR="00B41065" w:rsidRDefault="00B41065" w:rsidP="00AE18A0">
      <w:r>
        <w:separator/>
      </w:r>
    </w:p>
  </w:endnote>
  <w:endnote w:type="continuationSeparator" w:id="0">
    <w:p w14:paraId="041A5A5C" w14:textId="77777777" w:rsidR="00B41065" w:rsidRDefault="00B41065" w:rsidP="00AE18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1825344"/>
      <w:docPartObj>
        <w:docPartGallery w:val="Page Numbers (Bottom of Page)"/>
        <w:docPartUnique/>
      </w:docPartObj>
    </w:sdtPr>
    <w:sdtEndPr/>
    <w:sdtContent>
      <w:p w14:paraId="5413EBE9" w14:textId="1F7200B2" w:rsidR="00AE18A0" w:rsidRDefault="00AE18A0">
        <w:pPr>
          <w:pStyle w:val="Podnoje"/>
          <w:jc w:val="center"/>
        </w:pPr>
        <w:r>
          <w:fldChar w:fldCharType="begin"/>
        </w:r>
        <w:r>
          <w:instrText>PAGE   \* MERGEFORMAT</w:instrText>
        </w:r>
        <w:r>
          <w:fldChar w:fldCharType="separate"/>
        </w:r>
        <w:r>
          <w:t>2</w:t>
        </w:r>
        <w:r>
          <w:fldChar w:fldCharType="end"/>
        </w:r>
      </w:p>
    </w:sdtContent>
  </w:sdt>
  <w:p w14:paraId="65AB55E6" w14:textId="77777777" w:rsidR="00AE18A0" w:rsidRDefault="00AE18A0">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0084B7" w14:textId="77777777" w:rsidR="00B41065" w:rsidRDefault="00B41065" w:rsidP="00AE18A0">
      <w:r>
        <w:separator/>
      </w:r>
    </w:p>
  </w:footnote>
  <w:footnote w:type="continuationSeparator" w:id="0">
    <w:p w14:paraId="253458EB" w14:textId="77777777" w:rsidR="00B41065" w:rsidRDefault="00B41065" w:rsidP="00AE18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D878306C"/>
    <w:lvl w:ilvl="0">
      <w:numFmt w:val="bullet"/>
      <w:lvlText w:val="*"/>
      <w:lvlJc w:val="left"/>
    </w:lvl>
  </w:abstractNum>
  <w:abstractNum w:abstractNumId="1" w15:restartNumberingAfterBreak="0">
    <w:nsid w:val="01596F39"/>
    <w:multiLevelType w:val="hybridMultilevel"/>
    <w:tmpl w:val="37E2291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AB979DA"/>
    <w:multiLevelType w:val="hybridMultilevel"/>
    <w:tmpl w:val="C64E199C"/>
    <w:lvl w:ilvl="0" w:tplc="8D964994">
      <w:start w:val="65535"/>
      <w:numFmt w:val="bullet"/>
      <w:lvlText w:val="-"/>
      <w:lvlJc w:val="left"/>
      <w:rPr>
        <w:rFonts w:ascii="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F0566F0"/>
    <w:multiLevelType w:val="hybridMultilevel"/>
    <w:tmpl w:val="8F60D104"/>
    <w:lvl w:ilvl="0" w:tplc="FCD8B522">
      <w:start w:val="1"/>
      <w:numFmt w:val="bullet"/>
      <w:lvlText w:val="-"/>
      <w:lvlJc w:val="left"/>
      <w:pPr>
        <w:ind w:left="720" w:hanging="360"/>
      </w:pPr>
      <w:rPr>
        <w:rFonts w:ascii="Times New Roman" w:eastAsiaTheme="minorEastAsia"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04557E3"/>
    <w:multiLevelType w:val="hybridMultilevel"/>
    <w:tmpl w:val="F5B83CB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205001C"/>
    <w:multiLevelType w:val="hybridMultilevel"/>
    <w:tmpl w:val="BC744E38"/>
    <w:lvl w:ilvl="0" w:tplc="FCD8B522">
      <w:start w:val="1"/>
      <w:numFmt w:val="bullet"/>
      <w:lvlText w:val="-"/>
      <w:lvlJc w:val="left"/>
      <w:pPr>
        <w:ind w:left="720" w:hanging="360"/>
      </w:pPr>
      <w:rPr>
        <w:rFonts w:ascii="Times New Roman" w:eastAsiaTheme="minorEastAsia"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7265032"/>
    <w:multiLevelType w:val="hybridMultilevel"/>
    <w:tmpl w:val="AEC2F60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86E6E78"/>
    <w:multiLevelType w:val="hybridMultilevel"/>
    <w:tmpl w:val="950ECF14"/>
    <w:lvl w:ilvl="0" w:tplc="041A000F">
      <w:start w:val="1"/>
      <w:numFmt w:val="decimal"/>
      <w:lvlText w:val="%1."/>
      <w:lvlJc w:val="left"/>
      <w:pPr>
        <w:ind w:left="720" w:hanging="360"/>
      </w:pPr>
      <w:rPr>
        <w:rFonts w:hint="default"/>
      </w:rPr>
    </w:lvl>
    <w:lvl w:ilvl="1" w:tplc="BB66DBEC">
      <w:numFmt w:val="bullet"/>
      <w:lvlText w:val="•"/>
      <w:lvlJc w:val="left"/>
      <w:pPr>
        <w:ind w:left="1440" w:hanging="360"/>
      </w:pPr>
      <w:rPr>
        <w:rFonts w:ascii="Calibri" w:eastAsiaTheme="minorEastAsia" w:hAnsi="Calibri" w:cs="Calibri"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1A777516"/>
    <w:multiLevelType w:val="hybridMultilevel"/>
    <w:tmpl w:val="056C7A52"/>
    <w:lvl w:ilvl="0" w:tplc="041A0003">
      <w:start w:val="1"/>
      <w:numFmt w:val="bullet"/>
      <w:lvlText w:val="o"/>
      <w:lvlJc w:val="left"/>
      <w:pPr>
        <w:ind w:left="808" w:hanging="360"/>
      </w:pPr>
      <w:rPr>
        <w:rFonts w:ascii="Courier New" w:hAnsi="Courier New" w:cs="Courier New" w:hint="default"/>
      </w:rPr>
    </w:lvl>
    <w:lvl w:ilvl="1" w:tplc="041A0003" w:tentative="1">
      <w:start w:val="1"/>
      <w:numFmt w:val="bullet"/>
      <w:lvlText w:val="o"/>
      <w:lvlJc w:val="left"/>
      <w:pPr>
        <w:ind w:left="1528" w:hanging="360"/>
      </w:pPr>
      <w:rPr>
        <w:rFonts w:ascii="Courier New" w:hAnsi="Courier New" w:cs="Courier New" w:hint="default"/>
      </w:rPr>
    </w:lvl>
    <w:lvl w:ilvl="2" w:tplc="041A0005" w:tentative="1">
      <w:start w:val="1"/>
      <w:numFmt w:val="bullet"/>
      <w:lvlText w:val=""/>
      <w:lvlJc w:val="left"/>
      <w:pPr>
        <w:ind w:left="2248" w:hanging="360"/>
      </w:pPr>
      <w:rPr>
        <w:rFonts w:ascii="Wingdings" w:hAnsi="Wingdings" w:hint="default"/>
      </w:rPr>
    </w:lvl>
    <w:lvl w:ilvl="3" w:tplc="041A0001" w:tentative="1">
      <w:start w:val="1"/>
      <w:numFmt w:val="bullet"/>
      <w:lvlText w:val=""/>
      <w:lvlJc w:val="left"/>
      <w:pPr>
        <w:ind w:left="2968" w:hanging="360"/>
      </w:pPr>
      <w:rPr>
        <w:rFonts w:ascii="Symbol" w:hAnsi="Symbol" w:hint="default"/>
      </w:rPr>
    </w:lvl>
    <w:lvl w:ilvl="4" w:tplc="041A0003" w:tentative="1">
      <w:start w:val="1"/>
      <w:numFmt w:val="bullet"/>
      <w:lvlText w:val="o"/>
      <w:lvlJc w:val="left"/>
      <w:pPr>
        <w:ind w:left="3688" w:hanging="360"/>
      </w:pPr>
      <w:rPr>
        <w:rFonts w:ascii="Courier New" w:hAnsi="Courier New" w:cs="Courier New" w:hint="default"/>
      </w:rPr>
    </w:lvl>
    <w:lvl w:ilvl="5" w:tplc="041A0005" w:tentative="1">
      <w:start w:val="1"/>
      <w:numFmt w:val="bullet"/>
      <w:lvlText w:val=""/>
      <w:lvlJc w:val="left"/>
      <w:pPr>
        <w:ind w:left="4408" w:hanging="360"/>
      </w:pPr>
      <w:rPr>
        <w:rFonts w:ascii="Wingdings" w:hAnsi="Wingdings" w:hint="default"/>
      </w:rPr>
    </w:lvl>
    <w:lvl w:ilvl="6" w:tplc="041A0001" w:tentative="1">
      <w:start w:val="1"/>
      <w:numFmt w:val="bullet"/>
      <w:lvlText w:val=""/>
      <w:lvlJc w:val="left"/>
      <w:pPr>
        <w:ind w:left="5128" w:hanging="360"/>
      </w:pPr>
      <w:rPr>
        <w:rFonts w:ascii="Symbol" w:hAnsi="Symbol" w:hint="default"/>
      </w:rPr>
    </w:lvl>
    <w:lvl w:ilvl="7" w:tplc="041A0003" w:tentative="1">
      <w:start w:val="1"/>
      <w:numFmt w:val="bullet"/>
      <w:lvlText w:val="o"/>
      <w:lvlJc w:val="left"/>
      <w:pPr>
        <w:ind w:left="5848" w:hanging="360"/>
      </w:pPr>
      <w:rPr>
        <w:rFonts w:ascii="Courier New" w:hAnsi="Courier New" w:cs="Courier New" w:hint="default"/>
      </w:rPr>
    </w:lvl>
    <w:lvl w:ilvl="8" w:tplc="041A0005" w:tentative="1">
      <w:start w:val="1"/>
      <w:numFmt w:val="bullet"/>
      <w:lvlText w:val=""/>
      <w:lvlJc w:val="left"/>
      <w:pPr>
        <w:ind w:left="6568" w:hanging="360"/>
      </w:pPr>
      <w:rPr>
        <w:rFonts w:ascii="Wingdings" w:hAnsi="Wingdings" w:hint="default"/>
      </w:rPr>
    </w:lvl>
  </w:abstractNum>
  <w:abstractNum w:abstractNumId="9" w15:restartNumberingAfterBreak="0">
    <w:nsid w:val="22A9554A"/>
    <w:multiLevelType w:val="hybridMultilevel"/>
    <w:tmpl w:val="7720868C"/>
    <w:lvl w:ilvl="0" w:tplc="FCD8B522">
      <w:start w:val="1"/>
      <w:numFmt w:val="bullet"/>
      <w:lvlText w:val="-"/>
      <w:lvlJc w:val="left"/>
      <w:pPr>
        <w:ind w:left="720" w:hanging="360"/>
      </w:pPr>
      <w:rPr>
        <w:rFonts w:ascii="Times New Roman" w:eastAsiaTheme="minorEastAsia"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232C1306"/>
    <w:multiLevelType w:val="hybridMultilevel"/>
    <w:tmpl w:val="F606F8C6"/>
    <w:lvl w:ilvl="0" w:tplc="041A0001">
      <w:start w:val="1"/>
      <w:numFmt w:val="bullet"/>
      <w:lvlText w:val=""/>
      <w:lvlJc w:val="left"/>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358E54D9"/>
    <w:multiLevelType w:val="hybridMultilevel"/>
    <w:tmpl w:val="A78078B8"/>
    <w:lvl w:ilvl="0" w:tplc="FCD8B522">
      <w:start w:val="1"/>
      <w:numFmt w:val="bullet"/>
      <w:lvlText w:val="-"/>
      <w:lvlJc w:val="left"/>
      <w:pPr>
        <w:ind w:left="720" w:hanging="360"/>
      </w:pPr>
      <w:rPr>
        <w:rFonts w:ascii="Times New Roman" w:eastAsiaTheme="minorEastAsia"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35F83092"/>
    <w:multiLevelType w:val="singleLevel"/>
    <w:tmpl w:val="3ABE0CBA"/>
    <w:lvl w:ilvl="0">
      <w:numFmt w:val="decimal"/>
      <w:lvlText w:val="%1"/>
      <w:legacy w:legacy="1" w:legacySpace="0" w:legacyIndent="182"/>
      <w:lvlJc w:val="left"/>
      <w:rPr>
        <w:rFonts w:ascii="Times New Roman" w:hAnsi="Times New Roman" w:cs="Times New Roman" w:hint="default"/>
      </w:rPr>
    </w:lvl>
  </w:abstractNum>
  <w:abstractNum w:abstractNumId="13" w15:restartNumberingAfterBreak="0">
    <w:nsid w:val="3F4E6480"/>
    <w:multiLevelType w:val="hybridMultilevel"/>
    <w:tmpl w:val="B75E4252"/>
    <w:lvl w:ilvl="0" w:tplc="FCD8B522">
      <w:start w:val="1"/>
      <w:numFmt w:val="bullet"/>
      <w:lvlText w:val="-"/>
      <w:lvlJc w:val="left"/>
      <w:pPr>
        <w:ind w:left="720" w:hanging="360"/>
      </w:pPr>
      <w:rPr>
        <w:rFonts w:ascii="Times New Roman" w:eastAsiaTheme="minorEastAsia"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41523420"/>
    <w:multiLevelType w:val="hybridMultilevel"/>
    <w:tmpl w:val="581CAB80"/>
    <w:lvl w:ilvl="0" w:tplc="8D964994">
      <w:start w:val="65535"/>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4F9416CF"/>
    <w:multiLevelType w:val="hybridMultilevel"/>
    <w:tmpl w:val="043CD6EA"/>
    <w:lvl w:ilvl="0" w:tplc="08090003">
      <w:start w:val="1"/>
      <w:numFmt w:val="bullet"/>
      <w:lvlText w:val="o"/>
      <w:lvlJc w:val="left"/>
      <w:rPr>
        <w:rFonts w:ascii="Courier New" w:hAnsi="Courier New" w:cs="Courier New" w:hint="default"/>
      </w:rPr>
    </w:lvl>
    <w:lvl w:ilvl="1" w:tplc="08090003" w:tentative="1">
      <w:start w:val="1"/>
      <w:numFmt w:val="bullet"/>
      <w:lvlText w:val="o"/>
      <w:lvlJc w:val="left"/>
      <w:pPr>
        <w:ind w:left="1538" w:hanging="360"/>
      </w:pPr>
      <w:rPr>
        <w:rFonts w:ascii="Courier New" w:hAnsi="Courier New" w:cs="Courier New" w:hint="default"/>
      </w:rPr>
    </w:lvl>
    <w:lvl w:ilvl="2" w:tplc="08090005" w:tentative="1">
      <w:start w:val="1"/>
      <w:numFmt w:val="bullet"/>
      <w:lvlText w:val=""/>
      <w:lvlJc w:val="left"/>
      <w:pPr>
        <w:ind w:left="2258" w:hanging="360"/>
      </w:pPr>
      <w:rPr>
        <w:rFonts w:ascii="Wingdings" w:hAnsi="Wingdings" w:hint="default"/>
      </w:rPr>
    </w:lvl>
    <w:lvl w:ilvl="3" w:tplc="08090001" w:tentative="1">
      <w:start w:val="1"/>
      <w:numFmt w:val="bullet"/>
      <w:lvlText w:val=""/>
      <w:lvlJc w:val="left"/>
      <w:pPr>
        <w:ind w:left="2978" w:hanging="360"/>
      </w:pPr>
      <w:rPr>
        <w:rFonts w:ascii="Symbol" w:hAnsi="Symbol" w:hint="default"/>
      </w:rPr>
    </w:lvl>
    <w:lvl w:ilvl="4" w:tplc="08090003" w:tentative="1">
      <w:start w:val="1"/>
      <w:numFmt w:val="bullet"/>
      <w:lvlText w:val="o"/>
      <w:lvlJc w:val="left"/>
      <w:pPr>
        <w:ind w:left="3698" w:hanging="360"/>
      </w:pPr>
      <w:rPr>
        <w:rFonts w:ascii="Courier New" w:hAnsi="Courier New" w:cs="Courier New" w:hint="default"/>
      </w:rPr>
    </w:lvl>
    <w:lvl w:ilvl="5" w:tplc="08090005" w:tentative="1">
      <w:start w:val="1"/>
      <w:numFmt w:val="bullet"/>
      <w:lvlText w:val=""/>
      <w:lvlJc w:val="left"/>
      <w:pPr>
        <w:ind w:left="4418" w:hanging="360"/>
      </w:pPr>
      <w:rPr>
        <w:rFonts w:ascii="Wingdings" w:hAnsi="Wingdings" w:hint="default"/>
      </w:rPr>
    </w:lvl>
    <w:lvl w:ilvl="6" w:tplc="08090001" w:tentative="1">
      <w:start w:val="1"/>
      <w:numFmt w:val="bullet"/>
      <w:lvlText w:val=""/>
      <w:lvlJc w:val="left"/>
      <w:pPr>
        <w:ind w:left="5138" w:hanging="360"/>
      </w:pPr>
      <w:rPr>
        <w:rFonts w:ascii="Symbol" w:hAnsi="Symbol" w:hint="default"/>
      </w:rPr>
    </w:lvl>
    <w:lvl w:ilvl="7" w:tplc="08090003" w:tentative="1">
      <w:start w:val="1"/>
      <w:numFmt w:val="bullet"/>
      <w:lvlText w:val="o"/>
      <w:lvlJc w:val="left"/>
      <w:pPr>
        <w:ind w:left="5858" w:hanging="360"/>
      </w:pPr>
      <w:rPr>
        <w:rFonts w:ascii="Courier New" w:hAnsi="Courier New" w:cs="Courier New" w:hint="default"/>
      </w:rPr>
    </w:lvl>
    <w:lvl w:ilvl="8" w:tplc="08090005" w:tentative="1">
      <w:start w:val="1"/>
      <w:numFmt w:val="bullet"/>
      <w:lvlText w:val=""/>
      <w:lvlJc w:val="left"/>
      <w:pPr>
        <w:ind w:left="6578" w:hanging="360"/>
      </w:pPr>
      <w:rPr>
        <w:rFonts w:ascii="Wingdings" w:hAnsi="Wingdings" w:hint="default"/>
      </w:rPr>
    </w:lvl>
  </w:abstractNum>
  <w:abstractNum w:abstractNumId="16" w15:restartNumberingAfterBreak="0">
    <w:nsid w:val="5B9121D5"/>
    <w:multiLevelType w:val="hybridMultilevel"/>
    <w:tmpl w:val="55C243E8"/>
    <w:lvl w:ilvl="0" w:tplc="D878306C">
      <w:start w:val="65535"/>
      <w:numFmt w:val="bullet"/>
      <w:lvlText w:val="•"/>
      <w:legacy w:legacy="1" w:legacySpace="0" w:legacyIndent="134"/>
      <w:lvlJc w:val="left"/>
      <w:rPr>
        <w:rFonts w:ascii="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7AD473E6"/>
    <w:multiLevelType w:val="hybridMultilevel"/>
    <w:tmpl w:val="FACAE178"/>
    <w:lvl w:ilvl="0" w:tplc="041A0003">
      <w:start w:val="1"/>
      <w:numFmt w:val="bullet"/>
      <w:lvlText w:val="o"/>
      <w:lvlJc w:val="left"/>
      <w:pPr>
        <w:ind w:left="360" w:hanging="360"/>
      </w:pPr>
      <w:rPr>
        <w:rFonts w:ascii="Courier New" w:hAnsi="Courier New" w:cs="Courier New"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8" w15:restartNumberingAfterBreak="0">
    <w:nsid w:val="7AE57EA9"/>
    <w:multiLevelType w:val="hybridMultilevel"/>
    <w:tmpl w:val="8E80315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432625682">
    <w:abstractNumId w:val="0"/>
    <w:lvlOverride w:ilvl="0">
      <w:lvl w:ilvl="0">
        <w:start w:val="65535"/>
        <w:numFmt w:val="bullet"/>
        <w:lvlText w:val="•"/>
        <w:legacy w:legacy="1" w:legacySpace="0" w:legacyIndent="134"/>
        <w:lvlJc w:val="left"/>
        <w:rPr>
          <w:rFonts w:ascii="Times New Roman" w:hAnsi="Times New Roman" w:cs="Times New Roman" w:hint="default"/>
        </w:rPr>
      </w:lvl>
    </w:lvlOverride>
  </w:num>
  <w:num w:numId="2" w16cid:durableId="1679380626">
    <w:abstractNumId w:val="0"/>
    <w:lvlOverride w:ilvl="0">
      <w:lvl w:ilvl="0">
        <w:start w:val="65535"/>
        <w:numFmt w:val="bullet"/>
        <w:lvlText w:val="•"/>
        <w:legacy w:legacy="1" w:legacySpace="0" w:legacyIndent="135"/>
        <w:lvlJc w:val="left"/>
        <w:rPr>
          <w:rFonts w:ascii="Times New Roman" w:hAnsi="Times New Roman" w:cs="Times New Roman" w:hint="default"/>
        </w:rPr>
      </w:lvl>
    </w:lvlOverride>
  </w:num>
  <w:num w:numId="3" w16cid:durableId="1389954567">
    <w:abstractNumId w:val="12"/>
  </w:num>
  <w:num w:numId="4" w16cid:durableId="1486505846">
    <w:abstractNumId w:val="7"/>
  </w:num>
  <w:num w:numId="5" w16cid:durableId="1693073895">
    <w:abstractNumId w:val="0"/>
    <w:lvlOverride w:ilvl="0">
      <w:lvl w:ilvl="0">
        <w:start w:val="65535"/>
        <w:numFmt w:val="bullet"/>
        <w:lvlText w:val="-"/>
        <w:legacy w:legacy="1" w:legacySpace="0" w:legacyIndent="341"/>
        <w:lvlJc w:val="left"/>
        <w:rPr>
          <w:rFonts w:ascii="Times New Roman" w:hAnsi="Times New Roman" w:cs="Times New Roman" w:hint="default"/>
        </w:rPr>
      </w:lvl>
    </w:lvlOverride>
  </w:num>
  <w:num w:numId="6" w16cid:durableId="1752312271">
    <w:abstractNumId w:val="13"/>
  </w:num>
  <w:num w:numId="7" w16cid:durableId="794181709">
    <w:abstractNumId w:val="11"/>
  </w:num>
  <w:num w:numId="8" w16cid:durableId="1075979228">
    <w:abstractNumId w:val="9"/>
  </w:num>
  <w:num w:numId="9" w16cid:durableId="114180550">
    <w:abstractNumId w:val="5"/>
  </w:num>
  <w:num w:numId="10" w16cid:durableId="1660037287">
    <w:abstractNumId w:val="17"/>
  </w:num>
  <w:num w:numId="11" w16cid:durableId="413012488">
    <w:abstractNumId w:val="1"/>
  </w:num>
  <w:num w:numId="12" w16cid:durableId="1086729618">
    <w:abstractNumId w:val="6"/>
  </w:num>
  <w:num w:numId="13" w16cid:durableId="756705969">
    <w:abstractNumId w:val="16"/>
  </w:num>
  <w:num w:numId="14" w16cid:durableId="1972517083">
    <w:abstractNumId w:val="10"/>
  </w:num>
  <w:num w:numId="15" w16cid:durableId="1881894093">
    <w:abstractNumId w:val="2"/>
  </w:num>
  <w:num w:numId="16" w16cid:durableId="952059121">
    <w:abstractNumId w:val="15"/>
  </w:num>
  <w:num w:numId="17" w16cid:durableId="199170314">
    <w:abstractNumId w:val="8"/>
  </w:num>
  <w:num w:numId="18" w16cid:durableId="1284843556">
    <w:abstractNumId w:val="18"/>
  </w:num>
  <w:num w:numId="19" w16cid:durableId="1913731820">
    <w:abstractNumId w:val="3"/>
  </w:num>
  <w:num w:numId="20" w16cid:durableId="893808290">
    <w:abstractNumId w:val="4"/>
  </w:num>
  <w:num w:numId="21" w16cid:durableId="152339705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FD0"/>
    <w:rsid w:val="00066E4A"/>
    <w:rsid w:val="000B7CDC"/>
    <w:rsid w:val="0011533B"/>
    <w:rsid w:val="00141CAA"/>
    <w:rsid w:val="001B4CC2"/>
    <w:rsid w:val="00233095"/>
    <w:rsid w:val="0023592C"/>
    <w:rsid w:val="0026223D"/>
    <w:rsid w:val="002D32E6"/>
    <w:rsid w:val="003741C1"/>
    <w:rsid w:val="003E379C"/>
    <w:rsid w:val="00656FD0"/>
    <w:rsid w:val="00670BDD"/>
    <w:rsid w:val="00674BC7"/>
    <w:rsid w:val="00692D93"/>
    <w:rsid w:val="006A0C49"/>
    <w:rsid w:val="007278F2"/>
    <w:rsid w:val="007822E2"/>
    <w:rsid w:val="00787D50"/>
    <w:rsid w:val="007C78B8"/>
    <w:rsid w:val="008139F7"/>
    <w:rsid w:val="0083511B"/>
    <w:rsid w:val="008E6237"/>
    <w:rsid w:val="0090632A"/>
    <w:rsid w:val="009D32D5"/>
    <w:rsid w:val="00A725B8"/>
    <w:rsid w:val="00AE18A0"/>
    <w:rsid w:val="00AE30DE"/>
    <w:rsid w:val="00B41065"/>
    <w:rsid w:val="00B831E6"/>
    <w:rsid w:val="00B86CB2"/>
    <w:rsid w:val="00C5773C"/>
    <w:rsid w:val="00CD776D"/>
    <w:rsid w:val="00CF71FD"/>
    <w:rsid w:val="00D13528"/>
    <w:rsid w:val="00D723D9"/>
    <w:rsid w:val="00E42F98"/>
    <w:rsid w:val="00E65D25"/>
    <w:rsid w:val="00E7366B"/>
    <w:rsid w:val="00E931D3"/>
    <w:rsid w:val="00F435F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10934"/>
  <w15:chartTrackingRefBased/>
  <w15:docId w15:val="{A9C97B43-1494-4E76-A3E2-7139DEE3E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6FD0"/>
    <w:pPr>
      <w:widowControl w:val="0"/>
      <w:autoSpaceDE w:val="0"/>
      <w:autoSpaceDN w:val="0"/>
      <w:adjustRightInd w:val="0"/>
      <w:spacing w:after="0" w:line="240" w:lineRule="auto"/>
    </w:pPr>
    <w:rPr>
      <w:rFonts w:ascii="Calibri" w:eastAsiaTheme="minorEastAsia" w:hAnsi="Calibri" w:cs="Calibri"/>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Style1">
    <w:name w:val="Style1"/>
    <w:basedOn w:val="Normal"/>
    <w:uiPriority w:val="99"/>
    <w:rsid w:val="00656FD0"/>
    <w:pPr>
      <w:spacing w:line="309" w:lineRule="exact"/>
      <w:ind w:firstLine="710"/>
      <w:jc w:val="both"/>
    </w:pPr>
  </w:style>
  <w:style w:type="paragraph" w:customStyle="1" w:styleId="Style2">
    <w:name w:val="Style2"/>
    <w:basedOn w:val="Normal"/>
    <w:uiPriority w:val="99"/>
    <w:rsid w:val="00656FD0"/>
    <w:pPr>
      <w:spacing w:line="294" w:lineRule="exact"/>
      <w:jc w:val="center"/>
    </w:pPr>
  </w:style>
  <w:style w:type="paragraph" w:customStyle="1" w:styleId="Style3">
    <w:name w:val="Style3"/>
    <w:basedOn w:val="Normal"/>
    <w:uiPriority w:val="99"/>
    <w:rsid w:val="00656FD0"/>
  </w:style>
  <w:style w:type="paragraph" w:customStyle="1" w:styleId="Style4">
    <w:name w:val="Style4"/>
    <w:basedOn w:val="Normal"/>
    <w:uiPriority w:val="99"/>
    <w:rsid w:val="00656FD0"/>
    <w:pPr>
      <w:spacing w:line="269" w:lineRule="exact"/>
      <w:jc w:val="both"/>
    </w:pPr>
  </w:style>
  <w:style w:type="paragraph" w:customStyle="1" w:styleId="Style5">
    <w:name w:val="Style5"/>
    <w:basedOn w:val="Normal"/>
    <w:uiPriority w:val="99"/>
    <w:rsid w:val="00656FD0"/>
    <w:pPr>
      <w:spacing w:line="269" w:lineRule="exact"/>
      <w:jc w:val="center"/>
    </w:pPr>
  </w:style>
  <w:style w:type="paragraph" w:customStyle="1" w:styleId="Style6">
    <w:name w:val="Style6"/>
    <w:basedOn w:val="Normal"/>
    <w:uiPriority w:val="99"/>
    <w:rsid w:val="00656FD0"/>
  </w:style>
  <w:style w:type="character" w:customStyle="1" w:styleId="FontStyle11">
    <w:name w:val="Font Style11"/>
    <w:basedOn w:val="Zadanifontodlomka"/>
    <w:uiPriority w:val="99"/>
    <w:rsid w:val="00656FD0"/>
    <w:rPr>
      <w:rFonts w:ascii="Calibri" w:hAnsi="Calibri" w:cs="Calibri"/>
      <w:b/>
      <w:bCs/>
      <w:sz w:val="22"/>
      <w:szCs w:val="22"/>
    </w:rPr>
  </w:style>
  <w:style w:type="character" w:customStyle="1" w:styleId="FontStyle12">
    <w:name w:val="Font Style12"/>
    <w:basedOn w:val="Zadanifontodlomka"/>
    <w:uiPriority w:val="99"/>
    <w:rsid w:val="00656FD0"/>
    <w:rPr>
      <w:rFonts w:ascii="Calibri" w:hAnsi="Calibri" w:cs="Calibri"/>
      <w:sz w:val="20"/>
      <w:szCs w:val="20"/>
    </w:rPr>
  </w:style>
  <w:style w:type="paragraph" w:customStyle="1" w:styleId="Style11">
    <w:name w:val="Style11"/>
    <w:basedOn w:val="Normal"/>
    <w:uiPriority w:val="99"/>
    <w:rsid w:val="00656FD0"/>
    <w:pPr>
      <w:jc w:val="center"/>
    </w:pPr>
    <w:rPr>
      <w:rFonts w:ascii="Book Antiqua" w:hAnsi="Book Antiqua" w:cstheme="minorBidi"/>
    </w:rPr>
  </w:style>
  <w:style w:type="paragraph" w:customStyle="1" w:styleId="Style17">
    <w:name w:val="Style17"/>
    <w:basedOn w:val="Normal"/>
    <w:uiPriority w:val="99"/>
    <w:rsid w:val="00656FD0"/>
    <w:pPr>
      <w:spacing w:line="287" w:lineRule="exact"/>
      <w:ind w:firstLine="701"/>
      <w:jc w:val="both"/>
    </w:pPr>
    <w:rPr>
      <w:rFonts w:ascii="Book Antiqua" w:hAnsi="Book Antiqua" w:cstheme="minorBidi"/>
    </w:rPr>
  </w:style>
  <w:style w:type="paragraph" w:customStyle="1" w:styleId="Style18">
    <w:name w:val="Style18"/>
    <w:basedOn w:val="Normal"/>
    <w:uiPriority w:val="99"/>
    <w:rsid w:val="00656FD0"/>
    <w:pPr>
      <w:spacing w:line="288" w:lineRule="exact"/>
      <w:jc w:val="center"/>
    </w:pPr>
    <w:rPr>
      <w:rFonts w:ascii="Book Antiqua" w:hAnsi="Book Antiqua" w:cstheme="minorBidi"/>
    </w:rPr>
  </w:style>
  <w:style w:type="character" w:customStyle="1" w:styleId="FontStyle44">
    <w:name w:val="Font Style44"/>
    <w:basedOn w:val="Zadanifontodlomka"/>
    <w:uiPriority w:val="99"/>
    <w:rsid w:val="00656FD0"/>
    <w:rPr>
      <w:rFonts w:ascii="Times New Roman" w:hAnsi="Times New Roman" w:cs="Times New Roman"/>
      <w:b/>
      <w:bCs/>
      <w:sz w:val="22"/>
      <w:szCs w:val="22"/>
    </w:rPr>
  </w:style>
  <w:style w:type="character" w:customStyle="1" w:styleId="FontStyle46">
    <w:name w:val="Font Style46"/>
    <w:basedOn w:val="Zadanifontodlomka"/>
    <w:uiPriority w:val="99"/>
    <w:rsid w:val="00656FD0"/>
    <w:rPr>
      <w:rFonts w:ascii="Times New Roman" w:hAnsi="Times New Roman" w:cs="Times New Roman"/>
      <w:sz w:val="22"/>
      <w:szCs w:val="22"/>
    </w:rPr>
  </w:style>
  <w:style w:type="paragraph" w:customStyle="1" w:styleId="Style15">
    <w:name w:val="Style15"/>
    <w:basedOn w:val="Normal"/>
    <w:uiPriority w:val="99"/>
    <w:rsid w:val="00656FD0"/>
    <w:pPr>
      <w:spacing w:line="288" w:lineRule="exact"/>
      <w:ind w:hanging="235"/>
    </w:pPr>
    <w:rPr>
      <w:rFonts w:ascii="Book Antiqua" w:hAnsi="Book Antiqua" w:cstheme="minorBidi"/>
    </w:rPr>
  </w:style>
  <w:style w:type="paragraph" w:customStyle="1" w:styleId="Style20">
    <w:name w:val="Style20"/>
    <w:basedOn w:val="Normal"/>
    <w:uiPriority w:val="99"/>
    <w:rsid w:val="00656FD0"/>
    <w:pPr>
      <w:spacing w:line="293" w:lineRule="exact"/>
      <w:jc w:val="both"/>
    </w:pPr>
    <w:rPr>
      <w:rFonts w:ascii="Book Antiqua" w:hAnsi="Book Antiqua" w:cstheme="minorBidi"/>
    </w:rPr>
  </w:style>
  <w:style w:type="paragraph" w:customStyle="1" w:styleId="Style29">
    <w:name w:val="Style29"/>
    <w:basedOn w:val="Normal"/>
    <w:uiPriority w:val="99"/>
    <w:rsid w:val="00656FD0"/>
    <w:pPr>
      <w:spacing w:line="288" w:lineRule="exact"/>
      <w:ind w:firstLine="720"/>
      <w:jc w:val="both"/>
    </w:pPr>
    <w:rPr>
      <w:rFonts w:ascii="Book Antiqua" w:hAnsi="Book Antiqua" w:cstheme="minorBidi"/>
    </w:rPr>
  </w:style>
  <w:style w:type="paragraph" w:customStyle="1" w:styleId="Style27">
    <w:name w:val="Style27"/>
    <w:basedOn w:val="Normal"/>
    <w:uiPriority w:val="99"/>
    <w:rsid w:val="00656FD0"/>
    <w:rPr>
      <w:rFonts w:ascii="Book Antiqua" w:hAnsi="Book Antiqua" w:cstheme="minorBidi"/>
    </w:rPr>
  </w:style>
  <w:style w:type="paragraph" w:customStyle="1" w:styleId="Style30">
    <w:name w:val="Style30"/>
    <w:basedOn w:val="Normal"/>
    <w:uiPriority w:val="99"/>
    <w:rsid w:val="00656FD0"/>
    <w:pPr>
      <w:spacing w:line="283" w:lineRule="exact"/>
      <w:jc w:val="both"/>
    </w:pPr>
    <w:rPr>
      <w:rFonts w:ascii="Book Antiqua" w:hAnsi="Book Antiqua" w:cstheme="minorBidi"/>
    </w:rPr>
  </w:style>
  <w:style w:type="paragraph" w:customStyle="1" w:styleId="Style22">
    <w:name w:val="Style22"/>
    <w:basedOn w:val="Normal"/>
    <w:uiPriority w:val="99"/>
    <w:rsid w:val="00656FD0"/>
    <w:pPr>
      <w:spacing w:line="288" w:lineRule="exact"/>
    </w:pPr>
    <w:rPr>
      <w:rFonts w:ascii="Book Antiqua" w:hAnsi="Book Antiqua" w:cstheme="minorBidi"/>
    </w:rPr>
  </w:style>
  <w:style w:type="paragraph" w:styleId="Zaglavlje">
    <w:name w:val="header"/>
    <w:basedOn w:val="Normal"/>
    <w:link w:val="ZaglavljeChar"/>
    <w:uiPriority w:val="99"/>
    <w:unhideWhenUsed/>
    <w:rsid w:val="00AE18A0"/>
    <w:pPr>
      <w:tabs>
        <w:tab w:val="center" w:pos="4536"/>
        <w:tab w:val="right" w:pos="9072"/>
      </w:tabs>
    </w:pPr>
  </w:style>
  <w:style w:type="character" w:customStyle="1" w:styleId="ZaglavljeChar">
    <w:name w:val="Zaglavlje Char"/>
    <w:basedOn w:val="Zadanifontodlomka"/>
    <w:link w:val="Zaglavlje"/>
    <w:uiPriority w:val="99"/>
    <w:rsid w:val="00AE18A0"/>
    <w:rPr>
      <w:rFonts w:ascii="Calibri" w:eastAsiaTheme="minorEastAsia" w:hAnsi="Calibri" w:cs="Calibri"/>
      <w:sz w:val="24"/>
      <w:szCs w:val="24"/>
      <w:lang w:eastAsia="hr-HR"/>
    </w:rPr>
  </w:style>
  <w:style w:type="paragraph" w:styleId="Podnoje">
    <w:name w:val="footer"/>
    <w:basedOn w:val="Normal"/>
    <w:link w:val="PodnojeChar"/>
    <w:uiPriority w:val="99"/>
    <w:unhideWhenUsed/>
    <w:rsid w:val="00AE18A0"/>
    <w:pPr>
      <w:tabs>
        <w:tab w:val="center" w:pos="4536"/>
        <w:tab w:val="right" w:pos="9072"/>
      </w:tabs>
    </w:pPr>
  </w:style>
  <w:style w:type="character" w:customStyle="1" w:styleId="PodnojeChar">
    <w:name w:val="Podnožje Char"/>
    <w:basedOn w:val="Zadanifontodlomka"/>
    <w:link w:val="Podnoje"/>
    <w:uiPriority w:val="99"/>
    <w:rsid w:val="00AE18A0"/>
    <w:rPr>
      <w:rFonts w:ascii="Calibri" w:eastAsiaTheme="minorEastAsia" w:hAnsi="Calibri" w:cs="Calibri"/>
      <w:sz w:val="24"/>
      <w:szCs w:val="24"/>
      <w:lang w:eastAsia="hr-HR"/>
    </w:rPr>
  </w:style>
  <w:style w:type="paragraph" w:customStyle="1" w:styleId="Style10">
    <w:name w:val="Style10"/>
    <w:basedOn w:val="Normal"/>
    <w:uiPriority w:val="99"/>
    <w:rsid w:val="00AE18A0"/>
    <w:pPr>
      <w:spacing w:line="278" w:lineRule="exact"/>
      <w:ind w:firstLine="691"/>
      <w:jc w:val="both"/>
    </w:pPr>
    <w:rPr>
      <w:rFonts w:ascii="Times New Roman" w:hAnsi="Times New Roman" w:cs="Times New Roman"/>
    </w:rPr>
  </w:style>
  <w:style w:type="paragraph" w:customStyle="1" w:styleId="Style12">
    <w:name w:val="Style12"/>
    <w:basedOn w:val="Normal"/>
    <w:uiPriority w:val="99"/>
    <w:rsid w:val="00AE18A0"/>
    <w:rPr>
      <w:rFonts w:ascii="Times New Roman" w:hAnsi="Times New Roman" w:cs="Times New Roman"/>
    </w:rPr>
  </w:style>
  <w:style w:type="paragraph" w:customStyle="1" w:styleId="Style19">
    <w:name w:val="Style19"/>
    <w:basedOn w:val="Normal"/>
    <w:uiPriority w:val="99"/>
    <w:rsid w:val="00AE18A0"/>
    <w:pPr>
      <w:spacing w:line="275" w:lineRule="exact"/>
      <w:ind w:firstLine="355"/>
      <w:jc w:val="both"/>
    </w:pPr>
    <w:rPr>
      <w:rFonts w:ascii="Times New Roman" w:hAnsi="Times New Roman" w:cs="Times New Roman"/>
    </w:rPr>
  </w:style>
  <w:style w:type="paragraph" w:customStyle="1" w:styleId="Style21">
    <w:name w:val="Style21"/>
    <w:basedOn w:val="Normal"/>
    <w:uiPriority w:val="99"/>
    <w:rsid w:val="00AE18A0"/>
    <w:pPr>
      <w:spacing w:line="269" w:lineRule="exact"/>
      <w:ind w:firstLine="672"/>
    </w:pPr>
    <w:rPr>
      <w:rFonts w:ascii="Times New Roman" w:hAnsi="Times New Roman" w:cs="Times New Roman"/>
    </w:rPr>
  </w:style>
  <w:style w:type="paragraph" w:customStyle="1" w:styleId="Style23">
    <w:name w:val="Style23"/>
    <w:basedOn w:val="Normal"/>
    <w:uiPriority w:val="99"/>
    <w:rsid w:val="00AE18A0"/>
    <w:pPr>
      <w:spacing w:line="269" w:lineRule="exact"/>
      <w:ind w:firstLine="845"/>
    </w:pPr>
    <w:rPr>
      <w:rFonts w:ascii="Times New Roman" w:hAnsi="Times New Roman" w:cs="Times New Roman"/>
    </w:rPr>
  </w:style>
  <w:style w:type="paragraph" w:customStyle="1" w:styleId="Style31">
    <w:name w:val="Style31"/>
    <w:basedOn w:val="Normal"/>
    <w:uiPriority w:val="99"/>
    <w:rsid w:val="00AE18A0"/>
    <w:rPr>
      <w:rFonts w:ascii="Times New Roman" w:hAnsi="Times New Roman" w:cs="Times New Roman"/>
    </w:rPr>
  </w:style>
  <w:style w:type="character" w:customStyle="1" w:styleId="FontStyle37">
    <w:name w:val="Font Style37"/>
    <w:basedOn w:val="Zadanifontodlomka"/>
    <w:uiPriority w:val="99"/>
    <w:rsid w:val="00AE18A0"/>
    <w:rPr>
      <w:rFonts w:ascii="Times New Roman" w:hAnsi="Times New Roman" w:cs="Times New Roman"/>
      <w:b/>
      <w:bCs/>
      <w:sz w:val="22"/>
      <w:szCs w:val="22"/>
    </w:rPr>
  </w:style>
  <w:style w:type="character" w:customStyle="1" w:styleId="FontStyle34">
    <w:name w:val="Font Style34"/>
    <w:basedOn w:val="Zadanifontodlomka"/>
    <w:uiPriority w:val="99"/>
    <w:rsid w:val="00AE18A0"/>
    <w:rPr>
      <w:rFonts w:ascii="Times New Roman" w:hAnsi="Times New Roman" w:cs="Times New Roman"/>
      <w:spacing w:val="10"/>
      <w:sz w:val="16"/>
      <w:szCs w:val="16"/>
    </w:rPr>
  </w:style>
  <w:style w:type="character" w:customStyle="1" w:styleId="FontStyle32">
    <w:name w:val="Font Style32"/>
    <w:basedOn w:val="Zadanifontodlomka"/>
    <w:uiPriority w:val="99"/>
    <w:rsid w:val="00AE18A0"/>
    <w:rPr>
      <w:rFonts w:ascii="Times New Roman" w:hAnsi="Times New Roman" w:cs="Times New Roman"/>
      <w:i/>
      <w:iCs/>
      <w:sz w:val="16"/>
      <w:szCs w:val="16"/>
    </w:rPr>
  </w:style>
  <w:style w:type="character" w:customStyle="1" w:styleId="FontStyle71">
    <w:name w:val="Font Style71"/>
    <w:basedOn w:val="Zadanifontodlomka"/>
    <w:uiPriority w:val="99"/>
    <w:rsid w:val="00AE18A0"/>
    <w:rPr>
      <w:rFonts w:ascii="Times New Roman" w:hAnsi="Times New Roman" w:cs="Times New Roman"/>
      <w:sz w:val="18"/>
      <w:szCs w:val="18"/>
    </w:rPr>
  </w:style>
  <w:style w:type="paragraph" w:styleId="Odlomakpopisa">
    <w:name w:val="List Paragraph"/>
    <w:basedOn w:val="Normal"/>
    <w:uiPriority w:val="34"/>
    <w:qFormat/>
    <w:rsid w:val="00066E4A"/>
    <w:pPr>
      <w:ind w:left="720"/>
      <w:contextualSpacing/>
    </w:pPr>
  </w:style>
  <w:style w:type="character" w:customStyle="1" w:styleId="FontStyle23">
    <w:name w:val="Font Style23"/>
    <w:basedOn w:val="Zadanifontodlomka"/>
    <w:uiPriority w:val="99"/>
    <w:rsid w:val="00233095"/>
    <w:rPr>
      <w:rFonts w:ascii="Times New Roman" w:hAnsi="Times New Roman" w:cs="Times New Roman" w:hint="default"/>
      <w:sz w:val="22"/>
      <w:szCs w:val="22"/>
    </w:rPr>
  </w:style>
  <w:style w:type="character" w:customStyle="1" w:styleId="FontStyle55">
    <w:name w:val="Font Style55"/>
    <w:basedOn w:val="Zadanifontodlomka"/>
    <w:uiPriority w:val="99"/>
    <w:rsid w:val="0090632A"/>
    <w:rPr>
      <w:rFonts w:ascii="Times New Roman" w:hAnsi="Times New Roman" w:cs="Times New Roman"/>
      <w:b/>
      <w:bCs/>
      <w:i/>
      <w:iCs/>
      <w:sz w:val="28"/>
      <w:szCs w:val="28"/>
    </w:rPr>
  </w:style>
  <w:style w:type="paragraph" w:customStyle="1" w:styleId="Style25">
    <w:name w:val="Style25"/>
    <w:basedOn w:val="Normal"/>
    <w:uiPriority w:val="99"/>
    <w:rsid w:val="0090632A"/>
    <w:pPr>
      <w:spacing w:line="485" w:lineRule="exact"/>
    </w:pPr>
    <w:rPr>
      <w:rFonts w:ascii="Times New Roman" w:hAnsi="Times New Roman" w:cs="Times New Roman"/>
    </w:rPr>
  </w:style>
  <w:style w:type="paragraph" w:customStyle="1" w:styleId="Style28">
    <w:name w:val="Style28"/>
    <w:basedOn w:val="Normal"/>
    <w:uiPriority w:val="99"/>
    <w:rsid w:val="00674BC7"/>
    <w:pPr>
      <w:spacing w:line="552" w:lineRule="exact"/>
      <w:ind w:hanging="710"/>
    </w:pPr>
    <w:rPr>
      <w:rFonts w:ascii="Times New Roman" w:hAnsi="Times New Roman" w:cs="Times New Roman"/>
    </w:rPr>
  </w:style>
  <w:style w:type="paragraph" w:customStyle="1" w:styleId="Style35">
    <w:name w:val="Style35"/>
    <w:basedOn w:val="Normal"/>
    <w:uiPriority w:val="99"/>
    <w:rsid w:val="00674BC7"/>
    <w:pPr>
      <w:spacing w:line="259" w:lineRule="exact"/>
    </w:pPr>
    <w:rPr>
      <w:rFonts w:ascii="Times New Roman" w:hAnsi="Times New Roman" w:cs="Times New Roman"/>
    </w:rPr>
  </w:style>
  <w:style w:type="paragraph" w:customStyle="1" w:styleId="Style40">
    <w:name w:val="Style40"/>
    <w:basedOn w:val="Normal"/>
    <w:uiPriority w:val="99"/>
    <w:rsid w:val="00674BC7"/>
    <w:pPr>
      <w:spacing w:line="264" w:lineRule="exact"/>
      <w:jc w:val="center"/>
    </w:pPr>
    <w:rPr>
      <w:rFonts w:ascii="Times New Roman" w:hAnsi="Times New Roman" w:cs="Times New Roman"/>
    </w:rPr>
  </w:style>
  <w:style w:type="paragraph" w:customStyle="1" w:styleId="Style26">
    <w:name w:val="Style26"/>
    <w:basedOn w:val="Normal"/>
    <w:uiPriority w:val="99"/>
    <w:rsid w:val="00674BC7"/>
    <w:rPr>
      <w:rFonts w:ascii="Times New Roman" w:hAnsi="Times New Roman" w:cs="Times New Roman"/>
    </w:rPr>
  </w:style>
  <w:style w:type="paragraph" w:customStyle="1" w:styleId="Style16">
    <w:name w:val="Style16"/>
    <w:basedOn w:val="Normal"/>
    <w:uiPriority w:val="99"/>
    <w:rsid w:val="003741C1"/>
    <w:pPr>
      <w:spacing w:line="274" w:lineRule="exact"/>
      <w:ind w:hanging="605"/>
    </w:pPr>
    <w:rPr>
      <w:rFonts w:ascii="Times New Roman" w:hAnsi="Times New Roman" w:cs="Times New Roman"/>
    </w:rPr>
  </w:style>
  <w:style w:type="character" w:customStyle="1" w:styleId="FontStyle103">
    <w:name w:val="Font Style103"/>
    <w:basedOn w:val="Zadanifontodlomka"/>
    <w:uiPriority w:val="99"/>
    <w:rsid w:val="003741C1"/>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5</Pages>
  <Words>2050</Words>
  <Characters>11688</Characters>
  <Application>Microsoft Office Word</Application>
  <DocSecurity>0</DocSecurity>
  <Lines>97</Lines>
  <Paragraphs>27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Stjepan Kovaček</dc:creator>
  <cp:keywords/>
  <dc:description/>
  <cp:lastModifiedBy>Opcina Martijanec</cp:lastModifiedBy>
  <cp:revision>9</cp:revision>
  <cp:lastPrinted>2024-02-23T10:42:00Z</cp:lastPrinted>
  <dcterms:created xsi:type="dcterms:W3CDTF">2023-06-01T12:50:00Z</dcterms:created>
  <dcterms:modified xsi:type="dcterms:W3CDTF">2024-02-23T12:06:00Z</dcterms:modified>
</cp:coreProperties>
</file>