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6E0C4E">
        <w:trPr>
          <w:trHeight w:val="1833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Default="00B84F9E" w:rsidP="006E0C4E">
            <w:pPr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4646E67" w14:textId="77777777" w:rsidR="0058393B" w:rsidRDefault="0058393B" w:rsidP="006E0C4E">
            <w:pPr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  <w:lang w:eastAsia="hr-HR"/>
              </w:rPr>
            </w:pPr>
          </w:p>
          <w:p w14:paraId="50DA348F" w14:textId="77777777" w:rsidR="0058393B" w:rsidRDefault="0058393B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Program demografskih mjera za poticanje rješavanja stambenog pitanja mladih obitelji i mladih osoba </w:t>
            </w:r>
          </w:p>
          <w:p w14:paraId="2CBC688F" w14:textId="147E6AF7" w:rsidR="0030708B" w:rsidRPr="00FD46F5" w:rsidRDefault="0058393B" w:rsidP="006E0C4E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na području Općine Martijanec za 2026. godinu</w:t>
            </w:r>
          </w:p>
        </w:tc>
      </w:tr>
      <w:tr w:rsidR="00B84F9E" w:rsidRPr="00FD46F5" w14:paraId="0ECEE296" w14:textId="77777777" w:rsidTr="006E0C4E">
        <w:trPr>
          <w:trHeight w:val="3247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26E137D9" w14:textId="77777777" w:rsidR="0058393B" w:rsidRPr="000706E5" w:rsidRDefault="0058393B" w:rsidP="006E0C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706E5">
              <w:rPr>
                <w:rFonts w:ascii="Garamond" w:hAnsi="Garamond"/>
                <w:sz w:val="24"/>
                <w:szCs w:val="24"/>
              </w:rPr>
              <w:t>Ovim Programom se želi potaknuti rješavanje stambenog pitanja mladih osoba i mladih obitelji na području Općine Martijanec kao i poboljšavanje njihovih stambenih uvjeta te stvoriti osnovne uvjete za ostanak i doseljavanje mladih osoba i mladih obitelji radi demografske obnove i povećanja broja stanovništva na području Općine Martijanec.</w:t>
            </w:r>
          </w:p>
          <w:p w14:paraId="29285507" w14:textId="130F56F1" w:rsidR="0058393B" w:rsidRPr="000706E5" w:rsidRDefault="0058393B" w:rsidP="006E0C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706E5">
              <w:rPr>
                <w:rFonts w:ascii="Garamond" w:hAnsi="Garamond"/>
                <w:sz w:val="24"/>
                <w:szCs w:val="24"/>
              </w:rPr>
              <w:t>Ovim Programom određen</w:t>
            </w:r>
            <w:r>
              <w:rPr>
                <w:rFonts w:ascii="Garamond" w:hAnsi="Garamond"/>
                <w:sz w:val="24"/>
                <w:szCs w:val="24"/>
              </w:rPr>
              <w:t>o je</w:t>
            </w:r>
            <w:r w:rsidRPr="000706E5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pet</w:t>
            </w:r>
            <w:r w:rsidRPr="000706E5">
              <w:rPr>
                <w:rFonts w:ascii="Garamond" w:hAnsi="Garamond"/>
                <w:sz w:val="24"/>
                <w:szCs w:val="24"/>
              </w:rPr>
              <w:t xml:space="preserve"> mjer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0706E5">
              <w:rPr>
                <w:rFonts w:ascii="Garamond" w:hAnsi="Garamond"/>
                <w:sz w:val="24"/>
                <w:szCs w:val="24"/>
              </w:rPr>
              <w:t>:</w:t>
            </w:r>
          </w:p>
          <w:p w14:paraId="4141D6DA" w14:textId="77777777" w:rsidR="0058393B" w:rsidRDefault="0058393B" w:rsidP="006E0C4E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1.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 Sufinanciranje gradnje obiteljske kuće na području Općine Martijanec</w:t>
            </w:r>
          </w:p>
          <w:p w14:paraId="6844206D" w14:textId="77777777" w:rsidR="0058393B" w:rsidRDefault="0058393B" w:rsidP="006E0C4E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2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. Sufinanciranje kupnje obiteljske kuće/stana na području Općine Martijanec </w:t>
            </w:r>
          </w:p>
          <w:p w14:paraId="5978EAA7" w14:textId="742B9F28" w:rsidR="00B84F9E" w:rsidRPr="006E0C4E" w:rsidRDefault="0058393B" w:rsidP="006E0C4E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3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. Sufinanciranje </w:t>
            </w:r>
            <w:bookmarkStart w:id="0" w:name="_Hlk170896991"/>
            <w:r w:rsidRPr="0058393B">
              <w:rPr>
                <w:rFonts w:ascii="Garamond" w:hAnsi="Garamond"/>
                <w:sz w:val="24"/>
                <w:szCs w:val="24"/>
              </w:rPr>
              <w:t xml:space="preserve">rekonstrukcije i/ili adaptacije </w:t>
            </w:r>
            <w:bookmarkEnd w:id="0"/>
            <w:r w:rsidRPr="0058393B">
              <w:rPr>
                <w:rFonts w:ascii="Garamond" w:hAnsi="Garamond"/>
                <w:sz w:val="24"/>
                <w:szCs w:val="24"/>
              </w:rPr>
              <w:t>stambenog prostora na području Općine Martijanec</w:t>
            </w:r>
          </w:p>
        </w:tc>
      </w:tr>
      <w:tr w:rsidR="00B84F9E" w:rsidRPr="00FD46F5" w14:paraId="0D9F8858" w14:textId="77777777" w:rsidTr="006E0C4E">
        <w:trPr>
          <w:trHeight w:val="1101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CFE4760" w:rsidR="00B84F9E" w:rsidRPr="00FD46F5" w:rsidRDefault="00BB3239" w:rsidP="006E0C4E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58393B">
              <w:rPr>
                <w:rFonts w:ascii="Garamond" w:hAnsi="Garamond" w:cs="Times New Roman"/>
                <w:sz w:val="24"/>
                <w:szCs w:val="24"/>
              </w:rPr>
              <w:t>Programa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6E0C4E">
        <w:trPr>
          <w:trHeight w:val="620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05A5FD6B" w:rsidR="00B84F9E" w:rsidRPr="009A5371" w:rsidRDefault="009A5371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Od 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1</w:t>
            </w:r>
            <w:r w:rsidR="006E0C4E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9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.01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. do 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1</w:t>
            </w:r>
            <w:r w:rsidR="006E0C4E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9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.02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</w:t>
            </w:r>
          </w:p>
        </w:tc>
      </w:tr>
      <w:tr w:rsidR="00B84F9E" w:rsidRPr="00FD46F5" w14:paraId="7294CA7F" w14:textId="77777777" w:rsidTr="006E0C4E">
        <w:trPr>
          <w:trHeight w:val="1144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0E8FFA24" w:rsidR="00B84F9E" w:rsidRPr="00FD46F5" w:rsidRDefault="00BB3239" w:rsidP="006E0C4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58393B">
              <w:rPr>
                <w:rFonts w:ascii="Garamond" w:hAnsi="Garamond" w:cs="Times New Roman"/>
                <w:sz w:val="24"/>
                <w:szCs w:val="24"/>
              </w:rPr>
              <w:t>Programa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6E0C4E">
        <w:trPr>
          <w:trHeight w:val="367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6E0C4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4EC4F6B3" w:rsidR="002B351B" w:rsidRPr="00FD46F5" w:rsidRDefault="002B351B" w:rsidP="006E0C4E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B754AE"/>
    <w:multiLevelType w:val="hybridMultilevel"/>
    <w:tmpl w:val="DD2A228E"/>
    <w:lvl w:ilvl="0" w:tplc="E45AE24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4"/>
  </w:num>
  <w:num w:numId="2" w16cid:durableId="1983542026">
    <w:abstractNumId w:val="3"/>
  </w:num>
  <w:num w:numId="3" w16cid:durableId="1640769527">
    <w:abstractNumId w:val="2"/>
  </w:num>
  <w:num w:numId="4" w16cid:durableId="965115733">
    <w:abstractNumId w:val="0"/>
  </w:num>
  <w:num w:numId="5" w16cid:durableId="103750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E680F"/>
    <w:rsid w:val="00524E57"/>
    <w:rsid w:val="0057636C"/>
    <w:rsid w:val="0058393B"/>
    <w:rsid w:val="005C294E"/>
    <w:rsid w:val="005E068B"/>
    <w:rsid w:val="005F4AC6"/>
    <w:rsid w:val="006002C0"/>
    <w:rsid w:val="006405C8"/>
    <w:rsid w:val="006A0B2C"/>
    <w:rsid w:val="006E0C4E"/>
    <w:rsid w:val="007A32FC"/>
    <w:rsid w:val="007F3B4A"/>
    <w:rsid w:val="00964448"/>
    <w:rsid w:val="009741BB"/>
    <w:rsid w:val="00997C87"/>
    <w:rsid w:val="009A5371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14EA0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17</cp:revision>
  <cp:lastPrinted>2018-10-19T10:50:00Z</cp:lastPrinted>
  <dcterms:created xsi:type="dcterms:W3CDTF">2022-11-28T10:01:00Z</dcterms:created>
  <dcterms:modified xsi:type="dcterms:W3CDTF">2026-01-19T08:26:00Z</dcterms:modified>
</cp:coreProperties>
</file>