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FF68" w14:textId="77777777" w:rsidR="0042084C" w:rsidRPr="00136103" w:rsidRDefault="0042084C" w:rsidP="0042084C">
      <w:pPr>
        <w:rPr>
          <w:rFonts w:ascii="Garamond" w:hAnsi="Garamond"/>
        </w:rPr>
      </w:pPr>
      <w:r w:rsidRPr="00272AF1">
        <w:rPr>
          <w:rFonts w:ascii="Garamond" w:hAnsi="Garamond"/>
          <w:noProof/>
        </w:rPr>
        <w:drawing>
          <wp:anchor distT="0" distB="0" distL="114300" distR="114300" simplePos="0" relativeHeight="251656704" behindDoc="0" locked="0" layoutInCell="1" allowOverlap="1" wp14:anchorId="6B8DECE2" wp14:editId="1891A4C4">
            <wp:simplePos x="0" y="0"/>
            <wp:positionH relativeFrom="column">
              <wp:posOffset>597535</wp:posOffset>
            </wp:positionH>
            <wp:positionV relativeFrom="paragraph">
              <wp:posOffset>149225</wp:posOffset>
            </wp:positionV>
            <wp:extent cx="495300" cy="609600"/>
            <wp:effectExtent l="0" t="0" r="0" b="0"/>
            <wp:wrapNone/>
            <wp:docPr id="1470781248" name="Slika 2" descr="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r w:rsidRPr="00136103">
        <w:rPr>
          <w:rFonts w:ascii="Garamond" w:hAnsi="Garamond"/>
        </w:rPr>
        <w:t xml:space="preserve">   </w:t>
      </w:r>
    </w:p>
    <w:p w14:paraId="431B1ADD" w14:textId="77777777" w:rsidR="0042084C" w:rsidRPr="00272AF1" w:rsidRDefault="0042084C" w:rsidP="0042084C">
      <w:pPr>
        <w:spacing w:after="0"/>
        <w:rPr>
          <w:rFonts w:ascii="Garamond" w:hAnsi="Garamond"/>
          <w:b/>
          <w:bCs/>
        </w:rPr>
      </w:pPr>
    </w:p>
    <w:p w14:paraId="01E26136" w14:textId="266AA196" w:rsidR="0042084C" w:rsidRPr="00272AF1" w:rsidRDefault="0042084C" w:rsidP="0042084C">
      <w:pPr>
        <w:spacing w:after="0"/>
        <w:rPr>
          <w:rFonts w:ascii="Garamond" w:hAnsi="Garamond"/>
          <w:b/>
          <w:bCs/>
        </w:rPr>
      </w:pPr>
    </w:p>
    <w:p w14:paraId="64B80EAF" w14:textId="77777777" w:rsidR="0042084C" w:rsidRPr="00272AF1" w:rsidRDefault="0042084C" w:rsidP="0042084C">
      <w:pPr>
        <w:tabs>
          <w:tab w:val="left" w:pos="5985"/>
        </w:tabs>
        <w:spacing w:after="0"/>
        <w:rPr>
          <w:rFonts w:ascii="Garamond" w:hAnsi="Garamond"/>
          <w:b/>
          <w:bCs/>
        </w:rPr>
      </w:pPr>
    </w:p>
    <w:p w14:paraId="04184704" w14:textId="63C5BBAD" w:rsidR="0042084C" w:rsidRPr="0042084C" w:rsidRDefault="0042084C" w:rsidP="0042084C">
      <w:pPr>
        <w:tabs>
          <w:tab w:val="left" w:pos="5985"/>
        </w:tabs>
        <w:spacing w:after="0"/>
        <w:rPr>
          <w:rFonts w:ascii="Garamond" w:hAnsi="Garamond"/>
          <w:b/>
          <w:bCs/>
          <w:sz w:val="24"/>
          <w:szCs w:val="24"/>
        </w:rPr>
      </w:pPr>
      <w:r w:rsidRPr="0042084C">
        <w:rPr>
          <w:rFonts w:ascii="Garamond" w:hAnsi="Garamond"/>
          <w:b/>
          <w:bCs/>
          <w:sz w:val="24"/>
          <w:szCs w:val="24"/>
        </w:rPr>
        <w:t>REPUBLIKA HRVATSKA</w:t>
      </w:r>
      <w:r w:rsidRPr="0042084C">
        <w:rPr>
          <w:rFonts w:ascii="Garamond" w:hAnsi="Garamond"/>
          <w:b/>
          <w:bCs/>
          <w:sz w:val="24"/>
          <w:szCs w:val="24"/>
        </w:rPr>
        <w:tab/>
      </w:r>
    </w:p>
    <w:p w14:paraId="32691D1A" w14:textId="77777777" w:rsidR="0042084C" w:rsidRPr="0042084C" w:rsidRDefault="0042084C" w:rsidP="0042084C">
      <w:pPr>
        <w:tabs>
          <w:tab w:val="left" w:pos="5898"/>
        </w:tabs>
        <w:spacing w:after="0"/>
        <w:rPr>
          <w:rFonts w:ascii="Garamond" w:hAnsi="Garamond"/>
          <w:b/>
          <w:bCs/>
          <w:sz w:val="24"/>
          <w:szCs w:val="24"/>
        </w:rPr>
      </w:pPr>
      <w:r w:rsidRPr="0042084C">
        <w:rPr>
          <w:rFonts w:ascii="Garamond" w:hAnsi="Garamond"/>
          <w:b/>
          <w:bCs/>
          <w:sz w:val="24"/>
          <w:szCs w:val="24"/>
        </w:rPr>
        <w:t>VARAŽDINSKA ŽUPANIJA</w:t>
      </w:r>
      <w:r w:rsidRPr="0042084C">
        <w:rPr>
          <w:rFonts w:ascii="Garamond" w:hAnsi="Garamond"/>
          <w:b/>
          <w:bCs/>
          <w:sz w:val="24"/>
          <w:szCs w:val="24"/>
        </w:rPr>
        <w:tab/>
      </w:r>
    </w:p>
    <w:p w14:paraId="058E2E37" w14:textId="77777777" w:rsidR="0042084C" w:rsidRPr="0042084C" w:rsidRDefault="0042084C" w:rsidP="0042084C">
      <w:pPr>
        <w:spacing w:after="0"/>
        <w:rPr>
          <w:rFonts w:ascii="Garamond" w:hAnsi="Garamond"/>
          <w:b/>
          <w:bCs/>
          <w:sz w:val="24"/>
          <w:szCs w:val="24"/>
        </w:rPr>
      </w:pPr>
      <w:r w:rsidRPr="0042084C">
        <w:rPr>
          <w:rFonts w:ascii="Garamond" w:hAnsi="Garamond"/>
          <w:b/>
          <w:bCs/>
          <w:sz w:val="24"/>
          <w:szCs w:val="24"/>
        </w:rPr>
        <w:t>OPĆINA MARTIJANEC</w:t>
      </w:r>
    </w:p>
    <w:p w14:paraId="3A8F9733" w14:textId="77777777" w:rsidR="0042084C" w:rsidRPr="0042084C" w:rsidRDefault="0042084C" w:rsidP="0042084C">
      <w:pPr>
        <w:spacing w:after="0"/>
        <w:rPr>
          <w:rFonts w:ascii="Garamond" w:hAnsi="Garamond"/>
          <w:b/>
          <w:bCs/>
          <w:sz w:val="24"/>
          <w:szCs w:val="24"/>
        </w:rPr>
      </w:pPr>
      <w:r w:rsidRPr="0042084C">
        <w:rPr>
          <w:rFonts w:ascii="Garamond" w:hAnsi="Garamond"/>
          <w:b/>
          <w:bCs/>
          <w:sz w:val="24"/>
          <w:szCs w:val="24"/>
        </w:rPr>
        <w:t>Općinsko vijeće</w:t>
      </w:r>
    </w:p>
    <w:p w14:paraId="31A8413E" w14:textId="193FDD4E" w:rsidR="0042084C" w:rsidRPr="00DB432C" w:rsidRDefault="0042084C" w:rsidP="0042084C">
      <w:pPr>
        <w:spacing w:after="0"/>
        <w:rPr>
          <w:rFonts w:ascii="Garamond" w:hAnsi="Garamond"/>
          <w:sz w:val="24"/>
          <w:szCs w:val="24"/>
        </w:rPr>
      </w:pPr>
      <w:r w:rsidRPr="00DB432C">
        <w:rPr>
          <w:rFonts w:ascii="Garamond" w:hAnsi="Garamond"/>
          <w:sz w:val="24"/>
          <w:szCs w:val="24"/>
        </w:rPr>
        <w:t>KLASA: 363-02/26-01/0</w:t>
      </w:r>
      <w:r w:rsidR="00DB432C" w:rsidRPr="00DB432C">
        <w:rPr>
          <w:rFonts w:ascii="Garamond" w:hAnsi="Garamond"/>
          <w:sz w:val="24"/>
          <w:szCs w:val="24"/>
        </w:rPr>
        <w:t>5</w:t>
      </w:r>
      <w:r w:rsidRPr="00DB432C">
        <w:rPr>
          <w:rFonts w:ascii="Garamond" w:hAnsi="Garamond"/>
          <w:sz w:val="24"/>
          <w:szCs w:val="24"/>
        </w:rPr>
        <w:br/>
        <w:t>URBROJ: 2186-19-02-26-</w:t>
      </w:r>
      <w:r w:rsidR="00DB432C" w:rsidRPr="00DB432C">
        <w:rPr>
          <w:rFonts w:ascii="Garamond" w:hAnsi="Garamond"/>
          <w:sz w:val="24"/>
          <w:szCs w:val="24"/>
        </w:rPr>
        <w:t>2</w:t>
      </w:r>
    </w:p>
    <w:p w14:paraId="1EDBA677" w14:textId="78FC6F32" w:rsidR="0042084C" w:rsidRPr="0042084C" w:rsidRDefault="0042084C" w:rsidP="0042084C">
      <w:pPr>
        <w:spacing w:after="0"/>
        <w:rPr>
          <w:rFonts w:ascii="Garamond" w:hAnsi="Garamond"/>
          <w:sz w:val="24"/>
          <w:szCs w:val="24"/>
        </w:rPr>
      </w:pPr>
      <w:r w:rsidRPr="0042084C">
        <w:rPr>
          <w:rFonts w:ascii="Garamond" w:hAnsi="Garamond"/>
          <w:sz w:val="24"/>
          <w:szCs w:val="24"/>
        </w:rPr>
        <w:t xml:space="preserve">Martijanec, </w:t>
      </w:r>
      <w:r w:rsidR="007913EE">
        <w:rPr>
          <w:rFonts w:ascii="Garamond" w:hAnsi="Garamond"/>
          <w:sz w:val="24"/>
          <w:szCs w:val="24"/>
        </w:rPr>
        <w:t>__.______.</w:t>
      </w:r>
      <w:r w:rsidRPr="0042084C">
        <w:rPr>
          <w:rFonts w:ascii="Garamond" w:hAnsi="Garamond"/>
          <w:sz w:val="24"/>
          <w:szCs w:val="24"/>
        </w:rPr>
        <w:t xml:space="preserve"> 2026. godin</w:t>
      </w:r>
      <w:r w:rsidR="007913EE">
        <w:rPr>
          <w:rFonts w:ascii="Garamond" w:hAnsi="Garamond"/>
          <w:sz w:val="24"/>
          <w:szCs w:val="24"/>
        </w:rPr>
        <w:t>e</w:t>
      </w:r>
    </w:p>
    <w:p w14:paraId="1DC8EFA1" w14:textId="218358C1" w:rsidR="00672034" w:rsidRPr="007913EE" w:rsidRDefault="00B9582C" w:rsidP="0042084C">
      <w:pPr>
        <w:pStyle w:val="Bezproreda"/>
        <w:jc w:val="right"/>
        <w:rPr>
          <w:rFonts w:ascii="Garamond" w:hAnsi="Garamond" w:cs="Times New Roman"/>
          <w:b/>
          <w:bCs/>
          <w:sz w:val="24"/>
          <w:szCs w:val="24"/>
          <w:u w:val="single"/>
        </w:rPr>
      </w:pPr>
      <w:r w:rsidRPr="0042084C">
        <w:rPr>
          <w:rFonts w:ascii="Garamond" w:hAnsi="Garamond" w:cs="Times New Roman"/>
          <w:sz w:val="24"/>
          <w:szCs w:val="24"/>
        </w:rPr>
        <w:tab/>
      </w:r>
      <w:r w:rsidR="00930C24" w:rsidRPr="0042084C">
        <w:rPr>
          <w:rFonts w:ascii="Garamond" w:hAnsi="Garamond" w:cs="Times New Roman"/>
          <w:sz w:val="24"/>
          <w:szCs w:val="24"/>
        </w:rPr>
        <w:tab/>
      </w:r>
      <w:r w:rsidR="00930C24" w:rsidRPr="0042084C">
        <w:rPr>
          <w:rFonts w:ascii="Garamond" w:hAnsi="Garamond" w:cs="Times New Roman"/>
          <w:sz w:val="24"/>
          <w:szCs w:val="24"/>
        </w:rPr>
        <w:tab/>
      </w:r>
      <w:r w:rsidR="00930C24" w:rsidRPr="0042084C">
        <w:rPr>
          <w:rFonts w:ascii="Garamond" w:hAnsi="Garamond" w:cs="Times New Roman"/>
          <w:sz w:val="24"/>
          <w:szCs w:val="24"/>
        </w:rPr>
        <w:tab/>
      </w:r>
      <w:r w:rsidR="00930C24" w:rsidRPr="0042084C">
        <w:rPr>
          <w:rFonts w:ascii="Garamond" w:hAnsi="Garamond" w:cs="Times New Roman"/>
          <w:sz w:val="24"/>
          <w:szCs w:val="24"/>
        </w:rPr>
        <w:tab/>
      </w:r>
      <w:r w:rsidR="00930C24" w:rsidRPr="0042084C">
        <w:rPr>
          <w:rFonts w:ascii="Garamond" w:hAnsi="Garamond" w:cs="Times New Roman"/>
          <w:sz w:val="24"/>
          <w:szCs w:val="24"/>
        </w:rPr>
        <w:tab/>
      </w:r>
      <w:r w:rsidR="00951948" w:rsidRPr="0042084C">
        <w:rPr>
          <w:rFonts w:ascii="Garamond" w:hAnsi="Garamond" w:cs="Times New Roman"/>
          <w:sz w:val="24"/>
          <w:szCs w:val="24"/>
        </w:rPr>
        <w:tab/>
      </w:r>
      <w:r w:rsidR="00966B1C" w:rsidRPr="0042084C">
        <w:rPr>
          <w:rFonts w:ascii="Garamond" w:hAnsi="Garamond" w:cs="Times New Roman"/>
          <w:sz w:val="24"/>
          <w:szCs w:val="24"/>
        </w:rPr>
        <w:tab/>
      </w:r>
      <w:r w:rsidR="00966B1C" w:rsidRPr="0042084C">
        <w:rPr>
          <w:rFonts w:ascii="Garamond" w:hAnsi="Garamond" w:cs="Times New Roman"/>
          <w:sz w:val="24"/>
          <w:szCs w:val="24"/>
        </w:rPr>
        <w:tab/>
      </w:r>
      <w:r w:rsidR="00966B1C" w:rsidRPr="0042084C">
        <w:rPr>
          <w:rFonts w:ascii="Garamond" w:hAnsi="Garamond" w:cs="Times New Roman"/>
          <w:sz w:val="24"/>
          <w:szCs w:val="24"/>
        </w:rPr>
        <w:tab/>
      </w:r>
      <w:r w:rsidR="00951948" w:rsidRPr="0042084C">
        <w:rPr>
          <w:rFonts w:ascii="Garamond" w:hAnsi="Garamond" w:cs="Times New Roman"/>
          <w:sz w:val="24"/>
          <w:szCs w:val="24"/>
        </w:rPr>
        <w:tab/>
      </w:r>
      <w:r w:rsidR="00951948" w:rsidRPr="0042084C">
        <w:rPr>
          <w:rFonts w:ascii="Garamond" w:hAnsi="Garamond" w:cs="Times New Roman"/>
          <w:sz w:val="24"/>
          <w:szCs w:val="24"/>
        </w:rPr>
        <w:tab/>
      </w:r>
      <w:r w:rsidR="00951948" w:rsidRPr="0042084C">
        <w:rPr>
          <w:rFonts w:ascii="Garamond" w:hAnsi="Garamond" w:cs="Times New Roman"/>
          <w:sz w:val="24"/>
          <w:szCs w:val="24"/>
        </w:rPr>
        <w:tab/>
      </w:r>
      <w:r w:rsidR="0042084C" w:rsidRPr="007913EE">
        <w:rPr>
          <w:rFonts w:ascii="Garamond" w:hAnsi="Garamond" w:cs="Times New Roman"/>
          <w:b/>
          <w:bCs/>
          <w:sz w:val="24"/>
          <w:szCs w:val="24"/>
          <w:u w:val="single"/>
        </w:rPr>
        <w:t>PRIJEDLOG</w:t>
      </w:r>
    </w:p>
    <w:p w14:paraId="409DA2EB" w14:textId="762E1622" w:rsidR="00795844" w:rsidRPr="00664663" w:rsidRDefault="00795844" w:rsidP="00BD1866">
      <w:pPr>
        <w:pStyle w:val="Bezproreda"/>
        <w:jc w:val="both"/>
        <w:rPr>
          <w:rFonts w:ascii="Garamond" w:hAnsi="Garamond" w:cs="Times New Roman"/>
          <w:b/>
          <w:bCs/>
          <w:sz w:val="24"/>
          <w:szCs w:val="24"/>
        </w:rPr>
      </w:pPr>
      <w:r w:rsidRPr="0042084C">
        <w:rPr>
          <w:rFonts w:ascii="Garamond" w:hAnsi="Garamond" w:cs="Times New Roman"/>
          <w:sz w:val="24"/>
          <w:szCs w:val="24"/>
        </w:rPr>
        <w:t xml:space="preserve">Na temelju članka </w:t>
      </w:r>
      <w:r w:rsidR="005C22A2" w:rsidRPr="0042084C">
        <w:rPr>
          <w:rFonts w:ascii="Garamond" w:hAnsi="Garamond" w:cs="Times New Roman"/>
          <w:sz w:val="24"/>
          <w:szCs w:val="24"/>
        </w:rPr>
        <w:t>66</w:t>
      </w:r>
      <w:r w:rsidRPr="0042084C">
        <w:rPr>
          <w:rFonts w:ascii="Garamond" w:hAnsi="Garamond" w:cs="Times New Roman"/>
          <w:sz w:val="24"/>
          <w:szCs w:val="24"/>
        </w:rPr>
        <w:t>.</w:t>
      </w:r>
      <w:r w:rsidR="005C22A2" w:rsidRPr="0042084C">
        <w:rPr>
          <w:rFonts w:ascii="Garamond" w:hAnsi="Garamond" w:cs="Times New Roman"/>
          <w:sz w:val="24"/>
          <w:szCs w:val="24"/>
        </w:rPr>
        <w:t xml:space="preserve"> i članka 68. stavka 2. </w:t>
      </w:r>
      <w:r w:rsidRPr="0042084C">
        <w:rPr>
          <w:rFonts w:ascii="Garamond" w:hAnsi="Garamond" w:cs="Times New Roman"/>
          <w:sz w:val="24"/>
          <w:szCs w:val="24"/>
        </w:rPr>
        <w:t>Zakona o gospodarenju otpadom</w:t>
      </w:r>
      <w:r w:rsidR="005C22A2" w:rsidRPr="0042084C">
        <w:rPr>
          <w:rFonts w:ascii="Garamond" w:hAnsi="Garamond" w:cs="Times New Roman"/>
          <w:sz w:val="24"/>
          <w:szCs w:val="24"/>
        </w:rPr>
        <w:t xml:space="preserve"> („Narodne novine“, br. </w:t>
      </w:r>
      <w:r w:rsidR="005C22A2" w:rsidRPr="0042084C">
        <w:rPr>
          <w:rFonts w:ascii="Garamond" w:eastAsia="Times New Roman" w:hAnsi="Garamond" w:cs="Times New Roman"/>
          <w:sz w:val="24"/>
          <w:szCs w:val="24"/>
          <w:lang w:eastAsia="hr-HR"/>
        </w:rPr>
        <w:t>84/2021.</w:t>
      </w:r>
      <w:r w:rsidR="0018511D" w:rsidRPr="0042084C">
        <w:rPr>
          <w:rFonts w:ascii="Garamond" w:eastAsia="Times New Roman" w:hAnsi="Garamond" w:cs="Times New Roman"/>
          <w:sz w:val="24"/>
          <w:szCs w:val="24"/>
          <w:lang w:eastAsia="hr-HR"/>
        </w:rPr>
        <w:t xml:space="preserve"> i 142/2023.</w:t>
      </w:r>
      <w:r w:rsidR="00A5089A" w:rsidRPr="0042084C">
        <w:rPr>
          <w:rFonts w:ascii="Garamond" w:hAnsi="Garamond" w:cs="Times New Roman"/>
          <w:sz w:val="24"/>
          <w:szCs w:val="24"/>
        </w:rPr>
        <w:t>)</w:t>
      </w:r>
      <w:r w:rsidRPr="0042084C">
        <w:rPr>
          <w:rFonts w:ascii="Garamond" w:hAnsi="Garamond" w:cs="Times New Roman"/>
          <w:sz w:val="24"/>
          <w:szCs w:val="24"/>
        </w:rPr>
        <w:t xml:space="preserve"> i </w:t>
      </w:r>
      <w:r w:rsidR="0042084C" w:rsidRPr="0042084C">
        <w:rPr>
          <w:rFonts w:ascii="Garamond" w:hAnsi="Garamond"/>
          <w:sz w:val="24"/>
          <w:szCs w:val="24"/>
        </w:rPr>
        <w:t xml:space="preserve">članka 31. Statuta Općine Martijanec („Službeni vjesnik Varaždinske županije“ 10/19, 24/13, 18/18, 9/20, 14/21 i 14/23) </w:t>
      </w:r>
      <w:r w:rsidR="0042084C" w:rsidRPr="007913EE">
        <w:rPr>
          <w:rFonts w:ascii="Garamond" w:hAnsi="Garamond" w:cs="Times New Roman"/>
          <w:b/>
          <w:bCs/>
          <w:sz w:val="24"/>
          <w:szCs w:val="24"/>
        </w:rPr>
        <w:t>Općinsko</w:t>
      </w:r>
      <w:r w:rsidRPr="007913EE">
        <w:rPr>
          <w:rFonts w:ascii="Garamond" w:hAnsi="Garamond" w:cs="Times New Roman"/>
          <w:b/>
          <w:bCs/>
          <w:sz w:val="24"/>
          <w:szCs w:val="24"/>
        </w:rPr>
        <w:t xml:space="preserve"> vijeće </w:t>
      </w:r>
      <w:r w:rsidR="0042084C" w:rsidRPr="007913EE">
        <w:rPr>
          <w:rFonts w:ascii="Garamond" w:hAnsi="Garamond" w:cs="Times New Roman"/>
          <w:b/>
          <w:bCs/>
          <w:sz w:val="24"/>
          <w:szCs w:val="24"/>
        </w:rPr>
        <w:t>Općine Martijanec</w:t>
      </w:r>
      <w:r w:rsidRPr="007913EE">
        <w:rPr>
          <w:rFonts w:ascii="Garamond" w:hAnsi="Garamond" w:cs="Times New Roman"/>
          <w:b/>
          <w:bCs/>
          <w:sz w:val="24"/>
          <w:szCs w:val="24"/>
        </w:rPr>
        <w:t xml:space="preserve"> na</w:t>
      </w:r>
      <w:r w:rsidRPr="0042084C">
        <w:rPr>
          <w:rFonts w:ascii="Garamond" w:hAnsi="Garamond" w:cs="Times New Roman"/>
          <w:sz w:val="24"/>
          <w:szCs w:val="24"/>
        </w:rPr>
        <w:t xml:space="preserve"> </w:t>
      </w:r>
      <w:r w:rsidR="007913EE">
        <w:rPr>
          <w:rFonts w:ascii="Garamond" w:hAnsi="Garamond" w:cs="Times New Roman"/>
          <w:b/>
          <w:bCs/>
          <w:sz w:val="24"/>
          <w:szCs w:val="24"/>
        </w:rPr>
        <w:t>__</w:t>
      </w:r>
      <w:r w:rsidR="00C62DCC" w:rsidRPr="00664663">
        <w:rPr>
          <w:rFonts w:ascii="Garamond" w:hAnsi="Garamond" w:cs="Times New Roman"/>
          <w:b/>
          <w:bCs/>
          <w:sz w:val="24"/>
          <w:szCs w:val="24"/>
        </w:rPr>
        <w:t>.</w:t>
      </w:r>
      <w:r w:rsidR="002E601A" w:rsidRPr="00664663">
        <w:rPr>
          <w:rFonts w:ascii="Garamond" w:hAnsi="Garamond" w:cs="Times New Roman"/>
          <w:b/>
          <w:bCs/>
          <w:sz w:val="24"/>
          <w:szCs w:val="24"/>
        </w:rPr>
        <w:t xml:space="preserve"> </w:t>
      </w:r>
      <w:r w:rsidRPr="00664663">
        <w:rPr>
          <w:rFonts w:ascii="Garamond" w:hAnsi="Garamond" w:cs="Times New Roman"/>
          <w:b/>
          <w:bCs/>
          <w:sz w:val="24"/>
          <w:szCs w:val="24"/>
        </w:rPr>
        <w:t xml:space="preserve">sjednici održanoj </w:t>
      </w:r>
      <w:r w:rsidR="007913EE">
        <w:rPr>
          <w:rFonts w:ascii="Garamond" w:hAnsi="Garamond" w:cs="Times New Roman"/>
          <w:b/>
          <w:bCs/>
          <w:sz w:val="24"/>
          <w:szCs w:val="24"/>
        </w:rPr>
        <w:t xml:space="preserve">__________________ </w:t>
      </w:r>
      <w:r w:rsidR="0042084C" w:rsidRPr="00664663">
        <w:rPr>
          <w:rFonts w:ascii="Garamond" w:hAnsi="Garamond" w:cs="Times New Roman"/>
          <w:b/>
          <w:bCs/>
          <w:sz w:val="24"/>
          <w:szCs w:val="24"/>
        </w:rPr>
        <w:t>2026.</w:t>
      </w:r>
      <w:r w:rsidRPr="00664663">
        <w:rPr>
          <w:rFonts w:ascii="Garamond" w:hAnsi="Garamond" w:cs="Times New Roman"/>
          <w:b/>
          <w:bCs/>
          <w:sz w:val="24"/>
          <w:szCs w:val="24"/>
        </w:rPr>
        <w:t xml:space="preserve"> g</w:t>
      </w:r>
      <w:r w:rsidR="0042084C" w:rsidRPr="00664663">
        <w:rPr>
          <w:rFonts w:ascii="Garamond" w:hAnsi="Garamond" w:cs="Times New Roman"/>
          <w:b/>
          <w:bCs/>
          <w:sz w:val="24"/>
          <w:szCs w:val="24"/>
        </w:rPr>
        <w:t>odine</w:t>
      </w:r>
      <w:r w:rsidRPr="00664663">
        <w:rPr>
          <w:rFonts w:ascii="Garamond" w:hAnsi="Garamond" w:cs="Times New Roman"/>
          <w:b/>
          <w:bCs/>
          <w:sz w:val="24"/>
          <w:szCs w:val="24"/>
        </w:rPr>
        <w:t>, donosi</w:t>
      </w:r>
    </w:p>
    <w:p w14:paraId="7A7FEA62" w14:textId="77777777" w:rsidR="00795844" w:rsidRPr="0042084C" w:rsidRDefault="00795844" w:rsidP="00BD1866">
      <w:pPr>
        <w:pStyle w:val="Bezproreda"/>
        <w:jc w:val="both"/>
        <w:rPr>
          <w:rFonts w:ascii="Garamond" w:hAnsi="Garamond" w:cs="Times New Roman"/>
          <w:sz w:val="24"/>
          <w:szCs w:val="24"/>
        </w:rPr>
      </w:pPr>
    </w:p>
    <w:p w14:paraId="184FA9B7" w14:textId="77777777" w:rsidR="00795844" w:rsidRPr="0042084C" w:rsidRDefault="00795844" w:rsidP="00BD1866">
      <w:pPr>
        <w:pStyle w:val="Bezproreda"/>
        <w:jc w:val="center"/>
        <w:rPr>
          <w:rFonts w:ascii="Garamond" w:hAnsi="Garamond" w:cs="Times New Roman"/>
          <w:b/>
          <w:sz w:val="24"/>
          <w:szCs w:val="24"/>
        </w:rPr>
      </w:pPr>
      <w:r w:rsidRPr="0042084C">
        <w:rPr>
          <w:rFonts w:ascii="Garamond" w:hAnsi="Garamond" w:cs="Times New Roman"/>
          <w:b/>
          <w:sz w:val="24"/>
          <w:szCs w:val="24"/>
        </w:rPr>
        <w:t>ODLUKU</w:t>
      </w:r>
    </w:p>
    <w:p w14:paraId="432E8B8D" w14:textId="77777777" w:rsidR="00795844" w:rsidRPr="0042084C" w:rsidRDefault="00795844" w:rsidP="00BD1866">
      <w:pPr>
        <w:pStyle w:val="Bezproreda"/>
        <w:jc w:val="center"/>
        <w:rPr>
          <w:rFonts w:ascii="Garamond" w:hAnsi="Garamond" w:cs="Times New Roman"/>
          <w:b/>
          <w:sz w:val="24"/>
          <w:szCs w:val="24"/>
        </w:rPr>
      </w:pPr>
      <w:r w:rsidRPr="0042084C">
        <w:rPr>
          <w:rFonts w:ascii="Garamond" w:hAnsi="Garamond" w:cs="Times New Roman"/>
          <w:b/>
          <w:sz w:val="24"/>
          <w:szCs w:val="24"/>
        </w:rPr>
        <w:t xml:space="preserve">o načinu pružanja javne usluge </w:t>
      </w:r>
      <w:r w:rsidR="000C5BAE" w:rsidRPr="0042084C">
        <w:rPr>
          <w:rFonts w:ascii="Garamond" w:hAnsi="Garamond" w:cs="Times New Roman"/>
          <w:b/>
          <w:sz w:val="24"/>
          <w:szCs w:val="24"/>
        </w:rPr>
        <w:t>sakupljanja</w:t>
      </w:r>
      <w:r w:rsidR="00ED3EE9" w:rsidRPr="0042084C">
        <w:rPr>
          <w:rFonts w:ascii="Garamond" w:hAnsi="Garamond" w:cs="Times New Roman"/>
          <w:b/>
          <w:sz w:val="24"/>
          <w:szCs w:val="24"/>
        </w:rPr>
        <w:t xml:space="preserve"> komunalnog otpada</w:t>
      </w:r>
    </w:p>
    <w:p w14:paraId="6BAC714B" w14:textId="1A831223" w:rsidR="00964053" w:rsidRPr="0042084C" w:rsidRDefault="00964053" w:rsidP="00BD1866">
      <w:pPr>
        <w:pStyle w:val="Bezproreda"/>
        <w:jc w:val="center"/>
        <w:rPr>
          <w:rFonts w:ascii="Garamond" w:hAnsi="Garamond" w:cs="Times New Roman"/>
          <w:b/>
          <w:sz w:val="24"/>
          <w:szCs w:val="24"/>
        </w:rPr>
      </w:pPr>
      <w:r w:rsidRPr="0042084C">
        <w:rPr>
          <w:rFonts w:ascii="Garamond" w:hAnsi="Garamond" w:cs="Times New Roman"/>
          <w:b/>
          <w:sz w:val="24"/>
          <w:szCs w:val="24"/>
        </w:rPr>
        <w:t xml:space="preserve">na području </w:t>
      </w:r>
      <w:r w:rsidR="0042084C">
        <w:rPr>
          <w:rFonts w:ascii="Garamond" w:hAnsi="Garamond" w:cs="Times New Roman"/>
          <w:b/>
          <w:sz w:val="24"/>
          <w:szCs w:val="24"/>
        </w:rPr>
        <w:t>Općine Martijanec</w:t>
      </w:r>
    </w:p>
    <w:p w14:paraId="321FCE4E" w14:textId="77777777" w:rsidR="004E6AFF" w:rsidRPr="0042084C" w:rsidRDefault="004E6AFF" w:rsidP="004E6AFF">
      <w:pPr>
        <w:pStyle w:val="Bezproreda"/>
        <w:jc w:val="center"/>
        <w:rPr>
          <w:rFonts w:ascii="Garamond" w:hAnsi="Garamond" w:cs="Times New Roman"/>
          <w:sz w:val="24"/>
          <w:szCs w:val="24"/>
        </w:rPr>
      </w:pPr>
    </w:p>
    <w:p w14:paraId="093A5610" w14:textId="77777777" w:rsidR="00795844" w:rsidRPr="0042084C" w:rsidRDefault="00795844" w:rsidP="00BD1866">
      <w:pPr>
        <w:pStyle w:val="Bezproreda"/>
        <w:jc w:val="both"/>
        <w:rPr>
          <w:rFonts w:ascii="Garamond" w:hAnsi="Garamond" w:cs="Times New Roman"/>
          <w:b/>
          <w:sz w:val="24"/>
          <w:szCs w:val="24"/>
        </w:rPr>
      </w:pPr>
      <w:r w:rsidRPr="0042084C">
        <w:rPr>
          <w:rFonts w:ascii="Garamond" w:hAnsi="Garamond" w:cs="Times New Roman"/>
          <w:b/>
          <w:sz w:val="24"/>
          <w:szCs w:val="24"/>
        </w:rPr>
        <w:t>I.  OPĆE ODREDBE</w:t>
      </w:r>
    </w:p>
    <w:p w14:paraId="1E04617B" w14:textId="77777777" w:rsidR="00973D4D" w:rsidRPr="0042084C" w:rsidRDefault="00973D4D" w:rsidP="00BD1866">
      <w:pPr>
        <w:pStyle w:val="Bezproreda"/>
        <w:jc w:val="center"/>
        <w:rPr>
          <w:rFonts w:ascii="Garamond" w:hAnsi="Garamond" w:cs="Times New Roman"/>
          <w:sz w:val="24"/>
          <w:szCs w:val="24"/>
        </w:rPr>
      </w:pPr>
    </w:p>
    <w:p w14:paraId="291C71F8" w14:textId="77777777" w:rsidR="00795844" w:rsidRPr="0042084C" w:rsidRDefault="00795844" w:rsidP="00BD1866">
      <w:pPr>
        <w:pStyle w:val="Bezproreda"/>
        <w:jc w:val="center"/>
        <w:rPr>
          <w:rFonts w:ascii="Garamond" w:hAnsi="Garamond" w:cs="Times New Roman"/>
          <w:sz w:val="24"/>
          <w:szCs w:val="24"/>
        </w:rPr>
      </w:pPr>
      <w:r w:rsidRPr="0042084C">
        <w:rPr>
          <w:rFonts w:ascii="Garamond" w:hAnsi="Garamond" w:cs="Times New Roman"/>
          <w:sz w:val="24"/>
          <w:szCs w:val="24"/>
        </w:rPr>
        <w:t>Članak 1.</w:t>
      </w:r>
    </w:p>
    <w:p w14:paraId="434CF91B" w14:textId="77777777" w:rsidR="0055177B" w:rsidRPr="0042084C" w:rsidRDefault="0055177B" w:rsidP="00BD1866">
      <w:pPr>
        <w:pStyle w:val="Bezproreda"/>
        <w:jc w:val="both"/>
        <w:rPr>
          <w:rFonts w:ascii="Garamond" w:hAnsi="Garamond" w:cs="Times New Roman"/>
          <w:sz w:val="24"/>
          <w:szCs w:val="24"/>
        </w:rPr>
      </w:pPr>
      <w:r w:rsidRPr="0042084C">
        <w:rPr>
          <w:rFonts w:ascii="Garamond" w:hAnsi="Garamond" w:cs="Times New Roman"/>
          <w:sz w:val="24"/>
          <w:szCs w:val="24"/>
        </w:rPr>
        <w:t>(1) Javna usluga sakupljanja komunalnog otpada (u daljnjem tekstu: javna usluga) podrazumijeva prikupljanje komunalnog otpada putem spremnika od pojedinog korisnika i prijevoz i predaju tog otpada ovlaštenoj osobi za obradu tog otpada.</w:t>
      </w:r>
    </w:p>
    <w:p w14:paraId="7AFD5B9E" w14:textId="77777777" w:rsidR="0055177B" w:rsidRPr="0042084C" w:rsidRDefault="0055177B" w:rsidP="00BD1866">
      <w:pPr>
        <w:pStyle w:val="Bezproreda"/>
        <w:jc w:val="both"/>
        <w:rPr>
          <w:rFonts w:ascii="Garamond" w:hAnsi="Garamond" w:cs="Times New Roman"/>
          <w:sz w:val="24"/>
          <w:szCs w:val="24"/>
        </w:rPr>
      </w:pPr>
      <w:r w:rsidRPr="0042084C">
        <w:rPr>
          <w:rFonts w:ascii="Garamond" w:hAnsi="Garamond" w:cs="Times New Roman"/>
          <w:sz w:val="24"/>
          <w:szCs w:val="24"/>
        </w:rPr>
        <w:t>(2) Javna usluga je usluga od općeg interesa</w:t>
      </w:r>
      <w:r w:rsidR="00F04D8B" w:rsidRPr="0042084C">
        <w:rPr>
          <w:rFonts w:ascii="Garamond" w:hAnsi="Garamond" w:cs="Times New Roman"/>
          <w:sz w:val="24"/>
          <w:szCs w:val="24"/>
        </w:rPr>
        <w:t>, a uključuje sljedeće usluge:</w:t>
      </w:r>
    </w:p>
    <w:p w14:paraId="64B0C24B" w14:textId="77777777" w:rsidR="0055177B" w:rsidRPr="0042084C" w:rsidRDefault="0055177B" w:rsidP="00BD1866">
      <w:pPr>
        <w:pStyle w:val="Bezproreda"/>
        <w:numPr>
          <w:ilvl w:val="0"/>
          <w:numId w:val="1"/>
        </w:numPr>
        <w:jc w:val="both"/>
        <w:rPr>
          <w:rFonts w:ascii="Garamond" w:hAnsi="Garamond" w:cs="Times New Roman"/>
          <w:sz w:val="24"/>
          <w:szCs w:val="24"/>
        </w:rPr>
      </w:pPr>
      <w:r w:rsidRPr="0042084C">
        <w:rPr>
          <w:rFonts w:ascii="Garamond" w:hAnsi="Garamond" w:cs="Times New Roman"/>
          <w:sz w:val="24"/>
          <w:szCs w:val="24"/>
        </w:rPr>
        <w:t>uslugu prikupljanja na lokaciji obračunskog mjesta/mjesta primopredaje korisnika usluge:</w:t>
      </w:r>
    </w:p>
    <w:p w14:paraId="6C1AA7DC" w14:textId="77777777" w:rsidR="0055177B" w:rsidRPr="0042084C" w:rsidRDefault="0055177B" w:rsidP="00BD1866">
      <w:pPr>
        <w:pStyle w:val="Bezproreda"/>
        <w:numPr>
          <w:ilvl w:val="0"/>
          <w:numId w:val="2"/>
        </w:numPr>
        <w:jc w:val="both"/>
        <w:rPr>
          <w:rFonts w:ascii="Garamond" w:hAnsi="Garamond" w:cs="Times New Roman"/>
          <w:sz w:val="24"/>
          <w:szCs w:val="24"/>
        </w:rPr>
      </w:pPr>
      <w:r w:rsidRPr="0042084C">
        <w:rPr>
          <w:rFonts w:ascii="Garamond" w:hAnsi="Garamond" w:cs="Times New Roman"/>
          <w:sz w:val="24"/>
          <w:szCs w:val="24"/>
        </w:rPr>
        <w:t>miješanog komunalnog otpada</w:t>
      </w:r>
    </w:p>
    <w:p w14:paraId="55A6A359" w14:textId="77777777" w:rsidR="0055177B" w:rsidRPr="0042084C" w:rsidRDefault="0055177B" w:rsidP="00BD1866">
      <w:pPr>
        <w:pStyle w:val="Bezproreda"/>
        <w:numPr>
          <w:ilvl w:val="0"/>
          <w:numId w:val="2"/>
        </w:numPr>
        <w:jc w:val="both"/>
        <w:rPr>
          <w:rFonts w:ascii="Garamond" w:hAnsi="Garamond" w:cs="Times New Roman"/>
          <w:sz w:val="24"/>
          <w:szCs w:val="24"/>
        </w:rPr>
      </w:pPr>
      <w:r w:rsidRPr="0042084C">
        <w:rPr>
          <w:rFonts w:ascii="Garamond" w:hAnsi="Garamond" w:cs="Times New Roman"/>
          <w:sz w:val="24"/>
          <w:szCs w:val="24"/>
        </w:rPr>
        <w:t>biootpada</w:t>
      </w:r>
    </w:p>
    <w:p w14:paraId="74D5740E" w14:textId="77777777" w:rsidR="0055177B" w:rsidRPr="0042084C" w:rsidRDefault="0055177B" w:rsidP="00BD1866">
      <w:pPr>
        <w:pStyle w:val="Bezproreda"/>
        <w:numPr>
          <w:ilvl w:val="0"/>
          <w:numId w:val="2"/>
        </w:numPr>
        <w:jc w:val="both"/>
        <w:rPr>
          <w:rFonts w:ascii="Garamond" w:hAnsi="Garamond" w:cs="Times New Roman"/>
          <w:sz w:val="24"/>
          <w:szCs w:val="24"/>
        </w:rPr>
      </w:pPr>
      <w:r w:rsidRPr="0042084C">
        <w:rPr>
          <w:rFonts w:ascii="Garamond" w:hAnsi="Garamond" w:cs="Times New Roman"/>
          <w:sz w:val="24"/>
          <w:szCs w:val="24"/>
        </w:rPr>
        <w:t>reciklabilnog komunalnog otpada i</w:t>
      </w:r>
    </w:p>
    <w:p w14:paraId="3BD23E6A" w14:textId="77777777" w:rsidR="0055177B" w:rsidRPr="0042084C" w:rsidRDefault="0055177B" w:rsidP="00BD1866">
      <w:pPr>
        <w:pStyle w:val="Bezproreda"/>
        <w:numPr>
          <w:ilvl w:val="0"/>
          <w:numId w:val="2"/>
        </w:numPr>
        <w:jc w:val="both"/>
        <w:rPr>
          <w:rFonts w:ascii="Garamond" w:hAnsi="Garamond" w:cs="Times New Roman"/>
          <w:sz w:val="24"/>
          <w:szCs w:val="24"/>
        </w:rPr>
      </w:pPr>
      <w:r w:rsidRPr="0042084C">
        <w:rPr>
          <w:rFonts w:ascii="Garamond" w:hAnsi="Garamond" w:cs="Times New Roman"/>
          <w:sz w:val="24"/>
          <w:szCs w:val="24"/>
        </w:rPr>
        <w:t>glomaznog otpada jednom godišnje te</w:t>
      </w:r>
    </w:p>
    <w:p w14:paraId="0BB12FC5" w14:textId="77777777" w:rsidR="0055177B" w:rsidRPr="0042084C" w:rsidRDefault="0055177B" w:rsidP="00BD1866">
      <w:pPr>
        <w:pStyle w:val="Bezproreda"/>
        <w:numPr>
          <w:ilvl w:val="0"/>
          <w:numId w:val="1"/>
        </w:numPr>
        <w:jc w:val="both"/>
        <w:rPr>
          <w:rFonts w:ascii="Garamond" w:hAnsi="Garamond" w:cs="Times New Roman"/>
          <w:sz w:val="24"/>
          <w:szCs w:val="24"/>
        </w:rPr>
      </w:pPr>
      <w:r w:rsidRPr="0042084C">
        <w:rPr>
          <w:rFonts w:ascii="Garamond" w:hAnsi="Garamond" w:cs="Times New Roman"/>
          <w:sz w:val="24"/>
          <w:szCs w:val="24"/>
        </w:rPr>
        <w:t>uslugu preuzimanja otpada u reciklažnom dvorištu</w:t>
      </w:r>
    </w:p>
    <w:p w14:paraId="27824214" w14:textId="77777777" w:rsidR="0055177B" w:rsidRPr="0042084C" w:rsidRDefault="0055177B" w:rsidP="00BD1866">
      <w:pPr>
        <w:pStyle w:val="Bezproreda"/>
        <w:numPr>
          <w:ilvl w:val="0"/>
          <w:numId w:val="1"/>
        </w:numPr>
        <w:jc w:val="both"/>
        <w:rPr>
          <w:rFonts w:ascii="Garamond" w:hAnsi="Garamond" w:cs="Times New Roman"/>
          <w:sz w:val="24"/>
          <w:szCs w:val="24"/>
        </w:rPr>
      </w:pPr>
      <w:r w:rsidRPr="0042084C">
        <w:rPr>
          <w:rFonts w:ascii="Garamond" w:hAnsi="Garamond" w:cs="Times New Roman"/>
          <w:sz w:val="24"/>
          <w:szCs w:val="24"/>
        </w:rPr>
        <w:t>uslugu prijevoza i predaje otpada ovlaštenoj osobi.</w:t>
      </w:r>
    </w:p>
    <w:p w14:paraId="4B2DC4DE" w14:textId="77777777" w:rsidR="00795844" w:rsidRPr="0042084C" w:rsidRDefault="00F04D8B" w:rsidP="00BD1866">
      <w:pPr>
        <w:pStyle w:val="Bezproreda"/>
        <w:jc w:val="both"/>
        <w:rPr>
          <w:rFonts w:ascii="Garamond" w:hAnsi="Garamond" w:cs="Times New Roman"/>
          <w:sz w:val="24"/>
          <w:szCs w:val="24"/>
        </w:rPr>
      </w:pPr>
      <w:r w:rsidRPr="0042084C">
        <w:rPr>
          <w:rFonts w:ascii="Garamond" w:hAnsi="Garamond" w:cs="Times New Roman"/>
          <w:sz w:val="24"/>
          <w:szCs w:val="24"/>
        </w:rPr>
        <w:t>(</w:t>
      </w:r>
      <w:r w:rsidR="00E8656E" w:rsidRPr="0042084C">
        <w:rPr>
          <w:rFonts w:ascii="Garamond" w:hAnsi="Garamond" w:cs="Times New Roman"/>
          <w:sz w:val="24"/>
          <w:szCs w:val="24"/>
        </w:rPr>
        <w:t>3</w:t>
      </w:r>
      <w:r w:rsidRPr="0042084C">
        <w:rPr>
          <w:rFonts w:ascii="Garamond" w:hAnsi="Garamond" w:cs="Times New Roman"/>
          <w:sz w:val="24"/>
          <w:szCs w:val="24"/>
        </w:rPr>
        <w:t xml:space="preserve">) Ovom Odlukom </w:t>
      </w:r>
      <w:r w:rsidR="007772CF" w:rsidRPr="0042084C">
        <w:rPr>
          <w:rFonts w:ascii="Garamond" w:hAnsi="Garamond" w:cs="Times New Roman"/>
          <w:sz w:val="24"/>
          <w:szCs w:val="24"/>
        </w:rPr>
        <w:t>uređuj</w:t>
      </w:r>
      <w:r w:rsidR="00764AD5" w:rsidRPr="0042084C">
        <w:rPr>
          <w:rFonts w:ascii="Garamond" w:hAnsi="Garamond" w:cs="Times New Roman"/>
          <w:sz w:val="24"/>
          <w:szCs w:val="24"/>
        </w:rPr>
        <w:t>u</w:t>
      </w:r>
      <w:r w:rsidR="007772CF" w:rsidRPr="0042084C">
        <w:rPr>
          <w:rFonts w:ascii="Garamond" w:hAnsi="Garamond" w:cs="Times New Roman"/>
          <w:sz w:val="24"/>
          <w:szCs w:val="24"/>
        </w:rPr>
        <w:t xml:space="preserve"> se</w:t>
      </w:r>
      <w:r w:rsidR="00E8656E" w:rsidRPr="0042084C">
        <w:rPr>
          <w:rFonts w:ascii="Garamond" w:hAnsi="Garamond" w:cs="Times New Roman"/>
          <w:sz w:val="24"/>
          <w:szCs w:val="24"/>
        </w:rPr>
        <w:t>:</w:t>
      </w:r>
    </w:p>
    <w:p w14:paraId="35E65D0E"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kriteriji obračuna količine miješanog komunalnog otpada</w:t>
      </w:r>
    </w:p>
    <w:p w14:paraId="618CA4D8"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standardne veličine i druga bitna svojstva spremnika za sakupljanje otpada</w:t>
      </w:r>
    </w:p>
    <w:p w14:paraId="6B9CEC99"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najmanja učestalost odvoza otpada prema područjima</w:t>
      </w:r>
    </w:p>
    <w:p w14:paraId="7E2DACA1"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obračunska razdoblja kroz kalendarsku godinu</w:t>
      </w:r>
    </w:p>
    <w:p w14:paraId="394490DA"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područje pružanja javne usluge</w:t>
      </w:r>
    </w:p>
    <w:p w14:paraId="1675D87C"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iznos cijene obvezne minimalne javne usluge s obrazloženjem načina na koji je određena</w:t>
      </w:r>
    </w:p>
    <w:p w14:paraId="41FEC5FE"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podnošenja prigovora i postupanju po prigovoru građana na neugodu uzrokovanu sustavom sakupljanja komunalnog otpada</w:t>
      </w:r>
    </w:p>
    <w:p w14:paraId="65FE7CE9"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pojedinačnog korištenje javne usluge</w:t>
      </w:r>
    </w:p>
    <w:p w14:paraId="6F0AD61A"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korištenja zajedničkog spremnika</w:t>
      </w:r>
    </w:p>
    <w:p w14:paraId="0DC48D06"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prihvatljiv dokaz izvršenja javne usluge za pojedinog korisnika usluge</w:t>
      </w:r>
    </w:p>
    <w:p w14:paraId="4862D01C"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određivanja udjela korisnika usluge u slučaju kad su korisnici usluge kućanstva i pravne osobe ili fizičke osobe – obrtnici i koriste zajednički spremnik, a nije postignut sporazum o njihovim udjelima</w:t>
      </w:r>
    </w:p>
    <w:p w14:paraId="11D68D1A"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ugovorna kazna</w:t>
      </w:r>
    </w:p>
    <w:p w14:paraId="6EEFEA7F" w14:textId="77777777" w:rsidR="00E8656E" w:rsidRPr="0042084C" w:rsidRDefault="00E8656E"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opći uvjeti ugovora s korisnicima</w:t>
      </w:r>
    </w:p>
    <w:p w14:paraId="0503F1FE"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lastRenderedPageBreak/>
        <w:t>kriterij za određivanje korisnika usluge u čije ime jedinica lokalne samouprave preuzima obvezu sufinanciranja cijene javne usluge</w:t>
      </w:r>
    </w:p>
    <w:p w14:paraId="03674776"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kriterije za umanjenje cijene javne usluge</w:t>
      </w:r>
    </w:p>
    <w:p w14:paraId="2C2D3776"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korištenju javne površine za prikupljanje otpada i mjestima primopredaje otpada ako su različita od obračunskog mjesta</w:t>
      </w:r>
    </w:p>
    <w:p w14:paraId="5DB5692E"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količini glomaznog otpada koji se preuzima u okviru javne usluge</w:t>
      </w:r>
    </w:p>
    <w:p w14:paraId="1390F636" w14:textId="77777777" w:rsidR="00A277F7" w:rsidRPr="0042084C" w:rsidRDefault="00A277F7" w:rsidP="00BD1866">
      <w:pPr>
        <w:pStyle w:val="Odlomakpopisa"/>
        <w:numPr>
          <w:ilvl w:val="0"/>
          <w:numId w:val="3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provedbi Ugovora koje se primjenjuju u slučaju nastupanja posebnih okolnosti uključujući elementarnu nepogodu, katastrofu i slično.</w:t>
      </w:r>
    </w:p>
    <w:p w14:paraId="3B4229B1" w14:textId="77777777" w:rsidR="00F04D8B" w:rsidRPr="0042084C" w:rsidRDefault="00F04D8B" w:rsidP="00BD1866">
      <w:pPr>
        <w:pStyle w:val="Bezproreda"/>
        <w:jc w:val="both"/>
        <w:rPr>
          <w:rFonts w:ascii="Garamond" w:hAnsi="Garamond" w:cs="Times New Roman"/>
          <w:sz w:val="24"/>
          <w:szCs w:val="24"/>
        </w:rPr>
      </w:pPr>
    </w:p>
    <w:p w14:paraId="4838D7D8" w14:textId="0742D50B" w:rsidR="00973D4D" w:rsidRPr="007913EE" w:rsidRDefault="00F564C3" w:rsidP="007913EE">
      <w:pPr>
        <w:pStyle w:val="Bezproreda"/>
        <w:jc w:val="both"/>
        <w:rPr>
          <w:rFonts w:ascii="Garamond" w:hAnsi="Garamond" w:cs="Times New Roman"/>
          <w:b/>
          <w:sz w:val="24"/>
          <w:szCs w:val="24"/>
        </w:rPr>
      </w:pPr>
      <w:r w:rsidRPr="0042084C">
        <w:rPr>
          <w:rFonts w:ascii="Garamond" w:hAnsi="Garamond" w:cs="Times New Roman"/>
          <w:b/>
          <w:sz w:val="24"/>
          <w:szCs w:val="24"/>
        </w:rPr>
        <w:t>II.  POJMOVNIK</w:t>
      </w:r>
    </w:p>
    <w:p w14:paraId="47BD4AC4" w14:textId="77777777" w:rsidR="00795844" w:rsidRPr="0042084C" w:rsidRDefault="00795844" w:rsidP="00BD1866">
      <w:pPr>
        <w:pStyle w:val="Bezproreda"/>
        <w:jc w:val="center"/>
        <w:rPr>
          <w:rFonts w:ascii="Garamond" w:hAnsi="Garamond" w:cs="Times New Roman"/>
          <w:sz w:val="24"/>
          <w:szCs w:val="24"/>
        </w:rPr>
      </w:pPr>
      <w:r w:rsidRPr="0042084C">
        <w:rPr>
          <w:rFonts w:ascii="Garamond" w:hAnsi="Garamond" w:cs="Times New Roman"/>
          <w:sz w:val="24"/>
          <w:szCs w:val="24"/>
        </w:rPr>
        <w:t>Članak 2.</w:t>
      </w:r>
    </w:p>
    <w:p w14:paraId="43EA1E1D" w14:textId="0634A8D1" w:rsidR="006C215C" w:rsidRPr="0042084C" w:rsidRDefault="006C215C" w:rsidP="00BD1866">
      <w:pPr>
        <w:pStyle w:val="Bezproreda"/>
        <w:jc w:val="both"/>
        <w:rPr>
          <w:rFonts w:ascii="Garamond" w:hAnsi="Garamond" w:cs="Times New Roman"/>
          <w:sz w:val="24"/>
          <w:szCs w:val="24"/>
        </w:rPr>
      </w:pPr>
      <w:r w:rsidRPr="0042084C">
        <w:rPr>
          <w:rFonts w:ascii="Garamond" w:hAnsi="Garamond" w:cs="Times New Roman"/>
          <w:sz w:val="24"/>
          <w:szCs w:val="24"/>
        </w:rPr>
        <w:t>Pojmovi koji se koris</w:t>
      </w:r>
      <w:r w:rsidR="002211A8" w:rsidRPr="0042084C">
        <w:rPr>
          <w:rFonts w:ascii="Garamond" w:hAnsi="Garamond" w:cs="Times New Roman"/>
          <w:sz w:val="24"/>
          <w:szCs w:val="24"/>
        </w:rPr>
        <w:t xml:space="preserve">te u ovoj Odluci imaju </w:t>
      </w:r>
      <w:r w:rsidRPr="0042084C">
        <w:rPr>
          <w:rFonts w:ascii="Garamond" w:hAnsi="Garamond" w:cs="Times New Roman"/>
          <w:sz w:val="24"/>
          <w:szCs w:val="24"/>
        </w:rPr>
        <w:t>značenje</w:t>
      </w:r>
      <w:r w:rsidR="002211A8" w:rsidRPr="0042084C">
        <w:rPr>
          <w:rFonts w:ascii="Garamond" w:hAnsi="Garamond" w:cs="Times New Roman"/>
          <w:sz w:val="24"/>
          <w:szCs w:val="24"/>
        </w:rPr>
        <w:t xml:space="preserve"> koje je utvrđeno </w:t>
      </w:r>
      <w:r w:rsidR="007822AF" w:rsidRPr="0042084C">
        <w:rPr>
          <w:rFonts w:ascii="Garamond" w:hAnsi="Garamond" w:cs="Times New Roman"/>
          <w:sz w:val="24"/>
          <w:szCs w:val="24"/>
        </w:rPr>
        <w:t>u</w:t>
      </w:r>
      <w:r w:rsidR="00BE3759" w:rsidRPr="0042084C">
        <w:rPr>
          <w:rFonts w:ascii="Garamond" w:hAnsi="Garamond" w:cs="Times New Roman"/>
          <w:sz w:val="24"/>
          <w:szCs w:val="24"/>
        </w:rPr>
        <w:t xml:space="preserve"> članku 4.</w:t>
      </w:r>
      <w:r w:rsidR="007822AF" w:rsidRPr="0042084C">
        <w:rPr>
          <w:rFonts w:ascii="Garamond" w:hAnsi="Garamond" w:cs="Times New Roman"/>
          <w:sz w:val="24"/>
          <w:szCs w:val="24"/>
        </w:rPr>
        <w:t xml:space="preserve"> Zakon</w:t>
      </w:r>
      <w:r w:rsidR="00BE3759" w:rsidRPr="0042084C">
        <w:rPr>
          <w:rFonts w:ascii="Garamond" w:hAnsi="Garamond" w:cs="Times New Roman"/>
          <w:sz w:val="24"/>
          <w:szCs w:val="24"/>
        </w:rPr>
        <w:t>a</w:t>
      </w:r>
      <w:r w:rsidR="007822AF" w:rsidRPr="0042084C">
        <w:rPr>
          <w:rFonts w:ascii="Garamond" w:hAnsi="Garamond" w:cs="Times New Roman"/>
          <w:sz w:val="24"/>
          <w:szCs w:val="24"/>
        </w:rPr>
        <w:t xml:space="preserve"> o gospodarenju otpadom (NN br. </w:t>
      </w:r>
      <w:r w:rsidR="007822AF" w:rsidRPr="0042084C">
        <w:rPr>
          <w:rFonts w:ascii="Garamond" w:eastAsia="Times New Roman" w:hAnsi="Garamond" w:cs="Times New Roman"/>
          <w:sz w:val="24"/>
          <w:szCs w:val="24"/>
          <w:lang w:eastAsia="hr-HR"/>
        </w:rPr>
        <w:t>84/2021.</w:t>
      </w:r>
      <w:r w:rsidR="00AE6027" w:rsidRPr="0042084C">
        <w:rPr>
          <w:rFonts w:ascii="Garamond" w:eastAsia="Times New Roman" w:hAnsi="Garamond" w:cs="Times New Roman"/>
          <w:sz w:val="24"/>
          <w:szCs w:val="24"/>
          <w:lang w:eastAsia="hr-HR"/>
        </w:rPr>
        <w:t xml:space="preserve"> i 142/2023.</w:t>
      </w:r>
      <w:r w:rsidR="007822AF" w:rsidRPr="0042084C">
        <w:rPr>
          <w:rFonts w:ascii="Garamond" w:hAnsi="Garamond" w:cs="Times New Roman"/>
          <w:sz w:val="24"/>
          <w:szCs w:val="24"/>
        </w:rPr>
        <w:t>)</w:t>
      </w:r>
    </w:p>
    <w:p w14:paraId="0792215F" w14:textId="77777777" w:rsidR="00BE3759" w:rsidRPr="0042084C" w:rsidRDefault="00BE3759" w:rsidP="00BD1866">
      <w:pPr>
        <w:pStyle w:val="Bezproreda"/>
        <w:jc w:val="both"/>
        <w:rPr>
          <w:rFonts w:ascii="Garamond" w:hAnsi="Garamond" w:cs="Times New Roman"/>
          <w:sz w:val="24"/>
          <w:szCs w:val="24"/>
        </w:rPr>
      </w:pPr>
    </w:p>
    <w:p w14:paraId="642A3320" w14:textId="29F3AE7C" w:rsidR="00BE3759" w:rsidRPr="007913EE" w:rsidRDefault="00D4418B" w:rsidP="007913EE">
      <w:pPr>
        <w:pStyle w:val="Bezproreda"/>
        <w:jc w:val="both"/>
        <w:rPr>
          <w:rFonts w:ascii="Garamond" w:hAnsi="Garamond" w:cs="Times New Roman"/>
          <w:b/>
          <w:sz w:val="24"/>
          <w:szCs w:val="24"/>
        </w:rPr>
      </w:pPr>
      <w:r w:rsidRPr="0042084C">
        <w:rPr>
          <w:rFonts w:ascii="Garamond" w:hAnsi="Garamond" w:cs="Times New Roman"/>
          <w:b/>
          <w:sz w:val="24"/>
          <w:szCs w:val="24"/>
        </w:rPr>
        <w:t>III. DAVATELJ JAVNE USLUGE</w:t>
      </w:r>
    </w:p>
    <w:p w14:paraId="41F84DCF" w14:textId="77777777" w:rsidR="00D4418B" w:rsidRPr="0042084C" w:rsidRDefault="00D4418B" w:rsidP="00BD1866">
      <w:pPr>
        <w:pStyle w:val="Bezproreda"/>
        <w:jc w:val="center"/>
        <w:rPr>
          <w:rFonts w:ascii="Garamond" w:hAnsi="Garamond" w:cs="Times New Roman"/>
          <w:sz w:val="24"/>
          <w:szCs w:val="24"/>
        </w:rPr>
      </w:pPr>
      <w:r w:rsidRPr="0042084C">
        <w:rPr>
          <w:rFonts w:ascii="Garamond" w:hAnsi="Garamond" w:cs="Times New Roman"/>
          <w:sz w:val="24"/>
          <w:szCs w:val="24"/>
        </w:rPr>
        <w:t>Članak 3.</w:t>
      </w:r>
    </w:p>
    <w:p w14:paraId="6DCDC95A" w14:textId="7B606BB3" w:rsidR="00936290" w:rsidRPr="0042084C" w:rsidRDefault="00936290"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Javna usluga sakupljanja komunalnog otpada pružati će se na cijelom području </w:t>
      </w:r>
      <w:r w:rsidR="0042084C">
        <w:rPr>
          <w:rFonts w:ascii="Garamond" w:hAnsi="Garamond" w:cs="Times New Roman"/>
          <w:sz w:val="24"/>
          <w:szCs w:val="24"/>
        </w:rPr>
        <w:t>Općine Martijanec</w:t>
      </w:r>
      <w:r w:rsidRPr="0042084C">
        <w:rPr>
          <w:rFonts w:ascii="Garamond" w:hAnsi="Garamond" w:cs="Times New Roman"/>
          <w:sz w:val="24"/>
          <w:szCs w:val="24"/>
        </w:rPr>
        <w:t xml:space="preserve"> tj. u svim naseljima </w:t>
      </w:r>
      <w:r w:rsidR="0042084C">
        <w:rPr>
          <w:rFonts w:ascii="Garamond" w:hAnsi="Garamond" w:cs="Times New Roman"/>
          <w:sz w:val="24"/>
          <w:szCs w:val="24"/>
        </w:rPr>
        <w:t>Općine Martijanec</w:t>
      </w:r>
      <w:r w:rsidRPr="0042084C">
        <w:rPr>
          <w:rFonts w:ascii="Garamond" w:hAnsi="Garamond" w:cs="Times New Roman"/>
          <w:sz w:val="24"/>
          <w:szCs w:val="24"/>
        </w:rPr>
        <w:t>.</w:t>
      </w:r>
    </w:p>
    <w:p w14:paraId="0AB262A8" w14:textId="562EC673" w:rsidR="00142F1A" w:rsidRPr="0042084C" w:rsidRDefault="00936290"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(2) </w:t>
      </w:r>
      <w:bookmarkStart w:id="0" w:name="_Hlk206588399"/>
      <w:r w:rsidR="00142F1A" w:rsidRPr="0042084C">
        <w:rPr>
          <w:rFonts w:ascii="Garamond" w:hAnsi="Garamond" w:cs="Times New Roman"/>
          <w:sz w:val="24"/>
          <w:szCs w:val="24"/>
        </w:rPr>
        <w:t xml:space="preserve">Davatelj javne usluge </w:t>
      </w:r>
      <w:bookmarkEnd w:id="0"/>
      <w:r w:rsidR="00142F1A" w:rsidRPr="0042084C">
        <w:rPr>
          <w:rFonts w:ascii="Garamond" w:hAnsi="Garamond" w:cs="Times New Roman"/>
          <w:sz w:val="24"/>
          <w:szCs w:val="24"/>
        </w:rPr>
        <w:t>za</w:t>
      </w:r>
      <w:r w:rsidR="00BD7F81" w:rsidRPr="0042084C">
        <w:rPr>
          <w:rFonts w:ascii="Garamond" w:hAnsi="Garamond" w:cs="Times New Roman"/>
          <w:sz w:val="24"/>
          <w:szCs w:val="24"/>
        </w:rPr>
        <w:t xml:space="preserve"> cijelo</w:t>
      </w:r>
      <w:r w:rsidR="00142F1A" w:rsidRPr="0042084C">
        <w:rPr>
          <w:rFonts w:ascii="Garamond" w:hAnsi="Garamond" w:cs="Times New Roman"/>
          <w:sz w:val="24"/>
          <w:szCs w:val="24"/>
        </w:rPr>
        <w:t xml:space="preserve"> područje </w:t>
      </w:r>
      <w:r w:rsidR="0042084C">
        <w:rPr>
          <w:rFonts w:ascii="Garamond" w:hAnsi="Garamond" w:cs="Times New Roman"/>
          <w:sz w:val="24"/>
          <w:szCs w:val="24"/>
        </w:rPr>
        <w:t>Općine Martijanec</w:t>
      </w:r>
      <w:r w:rsidR="00142F1A" w:rsidRPr="0042084C">
        <w:rPr>
          <w:rFonts w:ascii="Garamond" w:hAnsi="Garamond" w:cs="Times New Roman"/>
          <w:sz w:val="24"/>
          <w:szCs w:val="24"/>
        </w:rPr>
        <w:t xml:space="preserve"> je trgovačko društvo Lukom d.o.o.</w:t>
      </w:r>
      <w:r w:rsidR="00FB4171" w:rsidRPr="0042084C">
        <w:rPr>
          <w:rFonts w:ascii="Garamond" w:hAnsi="Garamond" w:cs="Times New Roman"/>
          <w:sz w:val="24"/>
          <w:szCs w:val="24"/>
        </w:rPr>
        <w:t>, Ludbreg, Koprivnička 17, OIB:</w:t>
      </w:r>
      <w:r w:rsidR="00167D94" w:rsidRPr="0042084C">
        <w:rPr>
          <w:rFonts w:ascii="Garamond" w:hAnsi="Garamond" w:cs="Times New Roman"/>
          <w:sz w:val="24"/>
          <w:szCs w:val="24"/>
        </w:rPr>
        <w:t xml:space="preserve"> 29732862130, (</w:t>
      </w:r>
      <w:r w:rsidR="00142F1A" w:rsidRPr="0042084C">
        <w:rPr>
          <w:rFonts w:ascii="Garamond" w:hAnsi="Garamond" w:cs="Times New Roman"/>
          <w:sz w:val="24"/>
          <w:szCs w:val="24"/>
        </w:rPr>
        <w:t>u daljnjem tekstu: davatelj usluge)</w:t>
      </w:r>
      <w:r w:rsidR="00167D94" w:rsidRPr="0042084C">
        <w:rPr>
          <w:rFonts w:ascii="Garamond" w:hAnsi="Garamond" w:cs="Times New Roman"/>
          <w:sz w:val="24"/>
          <w:szCs w:val="24"/>
        </w:rPr>
        <w:t>.</w:t>
      </w:r>
    </w:p>
    <w:p w14:paraId="787F7C4D" w14:textId="77777777" w:rsidR="00167D94" w:rsidRPr="0042084C" w:rsidRDefault="00167D94" w:rsidP="00BD1866">
      <w:pPr>
        <w:pStyle w:val="Bezproreda"/>
        <w:jc w:val="both"/>
        <w:rPr>
          <w:rFonts w:ascii="Garamond" w:hAnsi="Garamond" w:cs="Times New Roman"/>
          <w:sz w:val="24"/>
          <w:szCs w:val="24"/>
        </w:rPr>
      </w:pPr>
    </w:p>
    <w:p w14:paraId="4DD09BCB" w14:textId="77777777" w:rsidR="00C44592" w:rsidRPr="0042084C" w:rsidRDefault="00C44592" w:rsidP="00BD1866">
      <w:pPr>
        <w:pStyle w:val="Bezproreda"/>
        <w:jc w:val="center"/>
        <w:rPr>
          <w:rFonts w:ascii="Garamond" w:hAnsi="Garamond" w:cs="Times New Roman"/>
          <w:sz w:val="24"/>
          <w:szCs w:val="24"/>
        </w:rPr>
      </w:pPr>
      <w:r w:rsidRPr="0042084C">
        <w:rPr>
          <w:rFonts w:ascii="Garamond" w:hAnsi="Garamond" w:cs="Times New Roman"/>
          <w:sz w:val="24"/>
          <w:szCs w:val="24"/>
        </w:rPr>
        <w:t>Članak 4.</w:t>
      </w:r>
    </w:p>
    <w:p w14:paraId="56F5A478" w14:textId="77777777" w:rsidR="00666703" w:rsidRPr="0042084C" w:rsidRDefault="00666703"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w:t>
      </w:r>
      <w:r w:rsidR="0076228C" w:rsidRPr="0042084C">
        <w:rPr>
          <w:rFonts w:ascii="Garamond" w:hAnsi="Garamond" w:cs="Times New Roman"/>
          <w:sz w:val="24"/>
          <w:szCs w:val="24"/>
        </w:rPr>
        <w:t xml:space="preserve">Davatelj usluge </w:t>
      </w:r>
      <w:r w:rsidRPr="0042084C">
        <w:rPr>
          <w:rFonts w:ascii="Garamond" w:hAnsi="Garamond" w:cs="Times New Roman"/>
          <w:sz w:val="24"/>
          <w:szCs w:val="24"/>
        </w:rPr>
        <w:t>dužan</w:t>
      </w:r>
      <w:r w:rsidR="0076228C" w:rsidRPr="0042084C">
        <w:rPr>
          <w:rFonts w:ascii="Garamond" w:hAnsi="Garamond" w:cs="Times New Roman"/>
          <w:sz w:val="24"/>
          <w:szCs w:val="24"/>
        </w:rPr>
        <w:t xml:space="preserve"> je</w:t>
      </w:r>
      <w:r w:rsidRPr="0042084C">
        <w:rPr>
          <w:rFonts w:ascii="Garamond" w:hAnsi="Garamond" w:cs="Times New Roman"/>
          <w:sz w:val="24"/>
          <w:szCs w:val="24"/>
        </w:rPr>
        <w:t>:</w:t>
      </w:r>
    </w:p>
    <w:p w14:paraId="28B374C0" w14:textId="77777777" w:rsidR="00666703" w:rsidRPr="0042084C" w:rsidRDefault="00666703"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0792A579" w14:textId="77777777" w:rsidR="00666703" w:rsidRPr="0042084C" w:rsidRDefault="00666703"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pružati javnu uslugu u skladu sa Zakonom</w:t>
      </w:r>
      <w:r w:rsidR="007806D3" w:rsidRPr="0042084C">
        <w:rPr>
          <w:rFonts w:ascii="Garamond" w:hAnsi="Garamond" w:cs="Times New Roman"/>
          <w:sz w:val="24"/>
          <w:szCs w:val="24"/>
        </w:rPr>
        <w:t xml:space="preserve"> o gospodarenju otpadom</w:t>
      </w:r>
      <w:r w:rsidRPr="0042084C">
        <w:rPr>
          <w:rFonts w:ascii="Garamond" w:hAnsi="Garamond" w:cs="Times New Roman"/>
          <w:sz w:val="24"/>
          <w:szCs w:val="24"/>
        </w:rPr>
        <w:t xml:space="preserve"> i ovom Odlukom</w:t>
      </w:r>
    </w:p>
    <w:p w14:paraId="1FE2BD85" w14:textId="77777777" w:rsidR="00666703" w:rsidRPr="0042084C" w:rsidRDefault="00666703"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snositi sve troškove gospodarenja prikupljenim otpadom, osim troškova postupanja s reciklabilnim komunalnim otpadom koji se sastoj</w:t>
      </w:r>
      <w:r w:rsidR="00B219EB" w:rsidRPr="0042084C">
        <w:rPr>
          <w:rFonts w:ascii="Garamond" w:hAnsi="Garamond" w:cs="Times New Roman"/>
          <w:sz w:val="24"/>
          <w:szCs w:val="24"/>
        </w:rPr>
        <w:t>i pretežito od otpadne ambalaže</w:t>
      </w:r>
    </w:p>
    <w:p w14:paraId="588D5162" w14:textId="77777777" w:rsidR="00666703" w:rsidRPr="0042084C" w:rsidRDefault="00666703"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osigurati korisniku usluge spremnike za primopredaju komunalnog otpada</w:t>
      </w:r>
    </w:p>
    <w:p w14:paraId="4078140A"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preuzeti sadržaj spremnika od korisnika usluge i to odvojeno miješani komunalni otpad, biootpad, reciklabilni komunalni otpad i glomazni otpad</w:t>
      </w:r>
    </w:p>
    <w:p w14:paraId="59A58BA3"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osigurati provjeru da otpad sadržan u spremniku prilikom primopredaje odgovara vrsti otpada čija se primopredaja obavlja</w:t>
      </w:r>
    </w:p>
    <w:p w14:paraId="3EEADB69"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osigurati uvjete kojima se ostvaruje pojedinačno korištenje javne usluge neovisno o broju korisnika usluge koji koriste zajednički spremnik</w:t>
      </w:r>
    </w:p>
    <w:p w14:paraId="52F013E6"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predati sakupljeni reciklabilni komunalni otpad osobi koju odredi Fond za zaštitu okoliša i energetsku učinkovitost</w:t>
      </w:r>
    </w:p>
    <w:p w14:paraId="5F3846B4" w14:textId="77777777" w:rsidR="005672B9"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voditi evidencije propisane člankom 82. Zakona</w:t>
      </w:r>
      <w:r w:rsidR="00114017" w:rsidRPr="0042084C">
        <w:rPr>
          <w:rFonts w:ascii="Garamond" w:hAnsi="Garamond" w:cs="Times New Roman"/>
          <w:sz w:val="24"/>
          <w:szCs w:val="24"/>
        </w:rPr>
        <w:t xml:space="preserve"> o gospodarenju otpadom</w:t>
      </w:r>
    </w:p>
    <w:p w14:paraId="0CFD53AA" w14:textId="77777777" w:rsidR="005672B9" w:rsidRPr="0042084C" w:rsidRDefault="00114017"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na spremniku održavati natpis propisan u članku 69. stavku 2. Zakona o gospodarenju otpadom</w:t>
      </w:r>
      <w:r w:rsidR="002A20BF" w:rsidRPr="0042084C">
        <w:rPr>
          <w:rFonts w:ascii="Garamond" w:hAnsi="Garamond" w:cs="Times New Roman"/>
          <w:sz w:val="24"/>
          <w:szCs w:val="24"/>
        </w:rPr>
        <w:t>, odnosnu u stavku 2. ovog članka</w:t>
      </w:r>
    </w:p>
    <w:p w14:paraId="6D7F664A" w14:textId="77777777" w:rsidR="00C44592" w:rsidRPr="0042084C" w:rsidRDefault="005672B9"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osigurati sigurnost, redovitost i kvalitetu javne usluge</w:t>
      </w:r>
    </w:p>
    <w:p w14:paraId="4B84144D" w14:textId="77777777" w:rsidR="00BD5EA0" w:rsidRPr="0042084C" w:rsidRDefault="0007393A" w:rsidP="00BD1866">
      <w:pPr>
        <w:pStyle w:val="Odlomakpopisa"/>
        <w:numPr>
          <w:ilvl w:val="0"/>
          <w:numId w:val="20"/>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sz w:val="24"/>
          <w:szCs w:val="24"/>
        </w:rPr>
        <w:t xml:space="preserve">predati miješani komunalni otpad u centar za gospodarenje otpadom </w:t>
      </w:r>
      <w:r w:rsidR="00BD5EA0" w:rsidRPr="0042084C">
        <w:rPr>
          <w:rFonts w:ascii="Garamond" w:eastAsia="Times New Roman" w:hAnsi="Garamond" w:cs="Times New Roman"/>
          <w:sz w:val="24"/>
          <w:szCs w:val="24"/>
          <w:lang w:eastAsia="hr-HR"/>
        </w:rPr>
        <w:t>sukladno Planu gospodarenja otpadom Republike Hrvatske</w:t>
      </w:r>
    </w:p>
    <w:p w14:paraId="250BABB6" w14:textId="77777777" w:rsidR="0007393A" w:rsidRPr="0042084C" w:rsidRDefault="0007393A"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obračunati cijenu javne usluge na način propisan Zakonom</w:t>
      </w:r>
      <w:r w:rsidR="00BD5EA0" w:rsidRPr="0042084C">
        <w:rPr>
          <w:rFonts w:ascii="Garamond" w:hAnsi="Garamond" w:cs="Times New Roman"/>
          <w:sz w:val="24"/>
          <w:szCs w:val="24"/>
        </w:rPr>
        <w:t xml:space="preserve"> o gospodarenju otpadom</w:t>
      </w:r>
      <w:r w:rsidRPr="0042084C">
        <w:rPr>
          <w:rFonts w:ascii="Garamond" w:hAnsi="Garamond" w:cs="Times New Roman"/>
          <w:sz w:val="24"/>
          <w:szCs w:val="24"/>
        </w:rPr>
        <w:t xml:space="preserve">, ovom Odlukom i cjenikom </w:t>
      </w:r>
    </w:p>
    <w:p w14:paraId="4BC72182" w14:textId="77777777" w:rsidR="0007393A" w:rsidRPr="0042084C" w:rsidRDefault="0007393A" w:rsidP="00BD1866">
      <w:pPr>
        <w:pStyle w:val="Bezproreda"/>
        <w:numPr>
          <w:ilvl w:val="0"/>
          <w:numId w:val="5"/>
        </w:numPr>
        <w:jc w:val="both"/>
        <w:rPr>
          <w:rFonts w:ascii="Garamond" w:hAnsi="Garamond" w:cs="Times New Roman"/>
          <w:sz w:val="24"/>
          <w:szCs w:val="24"/>
        </w:rPr>
      </w:pPr>
      <w:r w:rsidRPr="0042084C">
        <w:rPr>
          <w:rFonts w:ascii="Garamond" w:hAnsi="Garamond"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315D6181" w14:textId="77777777" w:rsidR="00770788" w:rsidRPr="0042084C" w:rsidRDefault="0007393A" w:rsidP="00BD1866">
      <w:pPr>
        <w:pStyle w:val="Bezproreda"/>
        <w:jc w:val="both"/>
        <w:rPr>
          <w:rFonts w:ascii="Garamond" w:hAnsi="Garamond" w:cs="Times New Roman"/>
          <w:sz w:val="24"/>
          <w:szCs w:val="24"/>
        </w:rPr>
      </w:pPr>
      <w:r w:rsidRPr="0042084C">
        <w:rPr>
          <w:rFonts w:ascii="Garamond" w:hAnsi="Garamond" w:cs="Times New Roman"/>
          <w:sz w:val="24"/>
          <w:szCs w:val="24"/>
        </w:rPr>
        <w:t>(2)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66724D34" w14:textId="77777777" w:rsidR="0007393A" w:rsidRPr="0042084C" w:rsidRDefault="0007393A" w:rsidP="00BD1866">
      <w:pPr>
        <w:pStyle w:val="Bezproreda"/>
        <w:jc w:val="both"/>
        <w:rPr>
          <w:rFonts w:ascii="Garamond" w:hAnsi="Garamond" w:cs="Times New Roman"/>
          <w:sz w:val="24"/>
          <w:szCs w:val="24"/>
        </w:rPr>
      </w:pPr>
      <w:r w:rsidRPr="0042084C">
        <w:rPr>
          <w:rFonts w:ascii="Garamond" w:hAnsi="Garamond" w:cs="Times New Roman"/>
          <w:sz w:val="24"/>
          <w:szCs w:val="24"/>
        </w:rPr>
        <w:t>(3)</w:t>
      </w:r>
      <w:r w:rsidR="00770788" w:rsidRPr="0042084C">
        <w:rPr>
          <w:rFonts w:ascii="Garamond" w:hAnsi="Garamond" w:cs="Times New Roman"/>
          <w:sz w:val="24"/>
          <w:szCs w:val="24"/>
        </w:rPr>
        <w:t xml:space="preserve"> </w:t>
      </w:r>
      <w:r w:rsidRPr="0042084C">
        <w:rPr>
          <w:rFonts w:ascii="Garamond" w:hAnsi="Garamond" w:cs="Times New Roman"/>
          <w:sz w:val="24"/>
          <w:szCs w:val="24"/>
        </w:rPr>
        <w:t>Davatelj usluge dužan je korisniku usluge do 31. prosinca tekuće kalendarske godine za iduću kalendarsku godinu dostaviti Obavijest o sakupljanju komunalnog otpada elektroničkim putem, pisanim putem ili na drugi korisniku usluge prihvatljiv način.</w:t>
      </w:r>
    </w:p>
    <w:p w14:paraId="4A08BEB3" w14:textId="29156F0C" w:rsidR="00E602CD" w:rsidRPr="0042084C" w:rsidRDefault="00E602CD" w:rsidP="00BD1866">
      <w:pPr>
        <w:pStyle w:val="Bezproreda"/>
        <w:jc w:val="both"/>
        <w:rPr>
          <w:rFonts w:ascii="Garamond" w:hAnsi="Garamond" w:cs="Times New Roman"/>
          <w:sz w:val="24"/>
          <w:szCs w:val="24"/>
        </w:rPr>
      </w:pPr>
      <w:r w:rsidRPr="0042084C">
        <w:rPr>
          <w:rFonts w:ascii="Garamond" w:hAnsi="Garamond" w:cs="Times New Roman"/>
          <w:sz w:val="24"/>
          <w:szCs w:val="24"/>
        </w:rPr>
        <w:lastRenderedPageBreak/>
        <w:t xml:space="preserve">(4) Davatelj usluge i </w:t>
      </w:r>
      <w:r w:rsidR="0042084C">
        <w:rPr>
          <w:rFonts w:ascii="Garamond" w:hAnsi="Garamond" w:cs="Times New Roman"/>
          <w:sz w:val="24"/>
          <w:szCs w:val="24"/>
        </w:rPr>
        <w:t>Općina Martijanec</w:t>
      </w:r>
      <w:r w:rsidRPr="0042084C">
        <w:rPr>
          <w:rFonts w:ascii="Garamond" w:hAnsi="Garamond" w:cs="Times New Roman"/>
          <w:sz w:val="24"/>
          <w:szCs w:val="24"/>
        </w:rPr>
        <w:t xml:space="preserve"> su na svojim mrežnim stranicama dužni objaviti i ažurno održavati informacije o:</w:t>
      </w:r>
    </w:p>
    <w:p w14:paraId="4C88A7B4" w14:textId="77777777" w:rsidR="00E602CD" w:rsidRPr="0042084C" w:rsidRDefault="00E602CD" w:rsidP="00BD1866">
      <w:pPr>
        <w:pStyle w:val="Bezproreda"/>
        <w:numPr>
          <w:ilvl w:val="0"/>
          <w:numId w:val="7"/>
        </w:numPr>
        <w:jc w:val="both"/>
        <w:rPr>
          <w:rFonts w:ascii="Garamond" w:hAnsi="Garamond" w:cs="Times New Roman"/>
          <w:sz w:val="24"/>
          <w:szCs w:val="24"/>
        </w:rPr>
      </w:pPr>
      <w:r w:rsidRPr="0042084C">
        <w:rPr>
          <w:rFonts w:ascii="Garamond" w:hAnsi="Garamond" w:cs="Times New Roman"/>
          <w:sz w:val="24"/>
          <w:szCs w:val="24"/>
        </w:rPr>
        <w:t>lokacijama mobilnih i reciklažnih dvorišta po naseljima i</w:t>
      </w:r>
    </w:p>
    <w:p w14:paraId="31967397" w14:textId="77777777" w:rsidR="00E602CD" w:rsidRPr="0042084C" w:rsidRDefault="00E602CD" w:rsidP="00BD1866">
      <w:pPr>
        <w:pStyle w:val="Bezproreda"/>
        <w:numPr>
          <w:ilvl w:val="0"/>
          <w:numId w:val="7"/>
        </w:numPr>
        <w:jc w:val="both"/>
        <w:rPr>
          <w:rFonts w:ascii="Garamond" w:hAnsi="Garamond" w:cs="Times New Roman"/>
          <w:sz w:val="24"/>
          <w:szCs w:val="24"/>
        </w:rPr>
      </w:pPr>
      <w:r w:rsidRPr="0042084C">
        <w:rPr>
          <w:rFonts w:ascii="Garamond" w:hAnsi="Garamond" w:cs="Times New Roman"/>
          <w:sz w:val="24"/>
          <w:szCs w:val="24"/>
        </w:rPr>
        <w:t>lokacijama spremnika za odvojeno sakupljanje komunalnog otpada postavljenih na javnoj površini.</w:t>
      </w:r>
    </w:p>
    <w:p w14:paraId="73DD4178" w14:textId="24E9DBB4" w:rsidR="00E602CD" w:rsidRPr="0042084C" w:rsidRDefault="00E602CD"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(5) O svom radu davatelj usluge dužan je </w:t>
      </w:r>
      <w:r w:rsidR="0042084C">
        <w:rPr>
          <w:rFonts w:ascii="Garamond" w:hAnsi="Garamond" w:cs="Times New Roman"/>
          <w:sz w:val="24"/>
          <w:szCs w:val="24"/>
        </w:rPr>
        <w:t>Općinskom</w:t>
      </w:r>
      <w:r w:rsidRPr="0042084C">
        <w:rPr>
          <w:rFonts w:ascii="Garamond" w:hAnsi="Garamond" w:cs="Times New Roman"/>
          <w:sz w:val="24"/>
          <w:szCs w:val="24"/>
        </w:rPr>
        <w:t xml:space="preserve"> vijeću </w:t>
      </w:r>
      <w:r w:rsidR="0042084C">
        <w:rPr>
          <w:rFonts w:ascii="Garamond" w:hAnsi="Garamond" w:cs="Times New Roman"/>
          <w:sz w:val="24"/>
          <w:szCs w:val="24"/>
        </w:rPr>
        <w:t>Općine Martijanec</w:t>
      </w:r>
      <w:r w:rsidRPr="0042084C">
        <w:rPr>
          <w:rFonts w:ascii="Garamond" w:hAnsi="Garamond" w:cs="Times New Roman"/>
          <w:sz w:val="24"/>
          <w:szCs w:val="24"/>
        </w:rPr>
        <w:t xml:space="preserve">  podnijeti Izvješće o radu do 31. ožujka tekuće godine za prethodnu kalendarsku godinu i dostaviti ga Ministarstvu gospodarstva i održivog razvoja (u daljnjem tekstu: Ministarstvo)</w:t>
      </w:r>
      <w:r w:rsidR="002A20BF" w:rsidRPr="0042084C">
        <w:rPr>
          <w:rFonts w:ascii="Garamond" w:hAnsi="Garamond" w:cs="Times New Roman"/>
          <w:sz w:val="24"/>
          <w:szCs w:val="24"/>
        </w:rPr>
        <w:t>.</w:t>
      </w:r>
    </w:p>
    <w:p w14:paraId="0A257BBA" w14:textId="77777777" w:rsidR="00E602CD" w:rsidRPr="0042084C" w:rsidRDefault="002A20BF" w:rsidP="00BD1866">
      <w:pPr>
        <w:pStyle w:val="Bezproreda"/>
        <w:jc w:val="both"/>
        <w:rPr>
          <w:rFonts w:ascii="Garamond" w:hAnsi="Garamond" w:cs="Times New Roman"/>
          <w:sz w:val="24"/>
          <w:szCs w:val="24"/>
        </w:rPr>
      </w:pPr>
      <w:r w:rsidRPr="0042084C">
        <w:rPr>
          <w:rFonts w:ascii="Garamond" w:hAnsi="Garamond" w:cs="Times New Roman"/>
          <w:sz w:val="24"/>
          <w:szCs w:val="24"/>
        </w:rPr>
        <w:t>(6) Izvješće iz stavka 5</w:t>
      </w:r>
      <w:r w:rsidR="00E602CD" w:rsidRPr="0042084C">
        <w:rPr>
          <w:rFonts w:ascii="Garamond" w:hAnsi="Garamond" w:cs="Times New Roman"/>
          <w:sz w:val="24"/>
          <w:szCs w:val="24"/>
        </w:rPr>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5B084E09" w14:textId="77777777" w:rsidR="00D4418B" w:rsidRPr="0042084C" w:rsidRDefault="00D4418B" w:rsidP="00BD1866">
      <w:pPr>
        <w:pStyle w:val="Bezproreda"/>
        <w:jc w:val="both"/>
        <w:rPr>
          <w:rFonts w:ascii="Garamond" w:hAnsi="Garamond" w:cs="Times New Roman"/>
          <w:sz w:val="24"/>
          <w:szCs w:val="24"/>
        </w:rPr>
      </w:pPr>
    </w:p>
    <w:p w14:paraId="68A68356" w14:textId="77777777" w:rsidR="00C75EE2" w:rsidRPr="0042084C" w:rsidRDefault="00C75EE2" w:rsidP="00BD1866">
      <w:pPr>
        <w:pStyle w:val="Bezproreda"/>
        <w:jc w:val="both"/>
        <w:rPr>
          <w:rFonts w:ascii="Garamond" w:hAnsi="Garamond" w:cs="Times New Roman"/>
          <w:b/>
          <w:sz w:val="24"/>
          <w:szCs w:val="24"/>
        </w:rPr>
      </w:pPr>
      <w:r w:rsidRPr="0042084C">
        <w:rPr>
          <w:rFonts w:ascii="Garamond" w:hAnsi="Garamond" w:cs="Times New Roman"/>
          <w:b/>
          <w:sz w:val="24"/>
          <w:szCs w:val="24"/>
        </w:rPr>
        <w:t>IV. KORISNIK JAVNE USLUGE</w:t>
      </w:r>
    </w:p>
    <w:p w14:paraId="570972CD" w14:textId="77777777" w:rsidR="00D4418B" w:rsidRPr="0042084C" w:rsidRDefault="00943C1A" w:rsidP="00BD1866">
      <w:pPr>
        <w:pStyle w:val="Bezproreda"/>
        <w:jc w:val="center"/>
        <w:rPr>
          <w:rFonts w:ascii="Garamond" w:hAnsi="Garamond" w:cs="Times New Roman"/>
          <w:sz w:val="24"/>
          <w:szCs w:val="24"/>
        </w:rPr>
      </w:pPr>
      <w:r w:rsidRPr="0042084C">
        <w:rPr>
          <w:rFonts w:ascii="Garamond" w:hAnsi="Garamond" w:cs="Times New Roman"/>
          <w:sz w:val="24"/>
          <w:szCs w:val="24"/>
        </w:rPr>
        <w:t>Članak 7.</w:t>
      </w:r>
    </w:p>
    <w:p w14:paraId="20860648"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(1) 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50ABA989"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(2) Korisnici javne usluge iz stavka 1. ovoga članka ovisno o načinu korištenja nekretnine, trajno ili povremeno, u svrhu stanovanja (vlasnici stanova, kuća, nekretnina za odmor) ili u svrhu obavljanja djelatnosti ili druge svrhe, razvrstavaju se u kategoriju:</w:t>
      </w:r>
    </w:p>
    <w:p w14:paraId="6493BB25"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1. korisnika kućanstvo ili</w:t>
      </w:r>
    </w:p>
    <w:p w14:paraId="127F5422"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2. korisnika koji nije kućanstvo (drugi izvori komunalnog otpada).</w:t>
      </w:r>
    </w:p>
    <w:p w14:paraId="4A320DA0" w14:textId="04799A53" w:rsidR="00943C1A"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(3) 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7D418099" w14:textId="77777777" w:rsidR="008A166B" w:rsidRPr="0042084C" w:rsidRDefault="008A166B" w:rsidP="00BD1866">
      <w:pPr>
        <w:pStyle w:val="Bezproreda"/>
        <w:jc w:val="center"/>
        <w:rPr>
          <w:rFonts w:ascii="Garamond" w:hAnsi="Garamond" w:cs="Times New Roman"/>
          <w:sz w:val="24"/>
          <w:szCs w:val="24"/>
        </w:rPr>
      </w:pPr>
      <w:r w:rsidRPr="0042084C">
        <w:rPr>
          <w:rFonts w:ascii="Garamond" w:hAnsi="Garamond" w:cs="Times New Roman"/>
          <w:sz w:val="24"/>
          <w:szCs w:val="24"/>
        </w:rPr>
        <w:t>Članak 8.</w:t>
      </w:r>
    </w:p>
    <w:p w14:paraId="54EF66BD" w14:textId="77777777" w:rsidR="008A166B" w:rsidRPr="0042084C" w:rsidRDefault="008A166B" w:rsidP="00BD1866">
      <w:pPr>
        <w:pStyle w:val="Bezproreda"/>
        <w:jc w:val="both"/>
        <w:rPr>
          <w:rFonts w:ascii="Garamond" w:hAnsi="Garamond" w:cs="Times New Roman"/>
          <w:sz w:val="24"/>
          <w:szCs w:val="24"/>
        </w:rPr>
      </w:pPr>
      <w:r w:rsidRPr="0042084C">
        <w:rPr>
          <w:rFonts w:ascii="Garamond" w:hAnsi="Garamond" w:cs="Times New Roman"/>
          <w:sz w:val="24"/>
          <w:szCs w:val="24"/>
        </w:rPr>
        <w:t>(1) Nekretnina koja se trajno ne koristi je nekretnina koja se u razdoblju od najmanje 12 mjeseci ne koristi za stanovanje ili nije pogodna za stanovanje, boravak ili obavljanje djelatnosti, odnosno nije useljiva.</w:t>
      </w:r>
    </w:p>
    <w:p w14:paraId="7F4555EB" w14:textId="77777777" w:rsidR="008A166B" w:rsidRPr="0042084C" w:rsidRDefault="008A166B" w:rsidP="00BD1866">
      <w:pPr>
        <w:pStyle w:val="Bezproreda"/>
        <w:jc w:val="both"/>
        <w:rPr>
          <w:rFonts w:ascii="Garamond" w:hAnsi="Garamond" w:cs="Times New Roman"/>
          <w:sz w:val="24"/>
          <w:szCs w:val="24"/>
        </w:rPr>
      </w:pPr>
      <w:r w:rsidRPr="0042084C">
        <w:rPr>
          <w:rFonts w:ascii="Garamond" w:hAnsi="Garamond" w:cs="Times New Roman"/>
          <w:sz w:val="24"/>
          <w:szCs w:val="24"/>
        </w:rPr>
        <w:t>(2)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21FE22D7" w14:textId="77777777" w:rsidR="008A166B" w:rsidRPr="0042084C" w:rsidRDefault="008A166B" w:rsidP="00BD1866">
      <w:pPr>
        <w:pStyle w:val="Bezproreda"/>
        <w:jc w:val="both"/>
        <w:rPr>
          <w:rFonts w:ascii="Garamond" w:hAnsi="Garamond" w:cs="Times New Roman"/>
          <w:sz w:val="24"/>
          <w:szCs w:val="24"/>
        </w:rPr>
      </w:pPr>
    </w:p>
    <w:p w14:paraId="2D8B5F5C" w14:textId="77777777" w:rsidR="00F37650" w:rsidRPr="0042084C" w:rsidRDefault="00F37650" w:rsidP="00BD1866">
      <w:pPr>
        <w:pStyle w:val="Bezproreda"/>
        <w:jc w:val="center"/>
        <w:rPr>
          <w:rFonts w:ascii="Garamond" w:hAnsi="Garamond" w:cs="Times New Roman"/>
          <w:sz w:val="24"/>
          <w:szCs w:val="24"/>
        </w:rPr>
      </w:pPr>
      <w:r w:rsidRPr="0042084C">
        <w:rPr>
          <w:rFonts w:ascii="Garamond" w:hAnsi="Garamond" w:cs="Times New Roman"/>
          <w:sz w:val="24"/>
          <w:szCs w:val="24"/>
        </w:rPr>
        <w:t xml:space="preserve">Članak </w:t>
      </w:r>
      <w:r w:rsidR="008A166B" w:rsidRPr="0042084C">
        <w:rPr>
          <w:rFonts w:ascii="Garamond" w:hAnsi="Garamond" w:cs="Times New Roman"/>
          <w:sz w:val="24"/>
          <w:szCs w:val="24"/>
        </w:rPr>
        <w:t>9</w:t>
      </w:r>
      <w:r w:rsidRPr="0042084C">
        <w:rPr>
          <w:rFonts w:ascii="Garamond" w:hAnsi="Garamond" w:cs="Times New Roman"/>
          <w:sz w:val="24"/>
          <w:szCs w:val="24"/>
        </w:rPr>
        <w:t>.</w:t>
      </w:r>
    </w:p>
    <w:p w14:paraId="56D60A50" w14:textId="77777777" w:rsidR="00F37650" w:rsidRPr="0042084C" w:rsidRDefault="00F37650"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w:t>
      </w:r>
      <w:r w:rsidR="0033598C" w:rsidRPr="0042084C">
        <w:rPr>
          <w:rFonts w:ascii="Garamond" w:hAnsi="Garamond" w:cs="Times New Roman"/>
          <w:sz w:val="24"/>
          <w:szCs w:val="24"/>
        </w:rPr>
        <w:t>Korisnik usluge</w:t>
      </w:r>
      <w:r w:rsidRPr="0042084C">
        <w:rPr>
          <w:rFonts w:ascii="Garamond" w:hAnsi="Garamond" w:cs="Times New Roman"/>
          <w:sz w:val="24"/>
          <w:szCs w:val="24"/>
        </w:rPr>
        <w:t xml:space="preserve"> dužan</w:t>
      </w:r>
      <w:r w:rsidR="0033598C" w:rsidRPr="0042084C">
        <w:rPr>
          <w:rFonts w:ascii="Garamond" w:hAnsi="Garamond" w:cs="Times New Roman"/>
          <w:sz w:val="24"/>
          <w:szCs w:val="24"/>
        </w:rPr>
        <w:t xml:space="preserve"> je</w:t>
      </w:r>
      <w:r w:rsidRPr="0042084C">
        <w:rPr>
          <w:rFonts w:ascii="Garamond" w:hAnsi="Garamond" w:cs="Times New Roman"/>
          <w:sz w:val="24"/>
          <w:szCs w:val="24"/>
        </w:rPr>
        <w:t>:</w:t>
      </w:r>
    </w:p>
    <w:p w14:paraId="6C567A3F"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koristiti javnu uslugu na području na kojem se nalazi nekretnina korisnika usluge na način da proizvedeni komunalni otpad predaje putem ugovorenog spremnika</w:t>
      </w:r>
    </w:p>
    <w:p w14:paraId="4C9CC543"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omogućiti davatelju usluge pristup spremniku na mjestu primopredaje otpada kad to mjesto nije na javnoj površini</w:t>
      </w:r>
    </w:p>
    <w:p w14:paraId="35487747"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3814B3C3" w14:textId="48221C5F"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0D4118EF"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platiti davatelju usluge iznos cijene javne usluge za obračunsko mjesto i obračunsko razdoblje, osim za obračunsko mjesto na kojem je nekretnina koja se trajno ne koristi</w:t>
      </w:r>
    </w:p>
    <w:p w14:paraId="15663B2E" w14:textId="77777777" w:rsidR="00F37650" w:rsidRPr="0042084C" w:rsidRDefault="00F37650"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predati opasni komunalni otpad u reciklažno dvorište ili mobilno reciklažno dvorište odnosno postupiti s istim u skladu s propisom kojim se uređuje gospodarenje posebnom kategorijom otpada, osim korisnika koji nije kućanstvo</w:t>
      </w:r>
    </w:p>
    <w:p w14:paraId="0DF90996" w14:textId="77777777" w:rsidR="002238B6" w:rsidRPr="0042084C" w:rsidRDefault="002238B6"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predati odvojeno miješani komunalni otpad, reciklabilni komunalni otpad, opasni komunalni otpad i glomazni komunalni otpad</w:t>
      </w:r>
    </w:p>
    <w:p w14:paraId="25F189F9" w14:textId="77777777" w:rsidR="002238B6" w:rsidRPr="0042084C" w:rsidRDefault="002238B6"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lastRenderedPageBreak/>
        <w:t>predati odvojeno biootpad ili kompostirati biootpad na mjestu nastanka</w:t>
      </w:r>
    </w:p>
    <w:p w14:paraId="3E46DE10" w14:textId="77777777" w:rsidR="002238B6" w:rsidRPr="0042084C" w:rsidRDefault="002238B6"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dostaviti davatelju usluge ispunjenu Izjavu o načinu korištenja javne usluge</w:t>
      </w:r>
    </w:p>
    <w:p w14:paraId="3FC1E607" w14:textId="77777777" w:rsidR="002238B6" w:rsidRPr="0042084C" w:rsidRDefault="002238B6" w:rsidP="00BD1866">
      <w:pPr>
        <w:pStyle w:val="Bezproreda"/>
        <w:numPr>
          <w:ilvl w:val="0"/>
          <w:numId w:val="9"/>
        </w:numPr>
        <w:jc w:val="both"/>
        <w:rPr>
          <w:rFonts w:ascii="Garamond" w:hAnsi="Garamond" w:cs="Times New Roman"/>
          <w:sz w:val="24"/>
          <w:szCs w:val="24"/>
        </w:rPr>
      </w:pPr>
      <w:r w:rsidRPr="0042084C">
        <w:rPr>
          <w:rFonts w:ascii="Garamond" w:hAnsi="Garamond" w:cs="Times New Roman"/>
          <w:sz w:val="24"/>
          <w:szCs w:val="24"/>
        </w:rPr>
        <w:t>omogućiti davatelju usluge označivanje spremnika odgovarajućim natpisom i oznakom.</w:t>
      </w:r>
    </w:p>
    <w:p w14:paraId="0CA268B2" w14:textId="77777777" w:rsidR="00DC62F3" w:rsidRPr="0042084C" w:rsidRDefault="0075669A" w:rsidP="00BD1866">
      <w:pPr>
        <w:pStyle w:val="Bezproreda"/>
        <w:jc w:val="both"/>
        <w:rPr>
          <w:rFonts w:ascii="Garamond" w:hAnsi="Garamond" w:cs="Times New Roman"/>
          <w:sz w:val="24"/>
          <w:szCs w:val="24"/>
        </w:rPr>
      </w:pPr>
      <w:r w:rsidRPr="0042084C">
        <w:rPr>
          <w:rFonts w:ascii="Garamond" w:hAnsi="Garamond" w:cs="Times New Roman"/>
          <w:sz w:val="24"/>
          <w:szCs w:val="24"/>
        </w:rPr>
        <w:t>(2</w:t>
      </w:r>
      <w:r w:rsidR="00DC62F3" w:rsidRPr="0042084C">
        <w:rPr>
          <w:rFonts w:ascii="Garamond" w:hAnsi="Garamond" w:cs="Times New Roman"/>
          <w:sz w:val="24"/>
          <w:szCs w:val="24"/>
        </w:rPr>
        <w:t>)</w:t>
      </w:r>
      <w:r w:rsidR="00D151CE" w:rsidRPr="0042084C">
        <w:rPr>
          <w:rFonts w:ascii="Garamond" w:hAnsi="Garamond" w:cs="Times New Roman"/>
          <w:sz w:val="24"/>
          <w:szCs w:val="24"/>
        </w:rPr>
        <w:t xml:space="preserve"> </w:t>
      </w:r>
      <w:r w:rsidR="00DC62F3" w:rsidRPr="0042084C">
        <w:rPr>
          <w:rFonts w:ascii="Garamond" w:hAnsi="Garamond" w:cs="Times New Roman"/>
          <w:sz w:val="24"/>
          <w:szCs w:val="24"/>
        </w:rPr>
        <w:t>Korisnik usluge koji nije kućanstvo du</w:t>
      </w:r>
      <w:r w:rsidR="00436FC1" w:rsidRPr="0042084C">
        <w:rPr>
          <w:rFonts w:ascii="Garamond" w:hAnsi="Garamond" w:cs="Times New Roman"/>
          <w:sz w:val="24"/>
          <w:szCs w:val="24"/>
        </w:rPr>
        <w:t xml:space="preserve">žan je predati odvojeno </w:t>
      </w:r>
      <w:r w:rsidR="00DC62F3" w:rsidRPr="0042084C">
        <w:rPr>
          <w:rFonts w:ascii="Garamond" w:hAnsi="Garamond" w:cs="Times New Roman"/>
          <w:sz w:val="24"/>
          <w:szCs w:val="24"/>
        </w:rPr>
        <w:t xml:space="preserve">komunalni otpad </w:t>
      </w:r>
      <w:r w:rsidR="00436FC1" w:rsidRPr="0042084C">
        <w:rPr>
          <w:rFonts w:ascii="Garamond" w:hAnsi="Garamond" w:cs="Times New Roman"/>
          <w:sz w:val="24"/>
          <w:szCs w:val="24"/>
        </w:rPr>
        <w:t>od</w:t>
      </w:r>
      <w:r w:rsidR="00DC62F3" w:rsidRPr="0042084C">
        <w:rPr>
          <w:rFonts w:ascii="Garamond" w:hAnsi="Garamond" w:cs="Times New Roman"/>
          <w:sz w:val="24"/>
          <w:szCs w:val="24"/>
        </w:rPr>
        <w:t xml:space="preserve"> otpad</w:t>
      </w:r>
      <w:r w:rsidR="00436FC1" w:rsidRPr="0042084C">
        <w:rPr>
          <w:rFonts w:ascii="Garamond" w:hAnsi="Garamond" w:cs="Times New Roman"/>
          <w:sz w:val="24"/>
          <w:szCs w:val="24"/>
        </w:rPr>
        <w:t>a</w:t>
      </w:r>
      <w:r w:rsidR="00DC62F3" w:rsidRPr="0042084C">
        <w:rPr>
          <w:rFonts w:ascii="Garamond" w:hAnsi="Garamond" w:cs="Times New Roman"/>
          <w:sz w:val="24"/>
          <w:szCs w:val="24"/>
        </w:rPr>
        <w:t xml:space="preserve"> koji nije komunalni otpad, a uslugu preuzimanja otpada koji nije komunalni</w:t>
      </w:r>
      <w:r w:rsidR="00436FC1" w:rsidRPr="0042084C">
        <w:rPr>
          <w:rFonts w:ascii="Garamond" w:hAnsi="Garamond" w:cs="Times New Roman"/>
          <w:sz w:val="24"/>
          <w:szCs w:val="24"/>
        </w:rPr>
        <w:t xml:space="preserve"> otpad</w:t>
      </w:r>
      <w:r w:rsidR="008F3F40" w:rsidRPr="0042084C">
        <w:rPr>
          <w:rFonts w:ascii="Garamond" w:hAnsi="Garamond" w:cs="Times New Roman"/>
          <w:sz w:val="24"/>
          <w:szCs w:val="24"/>
        </w:rPr>
        <w:t xml:space="preserve"> može ugovoriti s</w:t>
      </w:r>
      <w:r w:rsidR="00954AF6" w:rsidRPr="0042084C">
        <w:rPr>
          <w:rFonts w:ascii="Garamond" w:hAnsi="Garamond" w:cs="Times New Roman"/>
          <w:sz w:val="24"/>
          <w:szCs w:val="24"/>
        </w:rPr>
        <w:t xml:space="preserve"> davateljem usluge ili s</w:t>
      </w:r>
      <w:r w:rsidR="00DC62F3" w:rsidRPr="0042084C">
        <w:rPr>
          <w:rFonts w:ascii="Garamond" w:hAnsi="Garamond" w:cs="Times New Roman"/>
          <w:sz w:val="24"/>
          <w:szCs w:val="24"/>
        </w:rPr>
        <w:t xml:space="preserve"> drugim ovlaštenim sakupljačem navedenog otpada.</w:t>
      </w:r>
    </w:p>
    <w:p w14:paraId="4D973973" w14:textId="77777777" w:rsidR="00DC62F3" w:rsidRPr="0042084C" w:rsidRDefault="000252C2" w:rsidP="00BD1866">
      <w:pPr>
        <w:pStyle w:val="Bezproreda"/>
        <w:jc w:val="both"/>
        <w:rPr>
          <w:rFonts w:ascii="Garamond" w:hAnsi="Garamond" w:cs="Times New Roman"/>
          <w:sz w:val="24"/>
          <w:szCs w:val="24"/>
        </w:rPr>
      </w:pPr>
      <w:r w:rsidRPr="0042084C">
        <w:rPr>
          <w:rFonts w:ascii="Garamond" w:hAnsi="Garamond" w:cs="Times New Roman"/>
          <w:sz w:val="24"/>
          <w:szCs w:val="24"/>
        </w:rPr>
        <w:t>(3</w:t>
      </w:r>
      <w:r w:rsidR="00DC62F3" w:rsidRPr="0042084C">
        <w:rPr>
          <w:rFonts w:ascii="Garamond" w:hAnsi="Garamond" w:cs="Times New Roman"/>
          <w:sz w:val="24"/>
          <w:szCs w:val="24"/>
        </w:rPr>
        <w:t xml:space="preserve">) Opasni otpad korisnik usluge koji nije kućanstvo dužan je predavati isključivo ovlaštenom sakupljaču. </w:t>
      </w:r>
    </w:p>
    <w:p w14:paraId="3D83C0E0" w14:textId="77777777" w:rsidR="00130BFE" w:rsidRPr="0042084C" w:rsidRDefault="000252C2" w:rsidP="00BD1866">
      <w:pPr>
        <w:pStyle w:val="Bezproreda"/>
        <w:jc w:val="both"/>
        <w:rPr>
          <w:rFonts w:ascii="Garamond" w:hAnsi="Garamond" w:cs="Times New Roman"/>
          <w:sz w:val="24"/>
          <w:szCs w:val="24"/>
        </w:rPr>
      </w:pPr>
      <w:r w:rsidRPr="0042084C">
        <w:rPr>
          <w:rFonts w:ascii="Garamond" w:hAnsi="Garamond" w:cs="Times New Roman"/>
          <w:sz w:val="24"/>
          <w:szCs w:val="24"/>
        </w:rPr>
        <w:t>(4</w:t>
      </w:r>
      <w:r w:rsidR="0021719A" w:rsidRPr="0042084C">
        <w:rPr>
          <w:rFonts w:ascii="Garamond" w:hAnsi="Garamond" w:cs="Times New Roman"/>
          <w:sz w:val="24"/>
          <w:szCs w:val="24"/>
        </w:rPr>
        <w:t>)</w:t>
      </w:r>
      <w:r w:rsidR="00FB762B" w:rsidRPr="0042084C">
        <w:rPr>
          <w:rFonts w:ascii="Garamond" w:hAnsi="Garamond" w:cs="Times New Roman"/>
          <w:sz w:val="24"/>
          <w:szCs w:val="24"/>
        </w:rPr>
        <w:t xml:space="preserve"> P</w:t>
      </w:r>
      <w:r w:rsidR="00FB762B" w:rsidRPr="0042084C">
        <w:rPr>
          <w:rFonts w:ascii="Garamond" w:eastAsia="Times New Roman" w:hAnsi="Garamond" w:cs="Times New Roman"/>
          <w:sz w:val="24"/>
          <w:szCs w:val="24"/>
          <w:lang w:eastAsia="hr-HR"/>
        </w:rPr>
        <w:t>rihvatljiv dokaz izvršenja javne usluge za pojedinog korisnika usluge je</w:t>
      </w:r>
      <w:r w:rsidR="0021719A" w:rsidRPr="0042084C">
        <w:rPr>
          <w:rFonts w:ascii="Garamond" w:hAnsi="Garamond" w:cs="Times New Roman"/>
          <w:sz w:val="24"/>
          <w:szCs w:val="24"/>
        </w:rPr>
        <w:t xml:space="preserve"> digitalna evidencija Davatelja usluge kojom se evidentiraju očitanja RFID čipa ili otvaranja otpadomjera od strane Korisnika usluge</w:t>
      </w:r>
      <w:r w:rsidR="00FB762B" w:rsidRPr="0042084C">
        <w:rPr>
          <w:rFonts w:ascii="Garamond" w:hAnsi="Garamond" w:cs="Times New Roman"/>
          <w:sz w:val="24"/>
          <w:szCs w:val="24"/>
        </w:rPr>
        <w:t>.</w:t>
      </w:r>
    </w:p>
    <w:p w14:paraId="028B31E3" w14:textId="77777777" w:rsidR="00130BFE" w:rsidRPr="0042084C" w:rsidRDefault="00130BFE" w:rsidP="00BD1866">
      <w:pPr>
        <w:pStyle w:val="Bezproreda"/>
        <w:jc w:val="both"/>
        <w:rPr>
          <w:rFonts w:ascii="Garamond" w:hAnsi="Garamond" w:cs="Times New Roman"/>
          <w:sz w:val="24"/>
          <w:szCs w:val="24"/>
        </w:rPr>
      </w:pPr>
    </w:p>
    <w:p w14:paraId="31058325" w14:textId="77777777" w:rsidR="00DE71DB" w:rsidRPr="0042084C" w:rsidRDefault="00DE71DB" w:rsidP="00BD1866">
      <w:pPr>
        <w:pStyle w:val="Bezproreda"/>
        <w:jc w:val="both"/>
        <w:rPr>
          <w:rFonts w:ascii="Garamond" w:hAnsi="Garamond" w:cs="Times New Roman"/>
          <w:b/>
          <w:sz w:val="24"/>
          <w:szCs w:val="24"/>
        </w:rPr>
      </w:pPr>
      <w:r w:rsidRPr="0042084C">
        <w:rPr>
          <w:rFonts w:ascii="Garamond" w:hAnsi="Garamond" w:cs="Times New Roman"/>
          <w:b/>
          <w:sz w:val="24"/>
          <w:szCs w:val="24"/>
        </w:rPr>
        <w:t>V. NAČIN PRUŽANJA JAVNE USLUGE SAKUPLJANJA KOMUNALNOG OTPADA</w:t>
      </w:r>
    </w:p>
    <w:p w14:paraId="3B84E654" w14:textId="77777777" w:rsidR="00FD198B" w:rsidRPr="0042084C" w:rsidRDefault="00FD198B" w:rsidP="00BD1866">
      <w:pPr>
        <w:pStyle w:val="Bezproreda"/>
        <w:jc w:val="center"/>
        <w:rPr>
          <w:rFonts w:ascii="Garamond" w:hAnsi="Garamond" w:cs="Times New Roman"/>
          <w:b/>
          <w:bCs/>
          <w:sz w:val="24"/>
          <w:szCs w:val="24"/>
        </w:rPr>
      </w:pPr>
    </w:p>
    <w:p w14:paraId="748504B8" w14:textId="77777777" w:rsidR="00C0233E" w:rsidRPr="0042084C" w:rsidRDefault="00C0233E" w:rsidP="00BD1866">
      <w:pPr>
        <w:pStyle w:val="Bezproreda"/>
        <w:jc w:val="center"/>
        <w:rPr>
          <w:rFonts w:ascii="Garamond" w:hAnsi="Garamond" w:cs="Times New Roman"/>
          <w:sz w:val="24"/>
          <w:szCs w:val="24"/>
        </w:rPr>
      </w:pPr>
      <w:r w:rsidRPr="0042084C">
        <w:rPr>
          <w:rFonts w:ascii="Garamond" w:hAnsi="Garamond" w:cs="Times New Roman"/>
          <w:b/>
          <w:bCs/>
          <w:sz w:val="24"/>
          <w:szCs w:val="24"/>
        </w:rPr>
        <w:t>Kriterij obračuna količine miješanog komunalnog otpada</w:t>
      </w:r>
    </w:p>
    <w:p w14:paraId="2E130FBD" w14:textId="77777777" w:rsidR="00C0233E" w:rsidRPr="0042084C" w:rsidRDefault="00C0233E" w:rsidP="00BD1866">
      <w:pPr>
        <w:pStyle w:val="Bezproreda"/>
        <w:jc w:val="center"/>
        <w:rPr>
          <w:rFonts w:ascii="Garamond" w:hAnsi="Garamond" w:cs="Times New Roman"/>
          <w:sz w:val="24"/>
          <w:szCs w:val="24"/>
        </w:rPr>
      </w:pPr>
      <w:r w:rsidRPr="0042084C">
        <w:rPr>
          <w:rFonts w:ascii="Garamond" w:hAnsi="Garamond" w:cs="Times New Roman"/>
          <w:sz w:val="24"/>
          <w:szCs w:val="24"/>
        </w:rPr>
        <w:t>Članak 10.</w:t>
      </w:r>
    </w:p>
    <w:p w14:paraId="2C4F9A1B" w14:textId="77777777" w:rsidR="00C0233E" w:rsidRPr="0042084C" w:rsidRDefault="00C0233E" w:rsidP="00BD1866">
      <w:pPr>
        <w:pStyle w:val="Bezproreda"/>
        <w:jc w:val="both"/>
        <w:rPr>
          <w:rFonts w:ascii="Garamond" w:hAnsi="Garamond" w:cs="Times New Roman"/>
          <w:sz w:val="24"/>
          <w:szCs w:val="24"/>
        </w:rPr>
      </w:pPr>
      <w:r w:rsidRPr="0042084C">
        <w:rPr>
          <w:rFonts w:ascii="Garamond" w:hAnsi="Garamond" w:cs="Times New Roman"/>
          <w:sz w:val="24"/>
          <w:szCs w:val="24"/>
        </w:rPr>
        <w:t>Kriterij obračuna količine otpada je volumen spremnika za miješani komunalni otpad</w:t>
      </w:r>
      <w:r w:rsidR="005177BB" w:rsidRPr="0042084C">
        <w:rPr>
          <w:rFonts w:ascii="Garamond" w:hAnsi="Garamond" w:cs="Times New Roman"/>
          <w:sz w:val="24"/>
          <w:szCs w:val="24"/>
        </w:rPr>
        <w:t xml:space="preserve"> </w:t>
      </w:r>
      <w:r w:rsidR="005177BB" w:rsidRPr="0042084C">
        <w:rPr>
          <w:rFonts w:ascii="Garamond" w:eastAsia="Times New Roman" w:hAnsi="Garamond" w:cs="Times New Roman"/>
          <w:sz w:val="24"/>
          <w:szCs w:val="24"/>
          <w:lang w:eastAsia="hr-HR"/>
        </w:rPr>
        <w:t>izražen u litrama</w:t>
      </w:r>
      <w:r w:rsidR="005177BB" w:rsidRPr="0042084C">
        <w:rPr>
          <w:rFonts w:ascii="Garamond" w:hAnsi="Garamond" w:cs="Times New Roman"/>
          <w:sz w:val="24"/>
          <w:szCs w:val="24"/>
        </w:rPr>
        <w:t xml:space="preserve"> i broj pražnjenja </w:t>
      </w:r>
      <w:r w:rsidR="005177BB" w:rsidRPr="0042084C">
        <w:rPr>
          <w:rFonts w:ascii="Garamond" w:eastAsia="Times New Roman" w:hAnsi="Garamond" w:cs="Times New Roman"/>
          <w:sz w:val="24"/>
          <w:szCs w:val="24"/>
          <w:lang w:eastAsia="hr-HR"/>
        </w:rPr>
        <w:t>spremnika u obračunskom razdoblju.</w:t>
      </w:r>
    </w:p>
    <w:p w14:paraId="04D7CC7D" w14:textId="77777777" w:rsidR="00C0233E" w:rsidRPr="0042084C" w:rsidRDefault="00C0233E" w:rsidP="00BD1866">
      <w:pPr>
        <w:pStyle w:val="Bezproreda"/>
        <w:jc w:val="both"/>
        <w:rPr>
          <w:rFonts w:ascii="Garamond" w:hAnsi="Garamond" w:cs="Times New Roman"/>
          <w:sz w:val="24"/>
          <w:szCs w:val="24"/>
        </w:rPr>
      </w:pPr>
    </w:p>
    <w:p w14:paraId="65CC803E" w14:textId="77777777" w:rsidR="00C0233E" w:rsidRPr="0042084C" w:rsidRDefault="00C0233E" w:rsidP="00BD1866">
      <w:pPr>
        <w:pStyle w:val="Bezproreda"/>
        <w:jc w:val="center"/>
        <w:rPr>
          <w:rFonts w:ascii="Garamond" w:hAnsi="Garamond" w:cs="Times New Roman"/>
          <w:sz w:val="24"/>
          <w:szCs w:val="24"/>
        </w:rPr>
      </w:pPr>
      <w:r w:rsidRPr="0042084C">
        <w:rPr>
          <w:rFonts w:ascii="Garamond" w:hAnsi="Garamond" w:cs="Times New Roman"/>
          <w:b/>
          <w:bCs/>
          <w:sz w:val="24"/>
          <w:szCs w:val="24"/>
        </w:rPr>
        <w:t>Standardne veličine i druga bitna svojstva spremnika za sakupljanje otpada</w:t>
      </w:r>
    </w:p>
    <w:p w14:paraId="7160CA80" w14:textId="77777777" w:rsidR="00C0233E" w:rsidRPr="0042084C" w:rsidRDefault="00C0233E" w:rsidP="00BD1866">
      <w:pPr>
        <w:pStyle w:val="Bezproreda"/>
        <w:jc w:val="center"/>
        <w:rPr>
          <w:rFonts w:ascii="Garamond" w:hAnsi="Garamond" w:cs="Times New Roman"/>
          <w:sz w:val="24"/>
          <w:szCs w:val="24"/>
        </w:rPr>
      </w:pPr>
      <w:r w:rsidRPr="0042084C">
        <w:rPr>
          <w:rFonts w:ascii="Garamond" w:hAnsi="Garamond" w:cs="Times New Roman"/>
          <w:sz w:val="24"/>
          <w:szCs w:val="24"/>
        </w:rPr>
        <w:t>Članak 11.</w:t>
      </w:r>
    </w:p>
    <w:p w14:paraId="294573A2" w14:textId="77777777" w:rsidR="00C0233E" w:rsidRPr="0042084C" w:rsidRDefault="00C0233E" w:rsidP="00BD1866">
      <w:pPr>
        <w:pStyle w:val="Bezproreda"/>
        <w:jc w:val="both"/>
        <w:rPr>
          <w:rFonts w:ascii="Garamond" w:hAnsi="Garamond" w:cs="Times New Roman"/>
          <w:sz w:val="24"/>
          <w:szCs w:val="24"/>
        </w:rPr>
      </w:pPr>
      <w:r w:rsidRPr="0042084C">
        <w:rPr>
          <w:rFonts w:ascii="Garamond" w:hAnsi="Garamond" w:cs="Times New Roman"/>
          <w:sz w:val="24"/>
          <w:szCs w:val="24"/>
        </w:rPr>
        <w:t>(1) Spremnike za komunalni otpad osigurava davatelj usluge.</w:t>
      </w:r>
    </w:p>
    <w:p w14:paraId="6871CD50" w14:textId="77777777" w:rsidR="00C0233E" w:rsidRPr="0042084C" w:rsidRDefault="00C0233E" w:rsidP="00BD1866">
      <w:pPr>
        <w:pStyle w:val="Bezproreda"/>
        <w:jc w:val="both"/>
        <w:rPr>
          <w:rFonts w:ascii="Garamond" w:hAnsi="Garamond" w:cs="Times New Roman"/>
          <w:sz w:val="24"/>
          <w:szCs w:val="24"/>
        </w:rPr>
      </w:pPr>
      <w:r w:rsidRPr="0042084C">
        <w:rPr>
          <w:rFonts w:ascii="Garamond" w:hAnsi="Garamond" w:cs="Times New Roman"/>
          <w:sz w:val="24"/>
          <w:szCs w:val="24"/>
        </w:rPr>
        <w:t>(2) Standardna veličina i druga bitna svojstva spremnika za sakupljanje miješanog komunalnog otpada mora se odrediti tako da je spremnik primjeren potrebi pojedinog korisnika usluge.</w:t>
      </w:r>
    </w:p>
    <w:p w14:paraId="70DE707E" w14:textId="77777777" w:rsidR="000E1CE1" w:rsidRPr="0042084C" w:rsidRDefault="000E1CE1" w:rsidP="00BD1866">
      <w:pPr>
        <w:pStyle w:val="Bezproreda"/>
        <w:jc w:val="both"/>
        <w:rPr>
          <w:rFonts w:ascii="Garamond" w:hAnsi="Garamond" w:cs="Times New Roman"/>
          <w:sz w:val="24"/>
          <w:szCs w:val="24"/>
        </w:rPr>
      </w:pPr>
    </w:p>
    <w:p w14:paraId="208E8A56" w14:textId="77777777" w:rsidR="000E1CE1" w:rsidRPr="0042084C" w:rsidRDefault="000E1CE1" w:rsidP="00BD1866">
      <w:pPr>
        <w:pStyle w:val="Bezproreda"/>
        <w:jc w:val="center"/>
        <w:rPr>
          <w:rFonts w:ascii="Garamond" w:hAnsi="Garamond" w:cs="Times New Roman"/>
          <w:sz w:val="24"/>
          <w:szCs w:val="24"/>
        </w:rPr>
      </w:pPr>
      <w:r w:rsidRPr="0042084C">
        <w:rPr>
          <w:rFonts w:ascii="Garamond" w:hAnsi="Garamond" w:cs="Times New Roman"/>
          <w:sz w:val="24"/>
          <w:szCs w:val="24"/>
        </w:rPr>
        <w:t>Članak 12.</w:t>
      </w:r>
    </w:p>
    <w:p w14:paraId="175DC2C3" w14:textId="77777777" w:rsidR="000E1CE1" w:rsidRPr="0042084C" w:rsidRDefault="000E1CE1"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Davatelj usluge osigurava spremnike za prikupljanje </w:t>
      </w:r>
      <w:r w:rsidR="000B04E0" w:rsidRPr="0042084C">
        <w:rPr>
          <w:rFonts w:ascii="Garamond" w:hAnsi="Garamond" w:cs="Times New Roman"/>
          <w:sz w:val="24"/>
          <w:szCs w:val="24"/>
        </w:rPr>
        <w:t>komunalnog otpada i predaje ih k</w:t>
      </w:r>
      <w:r w:rsidRPr="0042084C">
        <w:rPr>
          <w:rFonts w:ascii="Garamond" w:hAnsi="Garamond" w:cs="Times New Roman"/>
          <w:sz w:val="24"/>
          <w:szCs w:val="24"/>
        </w:rPr>
        <w:t>orisniku usluge na korištenje.</w:t>
      </w:r>
    </w:p>
    <w:p w14:paraId="03056B31" w14:textId="77777777" w:rsidR="000E1CE1" w:rsidRPr="0042084C" w:rsidRDefault="000E1CE1" w:rsidP="00BD1866">
      <w:pPr>
        <w:pStyle w:val="Bezproreda"/>
        <w:jc w:val="both"/>
        <w:rPr>
          <w:rFonts w:ascii="Garamond" w:hAnsi="Garamond" w:cs="Times New Roman"/>
          <w:sz w:val="24"/>
          <w:szCs w:val="24"/>
        </w:rPr>
      </w:pPr>
      <w:r w:rsidRPr="0042084C">
        <w:rPr>
          <w:rFonts w:ascii="Garamond" w:hAnsi="Garamond" w:cs="Times New Roman"/>
          <w:sz w:val="24"/>
          <w:szCs w:val="24"/>
        </w:rPr>
        <w:t>(2) Komunalni otpad se odvojeno sakuplja putem sljedećih spremnika:</w:t>
      </w:r>
    </w:p>
    <w:p w14:paraId="01EDDAB2" w14:textId="77777777" w:rsidR="000E1CE1" w:rsidRPr="0042084C" w:rsidRDefault="000E1CE1" w:rsidP="00BD1866">
      <w:pPr>
        <w:pStyle w:val="Bezproreda"/>
        <w:numPr>
          <w:ilvl w:val="0"/>
          <w:numId w:val="11"/>
        </w:numPr>
        <w:ind w:left="426" w:hanging="426"/>
        <w:jc w:val="both"/>
        <w:rPr>
          <w:rFonts w:ascii="Garamond" w:hAnsi="Garamond" w:cs="Times New Roman"/>
          <w:sz w:val="24"/>
          <w:szCs w:val="24"/>
        </w:rPr>
      </w:pPr>
      <w:r w:rsidRPr="0042084C">
        <w:rPr>
          <w:rFonts w:ascii="Garamond" w:hAnsi="Garamond" w:cs="Times New Roman"/>
          <w:sz w:val="24"/>
          <w:szCs w:val="24"/>
        </w:rPr>
        <w:t>vrećica,</w:t>
      </w:r>
    </w:p>
    <w:p w14:paraId="1CEB925F" w14:textId="77777777" w:rsidR="000E1CE1" w:rsidRPr="0042084C" w:rsidRDefault="000E1CE1" w:rsidP="00BD1866">
      <w:pPr>
        <w:pStyle w:val="Bezproreda"/>
        <w:numPr>
          <w:ilvl w:val="0"/>
          <w:numId w:val="11"/>
        </w:numPr>
        <w:ind w:left="426" w:hanging="426"/>
        <w:jc w:val="both"/>
        <w:rPr>
          <w:rFonts w:ascii="Garamond" w:hAnsi="Garamond" w:cs="Times New Roman"/>
          <w:sz w:val="24"/>
          <w:szCs w:val="24"/>
        </w:rPr>
      </w:pPr>
      <w:r w:rsidRPr="0042084C">
        <w:rPr>
          <w:rFonts w:ascii="Garamond" w:hAnsi="Garamond" w:cs="Times New Roman"/>
          <w:sz w:val="24"/>
          <w:szCs w:val="24"/>
        </w:rPr>
        <w:t xml:space="preserve">plastičnih spremnika </w:t>
      </w:r>
    </w:p>
    <w:p w14:paraId="145AF75D" w14:textId="77777777" w:rsidR="000E1CE1" w:rsidRPr="0042084C" w:rsidRDefault="000E1CE1" w:rsidP="00BD1866">
      <w:pPr>
        <w:pStyle w:val="Bezproreda"/>
        <w:numPr>
          <w:ilvl w:val="0"/>
          <w:numId w:val="11"/>
        </w:numPr>
        <w:ind w:left="426" w:hanging="426"/>
        <w:jc w:val="both"/>
        <w:rPr>
          <w:rFonts w:ascii="Garamond" w:hAnsi="Garamond" w:cs="Times New Roman"/>
          <w:sz w:val="24"/>
          <w:szCs w:val="24"/>
        </w:rPr>
      </w:pPr>
      <w:r w:rsidRPr="0042084C">
        <w:rPr>
          <w:rFonts w:ascii="Garamond" w:hAnsi="Garamond" w:cs="Times New Roman"/>
          <w:sz w:val="24"/>
          <w:szCs w:val="24"/>
        </w:rPr>
        <w:t>tipiziranih spremnika za staklo (zvona).</w:t>
      </w:r>
    </w:p>
    <w:p w14:paraId="00D0671B" w14:textId="527C9486" w:rsidR="00D92D13" w:rsidRPr="0042084C" w:rsidRDefault="00AE6027" w:rsidP="00BD1866">
      <w:pPr>
        <w:pStyle w:val="Bezproreda"/>
        <w:numPr>
          <w:ilvl w:val="0"/>
          <w:numId w:val="11"/>
        </w:numPr>
        <w:ind w:left="426" w:hanging="426"/>
        <w:jc w:val="both"/>
        <w:rPr>
          <w:rFonts w:ascii="Garamond" w:hAnsi="Garamond" w:cs="Times New Roman"/>
          <w:sz w:val="24"/>
          <w:szCs w:val="24"/>
        </w:rPr>
      </w:pPr>
      <w:r w:rsidRPr="0042084C">
        <w:rPr>
          <w:rFonts w:ascii="Garamond" w:hAnsi="Garamond" w:cs="Times New Roman"/>
          <w:sz w:val="24"/>
          <w:szCs w:val="24"/>
        </w:rPr>
        <w:t>P</w:t>
      </w:r>
      <w:r w:rsidR="000E1CE1" w:rsidRPr="0042084C">
        <w:rPr>
          <w:rFonts w:ascii="Garamond" w:hAnsi="Garamond" w:cs="Times New Roman"/>
          <w:sz w:val="24"/>
          <w:szCs w:val="24"/>
        </w:rPr>
        <w:t>odzemnih</w:t>
      </w:r>
      <w:r w:rsidRPr="0042084C">
        <w:rPr>
          <w:rFonts w:ascii="Garamond" w:hAnsi="Garamond" w:cs="Times New Roman"/>
          <w:sz w:val="24"/>
          <w:szCs w:val="24"/>
        </w:rPr>
        <w:t xml:space="preserve"> i polupodzemnih</w:t>
      </w:r>
      <w:r w:rsidR="000E1CE1" w:rsidRPr="0042084C">
        <w:rPr>
          <w:rFonts w:ascii="Garamond" w:hAnsi="Garamond" w:cs="Times New Roman"/>
          <w:sz w:val="24"/>
          <w:szCs w:val="24"/>
        </w:rPr>
        <w:t xml:space="preserve"> spremnika sa nadogradnjom ili bez</w:t>
      </w:r>
      <w:r w:rsidR="00E3299A">
        <w:rPr>
          <w:rFonts w:ascii="Garamond" w:hAnsi="Garamond" w:cs="Times New Roman"/>
          <w:sz w:val="24"/>
          <w:szCs w:val="24"/>
        </w:rPr>
        <w:t>, ukoliko isti postoje</w:t>
      </w:r>
      <w:r w:rsidR="000E1CE1" w:rsidRPr="0042084C">
        <w:rPr>
          <w:rFonts w:ascii="Garamond" w:hAnsi="Garamond" w:cs="Times New Roman"/>
          <w:sz w:val="24"/>
          <w:szCs w:val="24"/>
        </w:rPr>
        <w:t>.</w:t>
      </w:r>
    </w:p>
    <w:p w14:paraId="4677D594" w14:textId="6E9ACE1E" w:rsidR="00605A8F" w:rsidRPr="0042084C" w:rsidRDefault="00D92D13" w:rsidP="00BD1866">
      <w:pPr>
        <w:pStyle w:val="Bezproreda"/>
        <w:jc w:val="both"/>
        <w:rPr>
          <w:rFonts w:ascii="Garamond" w:hAnsi="Garamond" w:cs="Times New Roman"/>
          <w:sz w:val="24"/>
          <w:szCs w:val="24"/>
        </w:rPr>
      </w:pPr>
      <w:r w:rsidRPr="0042084C">
        <w:rPr>
          <w:rFonts w:ascii="Garamond" w:hAnsi="Garamond" w:cs="Times New Roman"/>
          <w:sz w:val="24"/>
          <w:szCs w:val="24"/>
        </w:rPr>
        <w:t>(3) Nadogradnja na podzemnim</w:t>
      </w:r>
      <w:r w:rsidR="00AE6027" w:rsidRPr="0042084C">
        <w:rPr>
          <w:rFonts w:ascii="Garamond" w:hAnsi="Garamond" w:cs="Times New Roman"/>
          <w:sz w:val="24"/>
          <w:szCs w:val="24"/>
        </w:rPr>
        <w:t xml:space="preserve"> </w:t>
      </w:r>
      <w:r w:rsidR="00AE6027" w:rsidRPr="00E3299A">
        <w:rPr>
          <w:rFonts w:ascii="Garamond" w:hAnsi="Garamond" w:cs="Times New Roman"/>
          <w:sz w:val="24"/>
          <w:szCs w:val="24"/>
        </w:rPr>
        <w:t xml:space="preserve">i </w:t>
      </w:r>
      <w:proofErr w:type="spellStart"/>
      <w:r w:rsidR="00AE6027" w:rsidRPr="00E3299A">
        <w:rPr>
          <w:rFonts w:ascii="Garamond" w:hAnsi="Garamond" w:cs="Times New Roman"/>
          <w:sz w:val="24"/>
          <w:szCs w:val="24"/>
        </w:rPr>
        <w:t>polupodzemnim</w:t>
      </w:r>
      <w:proofErr w:type="spellEnd"/>
      <w:r w:rsidRPr="0042084C">
        <w:rPr>
          <w:rFonts w:ascii="Garamond" w:hAnsi="Garamond" w:cs="Times New Roman"/>
          <w:sz w:val="24"/>
          <w:szCs w:val="24"/>
        </w:rPr>
        <w:t xml:space="preserve"> spremnicima</w:t>
      </w:r>
      <w:r w:rsidR="00E3299A">
        <w:rPr>
          <w:rFonts w:ascii="Garamond" w:hAnsi="Garamond" w:cs="Times New Roman"/>
          <w:sz w:val="24"/>
          <w:szCs w:val="24"/>
        </w:rPr>
        <w:t xml:space="preserve"> (ukoliko isti postoje)</w:t>
      </w:r>
      <w:r w:rsidRPr="0042084C">
        <w:rPr>
          <w:rFonts w:ascii="Garamond" w:hAnsi="Garamond" w:cs="Times New Roman"/>
          <w:sz w:val="24"/>
          <w:szCs w:val="24"/>
        </w:rPr>
        <w:t xml:space="preserve"> je dodatni dio na poklopcu spremnika koji omogućava Korisniku usluge mogućnost otvaranja manjeg spremnika (bubnja) i odlaganje otpada u volumena 35 litara (u daljnjem tekstu: otpadomjer) korištenjem kartice/ključa i na taj način njegovu identifikaciju i obračun cijene usluge srazmjerno broju otvaranja/korištenja </w:t>
      </w:r>
      <w:proofErr w:type="spellStart"/>
      <w:r w:rsidRPr="0042084C">
        <w:rPr>
          <w:rFonts w:ascii="Garamond" w:hAnsi="Garamond" w:cs="Times New Roman"/>
          <w:sz w:val="24"/>
          <w:szCs w:val="24"/>
        </w:rPr>
        <w:t>otpadomjera</w:t>
      </w:r>
      <w:proofErr w:type="spellEnd"/>
      <w:r w:rsidRPr="0042084C">
        <w:rPr>
          <w:rFonts w:ascii="Garamond" w:hAnsi="Garamond" w:cs="Times New Roman"/>
          <w:sz w:val="24"/>
          <w:szCs w:val="24"/>
        </w:rPr>
        <w:t>.</w:t>
      </w:r>
    </w:p>
    <w:p w14:paraId="7E496E4C" w14:textId="77777777" w:rsidR="00027137" w:rsidRPr="0042084C" w:rsidRDefault="00027137" w:rsidP="00BD1866">
      <w:pPr>
        <w:pStyle w:val="Bezproreda"/>
        <w:jc w:val="center"/>
        <w:rPr>
          <w:rFonts w:ascii="Garamond" w:hAnsi="Garamond" w:cs="Times New Roman"/>
          <w:sz w:val="24"/>
          <w:szCs w:val="24"/>
        </w:rPr>
      </w:pPr>
      <w:r w:rsidRPr="0042084C">
        <w:rPr>
          <w:rFonts w:ascii="Garamond" w:hAnsi="Garamond" w:cs="Times New Roman"/>
          <w:sz w:val="24"/>
          <w:szCs w:val="24"/>
        </w:rPr>
        <w:t>Članak 13.</w:t>
      </w:r>
    </w:p>
    <w:p w14:paraId="62194A26" w14:textId="77777777" w:rsidR="00027137" w:rsidRPr="0042084C" w:rsidRDefault="0002713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Spremnici moraju imati na sebi naziv otpada za koji su namijenjeni i oznaku/naziv davatelja usluge. </w:t>
      </w:r>
    </w:p>
    <w:p w14:paraId="7F3E8D69" w14:textId="77777777" w:rsidR="00027137" w:rsidRPr="0042084C" w:rsidRDefault="00027137" w:rsidP="00BD1866">
      <w:pPr>
        <w:pStyle w:val="Bezproreda"/>
        <w:jc w:val="both"/>
        <w:rPr>
          <w:rFonts w:ascii="Garamond" w:hAnsi="Garamond" w:cs="Times New Roman"/>
          <w:sz w:val="24"/>
          <w:szCs w:val="24"/>
        </w:rPr>
      </w:pPr>
    </w:p>
    <w:p w14:paraId="1DC3EDC8" w14:textId="77777777" w:rsidR="00027137" w:rsidRPr="0042084C" w:rsidRDefault="00027137" w:rsidP="00BD1866">
      <w:pPr>
        <w:pStyle w:val="Bezproreda"/>
        <w:jc w:val="center"/>
        <w:rPr>
          <w:rFonts w:ascii="Garamond" w:hAnsi="Garamond" w:cs="Times New Roman"/>
          <w:sz w:val="24"/>
          <w:szCs w:val="24"/>
        </w:rPr>
      </w:pPr>
      <w:r w:rsidRPr="0042084C">
        <w:rPr>
          <w:rFonts w:ascii="Garamond" w:hAnsi="Garamond" w:cs="Times New Roman"/>
          <w:sz w:val="24"/>
          <w:szCs w:val="24"/>
        </w:rPr>
        <w:t>Članak 14.</w:t>
      </w:r>
    </w:p>
    <w:p w14:paraId="0085D638" w14:textId="77777777" w:rsidR="004B158E" w:rsidRPr="0042084C" w:rsidRDefault="00C467D2" w:rsidP="00BD1866">
      <w:pPr>
        <w:pStyle w:val="Bezproreda"/>
        <w:jc w:val="both"/>
        <w:rPr>
          <w:rFonts w:ascii="Garamond" w:hAnsi="Garamond" w:cs="Times New Roman"/>
          <w:sz w:val="24"/>
          <w:szCs w:val="24"/>
        </w:rPr>
      </w:pPr>
      <w:r w:rsidRPr="0042084C">
        <w:rPr>
          <w:rFonts w:ascii="Garamond" w:hAnsi="Garamond" w:cs="Times New Roman"/>
          <w:sz w:val="24"/>
          <w:szCs w:val="24"/>
        </w:rPr>
        <w:t>(1</w:t>
      </w:r>
      <w:r w:rsidR="004B158E" w:rsidRPr="0042084C">
        <w:rPr>
          <w:rFonts w:ascii="Garamond" w:hAnsi="Garamond" w:cs="Times New Roman"/>
          <w:sz w:val="24"/>
          <w:szCs w:val="24"/>
        </w:rPr>
        <w:t>)</w:t>
      </w:r>
      <w:r w:rsidRPr="0042084C">
        <w:rPr>
          <w:rFonts w:ascii="Garamond" w:hAnsi="Garamond" w:cs="Times New Roman"/>
          <w:sz w:val="24"/>
          <w:szCs w:val="24"/>
        </w:rPr>
        <w:t xml:space="preserve"> </w:t>
      </w:r>
      <w:r w:rsidR="004B158E" w:rsidRPr="0042084C">
        <w:rPr>
          <w:rFonts w:ascii="Garamond" w:hAnsi="Garamond" w:cs="Times New Roman"/>
          <w:sz w:val="24"/>
          <w:szCs w:val="24"/>
        </w:rPr>
        <w:t>Tipizirani/standardizirani spremnici za prikupljanje miješanog komunalnog otpada su plastični spremnici volumena 120 litara, 240 litara</w:t>
      </w:r>
      <w:r w:rsidR="00EA51CA" w:rsidRPr="0042084C">
        <w:rPr>
          <w:rFonts w:ascii="Garamond" w:hAnsi="Garamond" w:cs="Times New Roman"/>
          <w:sz w:val="24"/>
          <w:szCs w:val="24"/>
        </w:rPr>
        <w:t xml:space="preserve"> i </w:t>
      </w:r>
      <w:r w:rsidR="0085094D" w:rsidRPr="0042084C">
        <w:rPr>
          <w:rFonts w:ascii="Garamond" w:hAnsi="Garamond" w:cs="Times New Roman"/>
          <w:sz w:val="24"/>
          <w:szCs w:val="24"/>
        </w:rPr>
        <w:t>1.100 litara i vrećice volumena od 60 litara.</w:t>
      </w:r>
    </w:p>
    <w:p w14:paraId="2977DD8A" w14:textId="77777777" w:rsidR="00C467D2" w:rsidRPr="0042084C" w:rsidRDefault="00C467D2"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(2) Tipizirani/standardizirani spremnici za prikupljanje biootpada su plastični spremnici volumena </w:t>
      </w:r>
      <w:r w:rsidR="0087568F" w:rsidRPr="0042084C">
        <w:rPr>
          <w:rFonts w:ascii="Garamond" w:hAnsi="Garamond" w:cs="Times New Roman"/>
          <w:sz w:val="24"/>
          <w:szCs w:val="24"/>
        </w:rPr>
        <w:t>8</w:t>
      </w:r>
      <w:r w:rsidRPr="0042084C">
        <w:rPr>
          <w:rFonts w:ascii="Garamond" w:hAnsi="Garamond" w:cs="Times New Roman"/>
          <w:sz w:val="24"/>
          <w:szCs w:val="24"/>
        </w:rPr>
        <w:t>0 litara,</w:t>
      </w:r>
      <w:r w:rsidR="0090666D" w:rsidRPr="0042084C">
        <w:rPr>
          <w:rFonts w:ascii="Garamond" w:hAnsi="Garamond" w:cs="Times New Roman"/>
          <w:sz w:val="24"/>
          <w:szCs w:val="24"/>
        </w:rPr>
        <w:t xml:space="preserve"> </w:t>
      </w:r>
      <w:r w:rsidRPr="0042084C">
        <w:rPr>
          <w:rFonts w:ascii="Garamond" w:hAnsi="Garamond" w:cs="Times New Roman"/>
          <w:sz w:val="24"/>
          <w:szCs w:val="24"/>
        </w:rPr>
        <w:t xml:space="preserve">120 </w:t>
      </w:r>
      <w:r w:rsidR="0090666D" w:rsidRPr="0042084C">
        <w:rPr>
          <w:rFonts w:ascii="Garamond" w:hAnsi="Garamond" w:cs="Times New Roman"/>
          <w:sz w:val="24"/>
          <w:szCs w:val="24"/>
        </w:rPr>
        <w:t>litara i</w:t>
      </w:r>
      <w:r w:rsidRPr="0042084C">
        <w:rPr>
          <w:rFonts w:ascii="Garamond" w:hAnsi="Garamond" w:cs="Times New Roman"/>
          <w:sz w:val="24"/>
          <w:szCs w:val="24"/>
        </w:rPr>
        <w:t xml:space="preserve"> 240 litara</w:t>
      </w:r>
      <w:r w:rsidR="0090666D" w:rsidRPr="0042084C">
        <w:rPr>
          <w:rFonts w:ascii="Garamond" w:hAnsi="Garamond" w:cs="Times New Roman"/>
          <w:sz w:val="24"/>
          <w:szCs w:val="24"/>
        </w:rPr>
        <w:t>.</w:t>
      </w:r>
    </w:p>
    <w:p w14:paraId="767ABDA3" w14:textId="77777777" w:rsidR="00C467D2" w:rsidRPr="0042084C" w:rsidRDefault="00C467D2" w:rsidP="00BD1866">
      <w:pPr>
        <w:pStyle w:val="Bezproreda"/>
        <w:jc w:val="both"/>
        <w:rPr>
          <w:rFonts w:ascii="Garamond" w:hAnsi="Garamond" w:cs="Times New Roman"/>
          <w:sz w:val="24"/>
          <w:szCs w:val="24"/>
        </w:rPr>
      </w:pPr>
      <w:r w:rsidRPr="0042084C">
        <w:rPr>
          <w:rFonts w:ascii="Garamond" w:hAnsi="Garamond" w:cs="Times New Roman"/>
          <w:sz w:val="24"/>
          <w:szCs w:val="24"/>
        </w:rPr>
        <w:t>(3) Tipizirani/standardizirani spremnici za prikupljanje reciklabilnog otpada su plastični spremnici volumena 120 litara, 240 litara</w:t>
      </w:r>
      <w:r w:rsidR="00C91E70" w:rsidRPr="0042084C">
        <w:rPr>
          <w:rFonts w:ascii="Garamond" w:hAnsi="Garamond" w:cs="Times New Roman"/>
          <w:sz w:val="24"/>
          <w:szCs w:val="24"/>
        </w:rPr>
        <w:t xml:space="preserve"> i</w:t>
      </w:r>
      <w:r w:rsidRPr="0042084C">
        <w:rPr>
          <w:rFonts w:ascii="Garamond" w:hAnsi="Garamond" w:cs="Times New Roman"/>
          <w:sz w:val="24"/>
          <w:szCs w:val="24"/>
        </w:rPr>
        <w:t xml:space="preserve"> 1.100 litara.</w:t>
      </w:r>
    </w:p>
    <w:p w14:paraId="5DCA1EFF" w14:textId="77777777" w:rsidR="00027137" w:rsidRPr="0042084C" w:rsidRDefault="00027137" w:rsidP="00BD1866">
      <w:pPr>
        <w:pStyle w:val="Bezproreda"/>
        <w:jc w:val="both"/>
        <w:rPr>
          <w:rFonts w:ascii="Garamond" w:hAnsi="Garamond" w:cs="Times New Roman"/>
          <w:sz w:val="24"/>
          <w:szCs w:val="24"/>
        </w:rPr>
      </w:pPr>
    </w:p>
    <w:p w14:paraId="2E13F9C6" w14:textId="77777777" w:rsidR="00027137" w:rsidRPr="0042084C" w:rsidRDefault="00027137" w:rsidP="00BD1866">
      <w:pPr>
        <w:pStyle w:val="Bezproreda"/>
        <w:jc w:val="center"/>
        <w:rPr>
          <w:rFonts w:ascii="Garamond" w:hAnsi="Garamond" w:cs="Times New Roman"/>
          <w:sz w:val="24"/>
          <w:szCs w:val="24"/>
        </w:rPr>
      </w:pPr>
      <w:r w:rsidRPr="0042084C">
        <w:rPr>
          <w:rFonts w:ascii="Garamond" w:hAnsi="Garamond" w:cs="Times New Roman"/>
          <w:sz w:val="24"/>
          <w:szCs w:val="24"/>
        </w:rPr>
        <w:t>Članak 15.</w:t>
      </w:r>
    </w:p>
    <w:p w14:paraId="4F61F24D" w14:textId="77777777" w:rsidR="00027137" w:rsidRPr="0042084C" w:rsidRDefault="0002713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Korisnik usluge u Izjavi odabire volumen spremnika za miješani komunalni otpad na temelju svojih potreba, na način da se ili složi s prijedlogom davatelja usluge ili da odabire drugi volumen od predloženog, a na temelju volumena spremnika koji su navedeni u članku 14. stavak 1. </w:t>
      </w:r>
    </w:p>
    <w:p w14:paraId="7B9957D9" w14:textId="77777777" w:rsidR="00027137" w:rsidRPr="0042084C" w:rsidRDefault="00027137" w:rsidP="00BD1866">
      <w:pPr>
        <w:pStyle w:val="Bezproreda"/>
        <w:jc w:val="both"/>
        <w:rPr>
          <w:rFonts w:ascii="Garamond" w:hAnsi="Garamond" w:cs="Times New Roman"/>
          <w:sz w:val="24"/>
          <w:szCs w:val="24"/>
        </w:rPr>
      </w:pPr>
      <w:r w:rsidRPr="0042084C">
        <w:rPr>
          <w:rFonts w:ascii="Garamond" w:hAnsi="Garamond" w:cs="Times New Roman"/>
          <w:sz w:val="24"/>
          <w:szCs w:val="24"/>
        </w:rPr>
        <w:t>(2) Za korisnike usluge koji koriste zajednički spremnik ili spremnik sa ugrađenim otpadomjerom odredbe iz stavka 1. ovog članka nisu primjenjive.</w:t>
      </w:r>
    </w:p>
    <w:p w14:paraId="44CC24E8" w14:textId="77777777" w:rsidR="00F6401E" w:rsidRPr="0042084C" w:rsidRDefault="00F6401E" w:rsidP="00BD1866">
      <w:pPr>
        <w:pStyle w:val="Bezproreda"/>
        <w:jc w:val="both"/>
        <w:rPr>
          <w:rFonts w:ascii="Garamond" w:hAnsi="Garamond" w:cs="Times New Roman"/>
          <w:sz w:val="24"/>
          <w:szCs w:val="24"/>
        </w:rPr>
      </w:pPr>
    </w:p>
    <w:p w14:paraId="66B0A288" w14:textId="77777777" w:rsidR="00F6401E" w:rsidRPr="0042084C" w:rsidRDefault="00F6401E" w:rsidP="00BD1866">
      <w:pPr>
        <w:pStyle w:val="Bezproreda"/>
        <w:jc w:val="center"/>
        <w:rPr>
          <w:rFonts w:ascii="Garamond" w:hAnsi="Garamond" w:cs="Times New Roman"/>
          <w:sz w:val="24"/>
          <w:szCs w:val="24"/>
        </w:rPr>
      </w:pPr>
      <w:r w:rsidRPr="0042084C">
        <w:rPr>
          <w:rFonts w:ascii="Garamond" w:hAnsi="Garamond" w:cs="Times New Roman"/>
          <w:b/>
          <w:bCs/>
          <w:sz w:val="24"/>
          <w:szCs w:val="24"/>
        </w:rPr>
        <w:lastRenderedPageBreak/>
        <w:t>Glomazni otpad</w:t>
      </w:r>
    </w:p>
    <w:p w14:paraId="21583BD6" w14:textId="77777777" w:rsidR="00F6401E" w:rsidRPr="0042084C" w:rsidRDefault="00F6401E" w:rsidP="00BD1866">
      <w:pPr>
        <w:pStyle w:val="Bezproreda"/>
        <w:jc w:val="center"/>
        <w:rPr>
          <w:rFonts w:ascii="Garamond" w:hAnsi="Garamond" w:cs="Times New Roman"/>
          <w:sz w:val="24"/>
          <w:szCs w:val="24"/>
        </w:rPr>
      </w:pPr>
      <w:r w:rsidRPr="0042084C">
        <w:rPr>
          <w:rFonts w:ascii="Garamond" w:hAnsi="Garamond" w:cs="Times New Roman"/>
          <w:sz w:val="24"/>
          <w:szCs w:val="24"/>
        </w:rPr>
        <w:t>Članak 16.</w:t>
      </w:r>
    </w:p>
    <w:p w14:paraId="50FC40F4" w14:textId="5921C3A5" w:rsidR="00F6401E" w:rsidRPr="0042084C" w:rsidRDefault="00F6401E"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Davatelj usluge dužan je u okviru javne usluge najmanje jednom u kalendarskoj </w:t>
      </w:r>
      <w:r w:rsidR="00300A43" w:rsidRPr="0042084C">
        <w:rPr>
          <w:rFonts w:ascii="Garamond" w:hAnsi="Garamond" w:cs="Times New Roman"/>
          <w:sz w:val="24"/>
          <w:szCs w:val="24"/>
        </w:rPr>
        <w:t xml:space="preserve">godini preuzeti glomazni otpad </w:t>
      </w:r>
      <w:r w:rsidRPr="0042084C">
        <w:rPr>
          <w:rFonts w:ascii="Garamond" w:hAnsi="Garamond" w:cs="Times New Roman"/>
          <w:sz w:val="24"/>
          <w:szCs w:val="24"/>
        </w:rPr>
        <w:t>od korisnika usluge koji je kućanstvo na obračunskom mjes</w:t>
      </w:r>
      <w:r w:rsidR="00BC2166" w:rsidRPr="0042084C">
        <w:rPr>
          <w:rFonts w:ascii="Garamond" w:hAnsi="Garamond" w:cs="Times New Roman"/>
          <w:sz w:val="24"/>
          <w:szCs w:val="24"/>
        </w:rPr>
        <w:t>tu korisnika usluge bez naknade u količini do 4 m</w:t>
      </w:r>
      <w:r w:rsidR="00E3299A">
        <w:rPr>
          <w:rFonts w:ascii="Garamond" w:hAnsi="Garamond" w:cs="Times New Roman"/>
          <w:sz w:val="24"/>
          <w:szCs w:val="24"/>
          <w:vertAlign w:val="superscript"/>
        </w:rPr>
        <w:t>3</w:t>
      </w:r>
      <w:r w:rsidR="00BC2166" w:rsidRPr="0042084C">
        <w:rPr>
          <w:rFonts w:ascii="Garamond" w:hAnsi="Garamond" w:cs="Times New Roman"/>
          <w:sz w:val="24"/>
          <w:szCs w:val="24"/>
        </w:rPr>
        <w:t>.</w:t>
      </w:r>
    </w:p>
    <w:p w14:paraId="7854C407" w14:textId="77777777" w:rsidR="00F6401E" w:rsidRPr="0042084C" w:rsidRDefault="00F6401E" w:rsidP="00BD1866">
      <w:pPr>
        <w:pStyle w:val="Bezproreda"/>
        <w:jc w:val="both"/>
        <w:rPr>
          <w:rFonts w:ascii="Garamond" w:hAnsi="Garamond" w:cs="Times New Roman"/>
          <w:sz w:val="24"/>
          <w:szCs w:val="24"/>
        </w:rPr>
      </w:pPr>
      <w:r w:rsidRPr="0042084C">
        <w:rPr>
          <w:rFonts w:ascii="Garamond" w:hAnsi="Garamond" w:cs="Times New Roman"/>
          <w:sz w:val="24"/>
          <w:szCs w:val="24"/>
        </w:rPr>
        <w:t>(2) Davatelj usluge dužan je na zahtjev korisnika usluge koji je kućanstvo osigurati preuzimanje glomaznog otpada od korisnika usluge na obračunskom mjestu korisnika usluge, pri čemu je korisnik usluge dužan platiti cijenu prijevoza i obrade tog otpada.</w:t>
      </w:r>
    </w:p>
    <w:p w14:paraId="66F13641" w14:textId="77777777" w:rsidR="00F6401E" w:rsidRPr="0042084C" w:rsidRDefault="00F6401E" w:rsidP="00BD1866">
      <w:pPr>
        <w:pStyle w:val="Bezproreda"/>
        <w:jc w:val="both"/>
        <w:rPr>
          <w:rFonts w:ascii="Garamond" w:hAnsi="Garamond" w:cs="Times New Roman"/>
          <w:sz w:val="24"/>
          <w:szCs w:val="24"/>
        </w:rPr>
      </w:pPr>
      <w:r w:rsidRPr="0042084C">
        <w:rPr>
          <w:rFonts w:ascii="Garamond" w:hAnsi="Garamond" w:cs="Times New Roman"/>
          <w:sz w:val="24"/>
          <w:szCs w:val="24"/>
        </w:rPr>
        <w:t>(3) Davatelj usluge dužan je preuzeti glomazni otpad od korisnika usluge na obračunskom mjestu korisnika usluge koji je kućanstvo u što kraćem roku koji zajednički određuju korisnik usluge i davatelj usluge.</w:t>
      </w:r>
    </w:p>
    <w:p w14:paraId="4EBB433D" w14:textId="77777777" w:rsidR="00F6401E" w:rsidRPr="0042084C" w:rsidRDefault="00F6401E" w:rsidP="00BD1866">
      <w:pPr>
        <w:pStyle w:val="Bezproreda"/>
        <w:jc w:val="both"/>
        <w:rPr>
          <w:rFonts w:ascii="Garamond" w:hAnsi="Garamond" w:cs="Times New Roman"/>
          <w:sz w:val="24"/>
          <w:szCs w:val="24"/>
        </w:rPr>
      </w:pPr>
      <w:r w:rsidRPr="0042084C">
        <w:rPr>
          <w:rFonts w:ascii="Garamond" w:hAnsi="Garamond" w:cs="Times New Roman"/>
          <w:sz w:val="24"/>
          <w:szCs w:val="24"/>
        </w:rPr>
        <w:t>(4) Zabranjeno je glomazni otpad odbacivati i sakupljati na javnoj površini, osim putem spremnika.</w:t>
      </w:r>
    </w:p>
    <w:p w14:paraId="010F5D05" w14:textId="77777777" w:rsidR="00F6401E" w:rsidRPr="0042084C" w:rsidRDefault="00F6401E" w:rsidP="00BD1866">
      <w:pPr>
        <w:pStyle w:val="Bezproreda"/>
        <w:jc w:val="both"/>
        <w:rPr>
          <w:rFonts w:ascii="Garamond" w:hAnsi="Garamond" w:cs="Times New Roman"/>
          <w:sz w:val="24"/>
          <w:szCs w:val="24"/>
        </w:rPr>
      </w:pPr>
    </w:p>
    <w:p w14:paraId="457044D5" w14:textId="77777777" w:rsidR="00F6401E" w:rsidRPr="007F6D76" w:rsidRDefault="00590BAF" w:rsidP="00BD1866">
      <w:pPr>
        <w:pStyle w:val="Bezproreda"/>
        <w:jc w:val="center"/>
        <w:rPr>
          <w:rFonts w:ascii="Garamond" w:hAnsi="Garamond" w:cs="Times New Roman"/>
          <w:sz w:val="24"/>
          <w:szCs w:val="24"/>
        </w:rPr>
      </w:pPr>
      <w:r w:rsidRPr="007F6D76">
        <w:rPr>
          <w:rFonts w:ascii="Garamond" w:hAnsi="Garamond" w:cs="Times New Roman"/>
          <w:b/>
          <w:bCs/>
          <w:sz w:val="24"/>
          <w:szCs w:val="24"/>
        </w:rPr>
        <w:t xml:space="preserve">Popis i adresa </w:t>
      </w:r>
      <w:proofErr w:type="spellStart"/>
      <w:r w:rsidRPr="007F6D76">
        <w:rPr>
          <w:rFonts w:ascii="Garamond" w:hAnsi="Garamond" w:cs="Times New Roman"/>
          <w:b/>
          <w:bCs/>
          <w:sz w:val="24"/>
          <w:szCs w:val="24"/>
        </w:rPr>
        <w:t>reciklažnog</w:t>
      </w:r>
      <w:proofErr w:type="spellEnd"/>
      <w:r w:rsidR="00F6401E" w:rsidRPr="007F6D76">
        <w:rPr>
          <w:rFonts w:ascii="Garamond" w:hAnsi="Garamond" w:cs="Times New Roman"/>
          <w:b/>
          <w:bCs/>
          <w:sz w:val="24"/>
          <w:szCs w:val="24"/>
        </w:rPr>
        <w:t xml:space="preserve"> dvorišta</w:t>
      </w:r>
    </w:p>
    <w:p w14:paraId="7F0D8C2C" w14:textId="77777777" w:rsidR="00FD198B" w:rsidRPr="007F6D76" w:rsidRDefault="00590BAF" w:rsidP="00BD1866">
      <w:pPr>
        <w:pStyle w:val="Bezproreda"/>
        <w:jc w:val="center"/>
        <w:rPr>
          <w:rFonts w:ascii="Garamond" w:hAnsi="Garamond" w:cs="Times New Roman"/>
          <w:sz w:val="24"/>
          <w:szCs w:val="24"/>
        </w:rPr>
      </w:pPr>
      <w:r w:rsidRPr="007F6D76">
        <w:rPr>
          <w:rFonts w:ascii="Garamond" w:hAnsi="Garamond" w:cs="Times New Roman"/>
          <w:sz w:val="24"/>
          <w:szCs w:val="24"/>
        </w:rPr>
        <w:t>Članak 17.</w:t>
      </w:r>
    </w:p>
    <w:p w14:paraId="24183260" w14:textId="47AFCAA4" w:rsidR="004C7554" w:rsidRPr="004C7554" w:rsidRDefault="004C7554" w:rsidP="004C7554">
      <w:pPr>
        <w:spacing w:after="0" w:line="240" w:lineRule="auto"/>
        <w:jc w:val="both"/>
        <w:rPr>
          <w:rFonts w:ascii="Garamond" w:hAnsi="Garamond" w:cs="Times New Roman"/>
          <w:sz w:val="24"/>
          <w:szCs w:val="24"/>
        </w:rPr>
      </w:pPr>
      <w:r w:rsidRPr="004C7554">
        <w:rPr>
          <w:rFonts w:ascii="Garamond" w:hAnsi="Garamond" w:cs="Times New Roman"/>
          <w:sz w:val="24"/>
          <w:szCs w:val="24"/>
        </w:rPr>
        <w:t xml:space="preserve">(1) Davatelj usluge dužan je osigurati odvojeno prikupljanje otpada putem mobilnog </w:t>
      </w:r>
      <w:proofErr w:type="spellStart"/>
      <w:r w:rsidRPr="004C7554">
        <w:rPr>
          <w:rFonts w:ascii="Garamond" w:hAnsi="Garamond" w:cs="Times New Roman"/>
          <w:sz w:val="24"/>
          <w:szCs w:val="24"/>
        </w:rPr>
        <w:t>reciklažnog</w:t>
      </w:r>
      <w:proofErr w:type="spellEnd"/>
      <w:r w:rsidRPr="004C7554">
        <w:rPr>
          <w:rFonts w:ascii="Garamond" w:hAnsi="Garamond" w:cs="Times New Roman"/>
          <w:sz w:val="24"/>
          <w:szCs w:val="24"/>
        </w:rPr>
        <w:t xml:space="preserve"> dvorišta najmanje jednom svakih devedeset dana u naseljima Općine Martijanec, prema rasporedu kojeg Davatelj usluge dostavlja korisnicima usluge te objavljuje na svojoj internet stranici najkasnije do 31. prosinca za sljedeću kalendarsku godinu.</w:t>
      </w:r>
    </w:p>
    <w:p w14:paraId="4F514AD7" w14:textId="3DFDD0EB" w:rsidR="004C7554" w:rsidRPr="004C7554" w:rsidRDefault="004C7554" w:rsidP="004C7554">
      <w:pPr>
        <w:spacing w:after="0" w:line="240" w:lineRule="auto"/>
        <w:jc w:val="both"/>
        <w:rPr>
          <w:rFonts w:ascii="Garamond" w:hAnsi="Garamond" w:cs="Times New Roman"/>
          <w:sz w:val="24"/>
          <w:szCs w:val="24"/>
        </w:rPr>
      </w:pPr>
      <w:r w:rsidRPr="004C7554">
        <w:rPr>
          <w:rFonts w:ascii="Garamond" w:hAnsi="Garamond" w:cs="Times New Roman"/>
          <w:sz w:val="24"/>
          <w:szCs w:val="24"/>
        </w:rPr>
        <w:t xml:space="preserve">(2) Osim u mobilno </w:t>
      </w:r>
      <w:proofErr w:type="spellStart"/>
      <w:r w:rsidRPr="004C7554">
        <w:rPr>
          <w:rFonts w:ascii="Garamond" w:hAnsi="Garamond" w:cs="Times New Roman"/>
          <w:sz w:val="24"/>
          <w:szCs w:val="24"/>
        </w:rPr>
        <w:t>reciklažno</w:t>
      </w:r>
      <w:proofErr w:type="spellEnd"/>
      <w:r w:rsidRPr="004C7554">
        <w:rPr>
          <w:rFonts w:ascii="Garamond" w:hAnsi="Garamond" w:cs="Times New Roman"/>
          <w:sz w:val="24"/>
          <w:szCs w:val="24"/>
        </w:rPr>
        <w:t xml:space="preserve"> dvorište iz stavka 1. ovog članka, korisnici usluge otpad mogu odlagati i u </w:t>
      </w:r>
      <w:proofErr w:type="spellStart"/>
      <w:r w:rsidRPr="004C7554">
        <w:rPr>
          <w:rFonts w:ascii="Garamond" w:hAnsi="Garamond" w:cs="Times New Roman"/>
          <w:sz w:val="24"/>
          <w:szCs w:val="24"/>
        </w:rPr>
        <w:t>reciklažno</w:t>
      </w:r>
      <w:proofErr w:type="spellEnd"/>
      <w:r w:rsidRPr="004C7554">
        <w:rPr>
          <w:rFonts w:ascii="Garamond" w:hAnsi="Garamond" w:cs="Times New Roman"/>
          <w:sz w:val="24"/>
          <w:szCs w:val="24"/>
        </w:rPr>
        <w:t xml:space="preserve"> dvorište na području Grada Ludbrega na adresi: Ludbreg, Ulica 5. studenog 31.</w:t>
      </w:r>
    </w:p>
    <w:p w14:paraId="0FFD8466" w14:textId="77777777" w:rsidR="002A4818" w:rsidRPr="0042084C" w:rsidRDefault="002A4818" w:rsidP="00BD1866">
      <w:pPr>
        <w:spacing w:after="0" w:line="240" w:lineRule="auto"/>
        <w:jc w:val="both"/>
        <w:rPr>
          <w:rFonts w:ascii="Garamond" w:hAnsi="Garamond" w:cs="Times New Roman"/>
          <w:sz w:val="24"/>
          <w:szCs w:val="24"/>
        </w:rPr>
      </w:pPr>
    </w:p>
    <w:p w14:paraId="0BCCE645" w14:textId="77777777" w:rsidR="008B5F58" w:rsidRPr="0042084C" w:rsidRDefault="008B5F58" w:rsidP="00BD1866">
      <w:pPr>
        <w:spacing w:after="0" w:line="240" w:lineRule="auto"/>
        <w:jc w:val="center"/>
        <w:rPr>
          <w:rFonts w:ascii="Garamond" w:hAnsi="Garamond" w:cs="Times New Roman"/>
          <w:sz w:val="24"/>
          <w:szCs w:val="24"/>
        </w:rPr>
      </w:pPr>
      <w:r w:rsidRPr="0042084C">
        <w:rPr>
          <w:rFonts w:ascii="Garamond" w:hAnsi="Garamond" w:cs="Times New Roman"/>
          <w:b/>
          <w:bCs/>
          <w:sz w:val="24"/>
          <w:szCs w:val="24"/>
        </w:rPr>
        <w:t>Minimalna  učestalost odvoza otpada</w:t>
      </w:r>
    </w:p>
    <w:p w14:paraId="4EAA94CC" w14:textId="77777777" w:rsidR="008B5F58" w:rsidRPr="0042084C" w:rsidRDefault="008B5F58"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18.</w:t>
      </w:r>
    </w:p>
    <w:p w14:paraId="011B24A3" w14:textId="422BD8F2" w:rsidR="008B5F58" w:rsidRPr="0042084C" w:rsidRDefault="008B5F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 Broj planiranih primopredaja spremnika</w:t>
      </w:r>
      <w:r w:rsidR="008801F5" w:rsidRPr="0042084C">
        <w:rPr>
          <w:rFonts w:ascii="Garamond" w:hAnsi="Garamond" w:cs="Times New Roman"/>
          <w:sz w:val="24"/>
          <w:szCs w:val="24"/>
        </w:rPr>
        <w:t xml:space="preserve"> na cijelom području </w:t>
      </w:r>
      <w:r w:rsidR="0042084C">
        <w:rPr>
          <w:rFonts w:ascii="Garamond" w:hAnsi="Garamond" w:cs="Times New Roman"/>
          <w:sz w:val="24"/>
          <w:szCs w:val="24"/>
        </w:rPr>
        <w:t>Općine Martijanec</w:t>
      </w:r>
      <w:r w:rsidRPr="0042084C">
        <w:rPr>
          <w:rFonts w:ascii="Garamond" w:hAnsi="Garamond" w:cs="Times New Roman"/>
          <w:sz w:val="24"/>
          <w:szCs w:val="24"/>
        </w:rPr>
        <w:t xml:space="preserve"> mora se odrediti u skladu sa sljedećom minimalnom učestalošću:</w:t>
      </w:r>
    </w:p>
    <w:p w14:paraId="0959427B" w14:textId="77777777" w:rsidR="008B5F58" w:rsidRPr="0042084C" w:rsidRDefault="008B5F58" w:rsidP="00BD1866">
      <w:pPr>
        <w:pStyle w:val="Odlomakpopisa"/>
        <w:numPr>
          <w:ilvl w:val="0"/>
          <w:numId w:val="14"/>
        </w:numPr>
        <w:spacing w:after="0" w:line="240" w:lineRule="auto"/>
        <w:jc w:val="both"/>
        <w:rPr>
          <w:rFonts w:ascii="Garamond" w:hAnsi="Garamond" w:cs="Times New Roman"/>
          <w:sz w:val="24"/>
          <w:szCs w:val="24"/>
        </w:rPr>
      </w:pPr>
      <w:r w:rsidRPr="0042084C">
        <w:rPr>
          <w:rFonts w:ascii="Garamond" w:hAnsi="Garamond" w:cs="Times New Roman"/>
          <w:sz w:val="24"/>
          <w:szCs w:val="24"/>
        </w:rPr>
        <w:t>najmanje jednom</w:t>
      </w:r>
      <w:r w:rsidR="00D36B52" w:rsidRPr="0042084C">
        <w:rPr>
          <w:rFonts w:ascii="Garamond" w:hAnsi="Garamond" w:cs="Times New Roman"/>
          <w:sz w:val="24"/>
          <w:szCs w:val="24"/>
        </w:rPr>
        <w:t xml:space="preserve"> u dva tjedna</w:t>
      </w:r>
      <w:r w:rsidRPr="0042084C">
        <w:rPr>
          <w:rFonts w:ascii="Garamond" w:hAnsi="Garamond" w:cs="Times New Roman"/>
          <w:sz w:val="24"/>
          <w:szCs w:val="24"/>
        </w:rPr>
        <w:t xml:space="preserve"> za biootpad,</w:t>
      </w:r>
    </w:p>
    <w:p w14:paraId="4058242E" w14:textId="50239027" w:rsidR="008B5F58" w:rsidRPr="0042084C" w:rsidRDefault="008B5F58" w:rsidP="00BD1866">
      <w:pPr>
        <w:pStyle w:val="Odlomakpopisa"/>
        <w:numPr>
          <w:ilvl w:val="0"/>
          <w:numId w:val="14"/>
        </w:numPr>
        <w:spacing w:after="0" w:line="240" w:lineRule="auto"/>
        <w:jc w:val="both"/>
        <w:rPr>
          <w:rFonts w:ascii="Garamond" w:hAnsi="Garamond" w:cs="Times New Roman"/>
          <w:sz w:val="24"/>
          <w:szCs w:val="24"/>
        </w:rPr>
      </w:pPr>
      <w:r w:rsidRPr="0042084C">
        <w:rPr>
          <w:rFonts w:ascii="Garamond" w:hAnsi="Garamond" w:cs="Times New Roman"/>
          <w:sz w:val="24"/>
          <w:szCs w:val="24"/>
        </w:rPr>
        <w:t>najmanje jednom mjesečno za otpadni papir i karton iz biorazgradivog komunalnog otpada,</w:t>
      </w:r>
      <w:r w:rsidR="00EF0549" w:rsidRPr="0042084C">
        <w:rPr>
          <w:rFonts w:ascii="Garamond" w:hAnsi="Garamond" w:cs="Times New Roman"/>
          <w:sz w:val="24"/>
          <w:szCs w:val="24"/>
        </w:rPr>
        <w:t xml:space="preserve"> otpadnu plastiku i otpadni metal</w:t>
      </w:r>
    </w:p>
    <w:p w14:paraId="1070C03C" w14:textId="54E75F35" w:rsidR="008B5F58" w:rsidRPr="0042084C" w:rsidRDefault="008B5F58" w:rsidP="00BD1866">
      <w:pPr>
        <w:pStyle w:val="Odlomakpopisa"/>
        <w:numPr>
          <w:ilvl w:val="0"/>
          <w:numId w:val="14"/>
        </w:num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najmanje jednom </w:t>
      </w:r>
      <w:r w:rsidR="007A6754" w:rsidRPr="0042084C">
        <w:rPr>
          <w:rFonts w:ascii="Garamond" w:hAnsi="Garamond" w:cs="Times New Roman"/>
          <w:sz w:val="24"/>
          <w:szCs w:val="24"/>
        </w:rPr>
        <w:t>mjesečno</w:t>
      </w:r>
      <w:r w:rsidR="00EF0549" w:rsidRPr="0042084C">
        <w:rPr>
          <w:rFonts w:ascii="Garamond" w:hAnsi="Garamond" w:cs="Times New Roman"/>
          <w:sz w:val="24"/>
          <w:szCs w:val="24"/>
        </w:rPr>
        <w:t xml:space="preserve"> za miješani komunalni otpad</w:t>
      </w:r>
    </w:p>
    <w:p w14:paraId="4B3C4ACC" w14:textId="630E4614" w:rsidR="00EF0549" w:rsidRPr="0042084C" w:rsidRDefault="00EF0549" w:rsidP="00BD1866">
      <w:pPr>
        <w:pStyle w:val="Odlomakpopisa"/>
        <w:numPr>
          <w:ilvl w:val="0"/>
          <w:numId w:val="14"/>
        </w:numPr>
        <w:spacing w:after="0" w:line="240" w:lineRule="auto"/>
        <w:jc w:val="both"/>
        <w:rPr>
          <w:rFonts w:ascii="Garamond" w:hAnsi="Garamond" w:cs="Times New Roman"/>
          <w:sz w:val="24"/>
          <w:szCs w:val="24"/>
        </w:rPr>
      </w:pPr>
      <w:r w:rsidRPr="0042084C">
        <w:rPr>
          <w:rFonts w:ascii="Garamond" w:hAnsi="Garamond" w:cs="Times New Roman"/>
          <w:sz w:val="24"/>
          <w:szCs w:val="24"/>
        </w:rPr>
        <w:t>najmanje četiri puta godišnje za otpadno staklo i tekstil</w:t>
      </w:r>
    </w:p>
    <w:p w14:paraId="508B6C8D" w14:textId="77777777" w:rsidR="008B5F58" w:rsidRPr="0042084C" w:rsidRDefault="008B5F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 Broj planiranih primopredaja spremnika davatelj usluge određuje temeljem potreba Korisnika usluge uzimajući u obzir ekonomski održivo poslovanje i potrebe Korisnika usluge, a broj planiranih primopredaja ne može biti manji od minimalne učestalosti kako je navedeno u stavku 1. ovog članka.</w:t>
      </w:r>
    </w:p>
    <w:p w14:paraId="0FD04441" w14:textId="77777777" w:rsidR="008B5F58" w:rsidRPr="0042084C" w:rsidRDefault="008B5F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 Davatelj usluge određuje broj planiranih primopredaja spremnika krajem tekuće godine za iduću godinu i o tome obavještava korisnika usluge putem obavijesti.</w:t>
      </w:r>
    </w:p>
    <w:p w14:paraId="43D71BB9" w14:textId="77777777" w:rsidR="008B5F58" w:rsidRPr="0042084C" w:rsidRDefault="008B5F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(4) Korisnik usluge može tražiti veći broj primopredaje spremnika od planiranog, a davatelj usluge svaku takvu izvanrednu primopredaju naplaćuje te</w:t>
      </w:r>
      <w:r w:rsidR="00853C79" w:rsidRPr="0042084C">
        <w:rPr>
          <w:rFonts w:ascii="Garamond" w:hAnsi="Garamond" w:cs="Times New Roman"/>
          <w:sz w:val="24"/>
          <w:szCs w:val="24"/>
        </w:rPr>
        <w:t>meljem cjenika za javnu uslugu.</w:t>
      </w:r>
    </w:p>
    <w:p w14:paraId="2E4F6532" w14:textId="77777777" w:rsidR="00853C79" w:rsidRPr="0042084C" w:rsidRDefault="00853C79" w:rsidP="00BD1866">
      <w:pPr>
        <w:spacing w:after="0" w:line="240" w:lineRule="auto"/>
        <w:jc w:val="both"/>
        <w:rPr>
          <w:rFonts w:ascii="Garamond" w:hAnsi="Garamond" w:cs="Times New Roman"/>
          <w:sz w:val="24"/>
          <w:szCs w:val="24"/>
        </w:rPr>
      </w:pPr>
    </w:p>
    <w:p w14:paraId="36E9F29A" w14:textId="77777777" w:rsidR="00853C79" w:rsidRPr="0042084C" w:rsidRDefault="00853C79" w:rsidP="00BD1866">
      <w:pPr>
        <w:spacing w:after="0" w:line="240" w:lineRule="auto"/>
        <w:jc w:val="center"/>
        <w:rPr>
          <w:rFonts w:ascii="Garamond" w:hAnsi="Garamond" w:cs="Times New Roman"/>
          <w:sz w:val="24"/>
          <w:szCs w:val="24"/>
        </w:rPr>
      </w:pPr>
      <w:r w:rsidRPr="0042084C">
        <w:rPr>
          <w:rFonts w:ascii="Garamond" w:hAnsi="Garamond" w:cs="Times New Roman"/>
          <w:b/>
          <w:bCs/>
          <w:sz w:val="24"/>
          <w:szCs w:val="24"/>
        </w:rPr>
        <w:t>Obračunska razdoblja kroz kalendarsku godinu</w:t>
      </w:r>
    </w:p>
    <w:p w14:paraId="480CC3B4" w14:textId="77777777" w:rsidR="00853C79" w:rsidRPr="0042084C" w:rsidRDefault="00853C79"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19.</w:t>
      </w:r>
    </w:p>
    <w:p w14:paraId="2CBCAE5A" w14:textId="77777777" w:rsidR="00853C79" w:rsidRPr="0042084C" w:rsidRDefault="00853C7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Obračunsko razdoblje kroz kalendarsku godinu je jedan mjesec što predstavlja dvanaest obračunskih razdoblja kroz kalendarsku godinu.</w:t>
      </w:r>
    </w:p>
    <w:p w14:paraId="5D7983FE" w14:textId="77777777" w:rsidR="00853C79" w:rsidRPr="0042084C" w:rsidRDefault="00853C7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ab/>
        <w:t xml:space="preserve"> </w:t>
      </w:r>
    </w:p>
    <w:p w14:paraId="19C98430" w14:textId="77777777" w:rsidR="00853C79" w:rsidRPr="0042084C" w:rsidRDefault="00853C79" w:rsidP="00BD1866">
      <w:pPr>
        <w:spacing w:after="0" w:line="240" w:lineRule="auto"/>
        <w:jc w:val="center"/>
        <w:rPr>
          <w:rFonts w:ascii="Garamond" w:hAnsi="Garamond" w:cs="Times New Roman"/>
          <w:sz w:val="24"/>
          <w:szCs w:val="24"/>
        </w:rPr>
      </w:pPr>
      <w:r w:rsidRPr="0042084C">
        <w:rPr>
          <w:rFonts w:ascii="Garamond" w:hAnsi="Garamond" w:cs="Times New Roman"/>
          <w:b/>
          <w:bCs/>
          <w:sz w:val="24"/>
          <w:szCs w:val="24"/>
        </w:rPr>
        <w:t>Ugovor o korištenju javne usluge</w:t>
      </w:r>
    </w:p>
    <w:p w14:paraId="62E0E1E7" w14:textId="77777777" w:rsidR="00853C79" w:rsidRPr="0042084C" w:rsidRDefault="00853C79"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20.</w:t>
      </w:r>
    </w:p>
    <w:p w14:paraId="68474B29" w14:textId="77777777" w:rsidR="0090359D" w:rsidRPr="0042084C" w:rsidRDefault="0090359D"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 Ugovor o korištenju javne usluge smatra se sklopljenim:</w:t>
      </w:r>
    </w:p>
    <w:p w14:paraId="121B417C" w14:textId="77777777" w:rsidR="0090359D" w:rsidRPr="0042084C" w:rsidRDefault="0090359D" w:rsidP="00BD1866">
      <w:pPr>
        <w:numPr>
          <w:ilvl w:val="0"/>
          <w:numId w:val="22"/>
        </w:numPr>
        <w:spacing w:after="0" w:line="240" w:lineRule="auto"/>
        <w:jc w:val="both"/>
        <w:rPr>
          <w:rFonts w:ascii="Garamond" w:hAnsi="Garamond" w:cs="Times New Roman"/>
          <w:sz w:val="24"/>
          <w:szCs w:val="24"/>
        </w:rPr>
      </w:pPr>
      <w:r w:rsidRPr="0042084C">
        <w:rPr>
          <w:rFonts w:ascii="Garamond" w:hAnsi="Garamond" w:cs="Times New Roman"/>
          <w:sz w:val="24"/>
          <w:szCs w:val="24"/>
        </w:rPr>
        <w:t>kad korisnik usluge dostavi davatelju usluge Izjavu ili</w:t>
      </w:r>
    </w:p>
    <w:p w14:paraId="3AABE081" w14:textId="77777777" w:rsidR="0090359D" w:rsidRPr="0042084C" w:rsidRDefault="0090359D" w:rsidP="00BD1866">
      <w:pPr>
        <w:numPr>
          <w:ilvl w:val="0"/>
          <w:numId w:val="22"/>
        </w:numPr>
        <w:spacing w:after="0" w:line="240" w:lineRule="auto"/>
        <w:jc w:val="both"/>
        <w:rPr>
          <w:rFonts w:ascii="Garamond" w:hAnsi="Garamond" w:cs="Times New Roman"/>
          <w:sz w:val="24"/>
          <w:szCs w:val="24"/>
        </w:rPr>
      </w:pPr>
      <w:r w:rsidRPr="0042084C">
        <w:rPr>
          <w:rFonts w:ascii="Garamond" w:hAnsi="Garamond" w:cs="Times New Roman"/>
          <w:sz w:val="24"/>
          <w:szCs w:val="24"/>
        </w:rPr>
        <w:t>prilikom prvog korištenja javne usluge ili zaprimanja na korištenje spremnika za primopredaju komunalnog otpada u slučaju kad korisnik usluge ne dostavi davatelju usluge Izjavu.</w:t>
      </w:r>
    </w:p>
    <w:p w14:paraId="6ED08004" w14:textId="77777777" w:rsidR="00853C79" w:rsidRPr="0042084C" w:rsidRDefault="00853C7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(2) </w:t>
      </w:r>
      <w:r w:rsidR="00360505" w:rsidRPr="0042084C">
        <w:rPr>
          <w:rFonts w:ascii="Garamond" w:eastAsia="Times New Roman" w:hAnsi="Garamond" w:cs="Times New Roman"/>
          <w:sz w:val="24"/>
          <w:szCs w:val="24"/>
          <w:lang w:eastAsia="hr-HR"/>
        </w:rPr>
        <w:t>Bitni sastojci Ugovora o korištenju javne usluge su:</w:t>
      </w:r>
      <w:r w:rsidR="00360505" w:rsidRPr="0042084C">
        <w:rPr>
          <w:rFonts w:ascii="Garamond" w:hAnsi="Garamond" w:cs="Times New Roman"/>
          <w:sz w:val="24"/>
          <w:szCs w:val="24"/>
        </w:rPr>
        <w:t xml:space="preserve"> o</w:t>
      </w:r>
      <w:r w:rsidRPr="0042084C">
        <w:rPr>
          <w:rFonts w:ascii="Garamond" w:hAnsi="Garamond" w:cs="Times New Roman"/>
          <w:sz w:val="24"/>
          <w:szCs w:val="24"/>
        </w:rPr>
        <w:t>pći uvjeti Ugovora, ova Odluka, Izjava i Cjenik javne usluge.</w:t>
      </w:r>
    </w:p>
    <w:p w14:paraId="4FCBFA69" w14:textId="77777777" w:rsidR="00590BAF" w:rsidRDefault="00590BAF" w:rsidP="00BD1866">
      <w:pPr>
        <w:pStyle w:val="Bezproreda"/>
        <w:jc w:val="both"/>
        <w:rPr>
          <w:rFonts w:ascii="Garamond" w:hAnsi="Garamond" w:cs="Times New Roman"/>
          <w:sz w:val="24"/>
          <w:szCs w:val="24"/>
        </w:rPr>
      </w:pPr>
    </w:p>
    <w:p w14:paraId="5E7BBCD3" w14:textId="77777777" w:rsidR="00E3299A" w:rsidRPr="0042084C" w:rsidRDefault="00E3299A" w:rsidP="00BD1866">
      <w:pPr>
        <w:pStyle w:val="Bezproreda"/>
        <w:jc w:val="both"/>
        <w:rPr>
          <w:rFonts w:ascii="Garamond" w:hAnsi="Garamond" w:cs="Times New Roman"/>
          <w:sz w:val="24"/>
          <w:szCs w:val="24"/>
        </w:rPr>
      </w:pPr>
    </w:p>
    <w:p w14:paraId="5F5269C8" w14:textId="77777777" w:rsidR="00DA2C15" w:rsidRPr="0042084C" w:rsidRDefault="00DA2C1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lastRenderedPageBreak/>
        <w:t>Provedba ugovora i korištenje javne usluge u slučaju nastupanja posebnih okolnosti</w:t>
      </w:r>
    </w:p>
    <w:p w14:paraId="77B0FD1D" w14:textId="77777777" w:rsidR="008821DE" w:rsidRPr="0042084C" w:rsidRDefault="008821DE"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21.</w:t>
      </w:r>
    </w:p>
    <w:p w14:paraId="5BEB2B1C" w14:textId="77777777" w:rsidR="008821DE" w:rsidRPr="0042084C" w:rsidRDefault="008821DE"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 Davatelj javne usluge neće se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 </w:t>
      </w:r>
    </w:p>
    <w:p w14:paraId="67E1A876" w14:textId="77777777" w:rsidR="008821DE" w:rsidRPr="0042084C" w:rsidRDefault="008821DE"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 U slučaju nastupa takvih kašnjenja u ispunjenju ili neispunjenju javne usluge, Davatelj javne usluge će bez odgode obavijestiti korisnike usluga putem mrežnih stranica/sredstava javnog informiranja o njihovom nastupanju.</w:t>
      </w:r>
    </w:p>
    <w:p w14:paraId="5708A828" w14:textId="77777777" w:rsidR="008821DE" w:rsidRPr="0042084C" w:rsidRDefault="008821DE"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(3) Ispunjenje obveza Davatelja javne usluge iz Ugovora u slučaju iz stavka 1. ovog članka će se odgoditi ili promijeniti za vrijeme njegovog trajanja.  </w:t>
      </w:r>
    </w:p>
    <w:p w14:paraId="0227F8F3" w14:textId="77777777" w:rsidR="00DA2C15" w:rsidRPr="0042084C" w:rsidRDefault="00DA2C15" w:rsidP="00BD1866">
      <w:pPr>
        <w:pStyle w:val="Bezproreda"/>
        <w:jc w:val="center"/>
        <w:rPr>
          <w:rFonts w:ascii="Garamond" w:hAnsi="Garamond" w:cs="Times New Roman"/>
          <w:color w:val="FF0000"/>
          <w:sz w:val="24"/>
          <w:szCs w:val="24"/>
        </w:rPr>
      </w:pPr>
    </w:p>
    <w:p w14:paraId="528643C4" w14:textId="77777777" w:rsidR="008821DE" w:rsidRPr="0042084C" w:rsidRDefault="00DA2C1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 xml:space="preserve">Način podnošenja prigovora i </w:t>
      </w:r>
      <w:r w:rsidR="008821DE" w:rsidRPr="0042084C">
        <w:rPr>
          <w:rFonts w:ascii="Garamond" w:hAnsi="Garamond" w:cs="Times New Roman"/>
          <w:b/>
          <w:bCs/>
          <w:sz w:val="24"/>
          <w:szCs w:val="24"/>
        </w:rPr>
        <w:t>postupanje po prigovoru građana</w:t>
      </w:r>
    </w:p>
    <w:p w14:paraId="03E2869C" w14:textId="77777777" w:rsidR="00DA2C15" w:rsidRPr="0042084C" w:rsidRDefault="00DA2C1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na neugodu uzrokovanu sustavom sakupljanja komunalnog otpada</w:t>
      </w:r>
    </w:p>
    <w:p w14:paraId="2452AEF8" w14:textId="77777777" w:rsidR="00801CA1" w:rsidRPr="0042084C" w:rsidRDefault="00801CA1"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22.</w:t>
      </w:r>
    </w:p>
    <w:p w14:paraId="130F1E96" w14:textId="77777777" w:rsidR="00422D26" w:rsidRPr="0042084C" w:rsidRDefault="00422D26" w:rsidP="00BD1866">
      <w:pPr>
        <w:pStyle w:val="Bezproreda"/>
        <w:jc w:val="both"/>
        <w:rPr>
          <w:rFonts w:ascii="Garamond" w:hAnsi="Garamond" w:cs="Times New Roman"/>
          <w:bCs/>
          <w:sz w:val="24"/>
          <w:szCs w:val="24"/>
        </w:rPr>
      </w:pPr>
      <w:r w:rsidRPr="0042084C">
        <w:rPr>
          <w:rFonts w:ascii="Garamond" w:hAnsi="Garamond" w:cs="Times New Roman"/>
          <w:sz w:val="24"/>
          <w:szCs w:val="24"/>
        </w:rPr>
        <w:t>(1) Davatelj javne usluge dužan je omogućiti Korisniku javne usluge</w:t>
      </w:r>
      <w:r w:rsidR="00801CA1" w:rsidRPr="0042084C">
        <w:rPr>
          <w:rFonts w:ascii="Garamond" w:hAnsi="Garamond" w:cs="Times New Roman"/>
          <w:sz w:val="24"/>
          <w:szCs w:val="24"/>
        </w:rPr>
        <w:t xml:space="preserve"> i drugim građanima podnošenje </w:t>
      </w:r>
      <w:r w:rsidRPr="0042084C">
        <w:rPr>
          <w:rFonts w:ascii="Garamond" w:hAnsi="Garamond" w:cs="Times New Roman"/>
          <w:sz w:val="24"/>
          <w:szCs w:val="24"/>
        </w:rPr>
        <w:t>prigovora</w:t>
      </w:r>
      <w:r w:rsidR="00801CA1" w:rsidRPr="0042084C">
        <w:rPr>
          <w:rFonts w:ascii="Garamond" w:hAnsi="Garamond" w:cs="Times New Roman"/>
          <w:sz w:val="24"/>
          <w:szCs w:val="24"/>
        </w:rPr>
        <w:t xml:space="preserve"> </w:t>
      </w:r>
      <w:r w:rsidR="00801CA1" w:rsidRPr="0042084C">
        <w:rPr>
          <w:rFonts w:ascii="Garamond" w:hAnsi="Garamond" w:cs="Times New Roman"/>
          <w:bCs/>
          <w:sz w:val="24"/>
          <w:szCs w:val="24"/>
        </w:rPr>
        <w:t>na neugodu uzrokovanu sustavom sakupljanja komunalnog otpada</w:t>
      </w:r>
      <w:r w:rsidRPr="0042084C">
        <w:rPr>
          <w:rFonts w:ascii="Garamond" w:hAnsi="Garamond" w:cs="Times New Roman"/>
          <w:sz w:val="24"/>
          <w:szCs w:val="24"/>
        </w:rPr>
        <w:t xml:space="preserve"> na jedan od sljedećih načina: </w:t>
      </w:r>
    </w:p>
    <w:p w14:paraId="461526B3" w14:textId="77777777" w:rsidR="00422D26" w:rsidRPr="0042084C" w:rsidRDefault="00801CA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p</w:t>
      </w:r>
      <w:r w:rsidR="00422D26" w:rsidRPr="0042084C">
        <w:rPr>
          <w:rFonts w:ascii="Garamond" w:hAnsi="Garamond" w:cs="Times New Roman"/>
          <w:sz w:val="24"/>
          <w:szCs w:val="24"/>
        </w:rPr>
        <w:t>isanim putem na adresu: Lukom d.o.o., Koprivnička 17, 42230 Ludbreg</w:t>
      </w:r>
    </w:p>
    <w:p w14:paraId="347A826F" w14:textId="77777777" w:rsidR="00422D26" w:rsidRPr="0042084C" w:rsidRDefault="005F24C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e-</w:t>
      </w:r>
      <w:r w:rsidR="00422D26" w:rsidRPr="0042084C">
        <w:rPr>
          <w:rFonts w:ascii="Garamond" w:hAnsi="Garamond" w:cs="Times New Roman"/>
          <w:sz w:val="24"/>
          <w:szCs w:val="24"/>
        </w:rPr>
        <w:t xml:space="preserve">mailom: </w:t>
      </w:r>
      <w:hyperlink r:id="rId9" w:history="1">
        <w:r w:rsidR="00422D26" w:rsidRPr="0042084C">
          <w:rPr>
            <w:rStyle w:val="Hiperveza"/>
            <w:rFonts w:ascii="Garamond" w:hAnsi="Garamond" w:cs="Times New Roman"/>
            <w:sz w:val="24"/>
            <w:szCs w:val="24"/>
          </w:rPr>
          <w:t>lukom@lukom.hr</w:t>
        </w:r>
      </w:hyperlink>
    </w:p>
    <w:p w14:paraId="5AEABB42" w14:textId="4C07D08E" w:rsidR="00422D26" w:rsidRPr="0042084C" w:rsidRDefault="00422D26"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 xml:space="preserve">osobno u sjedištu Davatelja javne usluge (radnim danom od ponedjeljka do petka od </w:t>
      </w:r>
      <w:r w:rsidR="00801CA1" w:rsidRPr="0042084C">
        <w:rPr>
          <w:rFonts w:ascii="Garamond" w:hAnsi="Garamond" w:cs="Times New Roman"/>
          <w:sz w:val="24"/>
          <w:szCs w:val="24"/>
        </w:rPr>
        <w:t>8</w:t>
      </w:r>
      <w:r w:rsidRPr="0042084C">
        <w:rPr>
          <w:rFonts w:ascii="Garamond" w:hAnsi="Garamond" w:cs="Times New Roman"/>
          <w:sz w:val="24"/>
          <w:szCs w:val="24"/>
        </w:rPr>
        <w:t>-1</w:t>
      </w:r>
      <w:r w:rsidR="00801CA1" w:rsidRPr="0042084C">
        <w:rPr>
          <w:rFonts w:ascii="Garamond" w:hAnsi="Garamond" w:cs="Times New Roman"/>
          <w:sz w:val="24"/>
          <w:szCs w:val="24"/>
        </w:rPr>
        <w:t>4</w:t>
      </w:r>
      <w:r w:rsidRPr="0042084C">
        <w:rPr>
          <w:rFonts w:ascii="Garamond" w:hAnsi="Garamond" w:cs="Times New Roman"/>
          <w:sz w:val="24"/>
          <w:szCs w:val="24"/>
        </w:rPr>
        <w:t xml:space="preserve"> sati na adresi: Lukom d.o.o., Koprivnička 17, 42230 Ludbreg</w:t>
      </w:r>
      <w:r w:rsidR="00E3299A">
        <w:rPr>
          <w:rFonts w:ascii="Garamond" w:hAnsi="Garamond" w:cs="Times New Roman"/>
          <w:sz w:val="24"/>
          <w:szCs w:val="24"/>
        </w:rPr>
        <w:t>)</w:t>
      </w:r>
    </w:p>
    <w:p w14:paraId="7A1EB222" w14:textId="77777777" w:rsidR="00422D26" w:rsidRPr="0042084C" w:rsidRDefault="00422D26"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w:t>
      </w:r>
      <w:r w:rsidR="00801CA1" w:rsidRPr="0042084C">
        <w:rPr>
          <w:rFonts w:ascii="Garamond" w:hAnsi="Garamond" w:cs="Times New Roman"/>
          <w:sz w:val="24"/>
          <w:szCs w:val="24"/>
        </w:rPr>
        <w:t xml:space="preserve"> </w:t>
      </w:r>
      <w:r w:rsidRPr="0042084C">
        <w:rPr>
          <w:rFonts w:ascii="Garamond" w:hAnsi="Garamond" w:cs="Times New Roman"/>
          <w:sz w:val="24"/>
          <w:szCs w:val="24"/>
        </w:rPr>
        <w:t>Davatelj usluge dužan je pisanim put</w:t>
      </w:r>
      <w:r w:rsidR="00801CA1" w:rsidRPr="0042084C">
        <w:rPr>
          <w:rFonts w:ascii="Garamond" w:hAnsi="Garamond" w:cs="Times New Roman"/>
          <w:sz w:val="24"/>
          <w:szCs w:val="24"/>
        </w:rPr>
        <w:t>em potvrditi primitak prigovora</w:t>
      </w:r>
      <w:r w:rsidRPr="0042084C">
        <w:rPr>
          <w:rFonts w:ascii="Garamond" w:hAnsi="Garamond" w:cs="Times New Roman"/>
          <w:sz w:val="24"/>
          <w:szCs w:val="24"/>
        </w:rPr>
        <w:t>.</w:t>
      </w:r>
    </w:p>
    <w:p w14:paraId="06A4B66B" w14:textId="77777777" w:rsidR="00422D26" w:rsidRPr="0042084C" w:rsidRDefault="00801CA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w:t>
      </w:r>
      <w:r w:rsidR="00422D26" w:rsidRPr="0042084C">
        <w:rPr>
          <w:rFonts w:ascii="Garamond" w:hAnsi="Garamond" w:cs="Times New Roman"/>
          <w:sz w:val="24"/>
          <w:szCs w:val="24"/>
        </w:rPr>
        <w:t>)</w:t>
      </w:r>
      <w:r w:rsidRPr="0042084C">
        <w:rPr>
          <w:rFonts w:ascii="Garamond" w:hAnsi="Garamond" w:cs="Times New Roman"/>
          <w:sz w:val="24"/>
          <w:szCs w:val="24"/>
        </w:rPr>
        <w:t xml:space="preserve"> </w:t>
      </w:r>
      <w:r w:rsidR="00422D26" w:rsidRPr="0042084C">
        <w:rPr>
          <w:rFonts w:ascii="Garamond" w:hAnsi="Garamond" w:cs="Times New Roman"/>
          <w:sz w:val="24"/>
          <w:szCs w:val="24"/>
        </w:rPr>
        <w:t>Davatelj usluge je dužan u pisanom obliku odgovoriti na prigovore u roku od 15 dana od dana zaprimljenog prigovora.</w:t>
      </w:r>
    </w:p>
    <w:p w14:paraId="77F6E848" w14:textId="77777777" w:rsidR="00422D26" w:rsidRPr="0042084C" w:rsidRDefault="00801CA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(4</w:t>
      </w:r>
      <w:r w:rsidR="00422D26" w:rsidRPr="0042084C">
        <w:rPr>
          <w:rFonts w:ascii="Garamond" w:hAnsi="Garamond" w:cs="Times New Roman"/>
          <w:sz w:val="24"/>
          <w:szCs w:val="24"/>
        </w:rPr>
        <w:t>)</w:t>
      </w:r>
      <w:r w:rsidRPr="0042084C">
        <w:rPr>
          <w:rFonts w:ascii="Garamond" w:hAnsi="Garamond" w:cs="Times New Roman"/>
          <w:sz w:val="24"/>
          <w:szCs w:val="24"/>
        </w:rPr>
        <w:t xml:space="preserve"> </w:t>
      </w:r>
      <w:r w:rsidR="00422D26" w:rsidRPr="0042084C">
        <w:rPr>
          <w:rFonts w:ascii="Garamond" w:hAnsi="Garamond" w:cs="Times New Roman"/>
          <w:sz w:val="24"/>
          <w:szCs w:val="24"/>
        </w:rPr>
        <w:t>O prigovorima odlučuje povjerenstvo koje osniva Davatelj usluge, a u kojem se nalaze predstavnici Davatelja javne usluge i udruge potrošača.</w:t>
      </w:r>
    </w:p>
    <w:p w14:paraId="563A01F3" w14:textId="77777777" w:rsidR="0040408D" w:rsidRPr="0042084C" w:rsidRDefault="0040408D"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Radi zaštite svojih prava odnosno pravnih interesa protiv postupanja davatelja usluga, korisnik usluga – potrošač može predati prijavu ili predstavku nadležnom Državnom inspektoratu.</w:t>
      </w:r>
    </w:p>
    <w:p w14:paraId="0A69A16B" w14:textId="77777777" w:rsidR="00350386" w:rsidRPr="0042084C" w:rsidRDefault="00350386" w:rsidP="00BD1866">
      <w:pPr>
        <w:spacing w:after="0" w:line="240" w:lineRule="auto"/>
        <w:jc w:val="both"/>
        <w:rPr>
          <w:rFonts w:ascii="Garamond" w:eastAsia="Times New Roman" w:hAnsi="Garamond" w:cs="Times New Roman"/>
          <w:sz w:val="24"/>
          <w:szCs w:val="24"/>
          <w:lang w:eastAsia="hr-HR"/>
        </w:rPr>
      </w:pPr>
    </w:p>
    <w:p w14:paraId="11624D0E" w14:textId="77777777" w:rsidR="00DA2C15" w:rsidRPr="0042084C" w:rsidRDefault="00E75C3D" w:rsidP="00BD1866">
      <w:pPr>
        <w:pStyle w:val="Bezproreda"/>
        <w:jc w:val="center"/>
        <w:rPr>
          <w:rFonts w:ascii="Garamond" w:hAnsi="Garamond" w:cs="Times New Roman"/>
          <w:sz w:val="24"/>
          <w:szCs w:val="24"/>
        </w:rPr>
      </w:pPr>
      <w:r w:rsidRPr="0042084C">
        <w:rPr>
          <w:rFonts w:ascii="Garamond" w:hAnsi="Garamond" w:cs="Times New Roman"/>
          <w:b/>
          <w:bCs/>
          <w:sz w:val="24"/>
          <w:szCs w:val="24"/>
        </w:rPr>
        <w:t>Pojedinačno korištenje javne usluge</w:t>
      </w:r>
    </w:p>
    <w:p w14:paraId="0332DAFF" w14:textId="77777777" w:rsidR="00DA2C15" w:rsidRPr="0042084C" w:rsidRDefault="00DA2C15" w:rsidP="00BD1866">
      <w:pPr>
        <w:pStyle w:val="Bezproreda"/>
        <w:jc w:val="center"/>
        <w:rPr>
          <w:rFonts w:ascii="Garamond" w:hAnsi="Garamond" w:cs="Times New Roman"/>
          <w:sz w:val="24"/>
          <w:szCs w:val="24"/>
        </w:rPr>
      </w:pPr>
      <w:r w:rsidRPr="0042084C">
        <w:rPr>
          <w:rFonts w:ascii="Garamond" w:hAnsi="Garamond" w:cs="Times New Roman"/>
          <w:sz w:val="24"/>
          <w:szCs w:val="24"/>
        </w:rPr>
        <w:t>Članak</w:t>
      </w:r>
      <w:r w:rsidR="000D29B4" w:rsidRPr="0042084C">
        <w:rPr>
          <w:rFonts w:ascii="Garamond" w:hAnsi="Garamond" w:cs="Times New Roman"/>
          <w:sz w:val="24"/>
          <w:szCs w:val="24"/>
        </w:rPr>
        <w:t xml:space="preserve"> 23.</w:t>
      </w:r>
    </w:p>
    <w:p w14:paraId="510811FF" w14:textId="77777777" w:rsidR="00DA2C15" w:rsidRPr="0042084C" w:rsidRDefault="008E5DF9"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w:t>
      </w:r>
      <w:r w:rsidR="00DA2C15" w:rsidRPr="0042084C">
        <w:rPr>
          <w:rFonts w:ascii="Garamond" w:hAnsi="Garamond" w:cs="Times New Roman"/>
          <w:sz w:val="24"/>
          <w:szCs w:val="24"/>
        </w:rPr>
        <w:t>Davatelj usluge dužan je osigurati uvjete kojima se ostvaruje pojedinačno korištenje javne usluge kada više Korisnika usluge koristi zajednički spremnik na način da se u tom slučaju Korisniku usluge omogući korištenje ili spremnika koji korisnik usluge koristi samostalno ili podzemnog spremnika s otpadomjerom, ovisno o lokaciji obračunskog mjesta/mjesta primopredaje.</w:t>
      </w:r>
    </w:p>
    <w:p w14:paraId="3DA747AB" w14:textId="77777777" w:rsidR="00E10F57" w:rsidRPr="0042084C" w:rsidRDefault="008E5DF9" w:rsidP="00BD1866">
      <w:pPr>
        <w:pStyle w:val="Bezproreda"/>
        <w:jc w:val="both"/>
        <w:rPr>
          <w:rFonts w:ascii="Garamond" w:hAnsi="Garamond" w:cs="Times New Roman"/>
          <w:sz w:val="24"/>
          <w:szCs w:val="24"/>
        </w:rPr>
      </w:pPr>
      <w:r w:rsidRPr="0042084C">
        <w:rPr>
          <w:rFonts w:ascii="Garamond" w:hAnsi="Garamond" w:cs="Times New Roman"/>
          <w:sz w:val="24"/>
          <w:szCs w:val="24"/>
        </w:rPr>
        <w:t>(2) Davatelj usluge je dužan osigurati korisniku usluge koji nije kućanstvo (drugi izvori komunalnog otpada) samostalno korištenje spremnika, odnosno,</w:t>
      </w:r>
      <w:r w:rsidR="00D018CF" w:rsidRPr="0042084C">
        <w:rPr>
          <w:rFonts w:ascii="Garamond" w:hAnsi="Garamond" w:cs="Times New Roman"/>
          <w:sz w:val="24"/>
          <w:szCs w:val="24"/>
        </w:rPr>
        <w:t xml:space="preserve"> dužan mu je osigurati spremnike </w:t>
      </w:r>
      <w:r w:rsidRPr="0042084C">
        <w:rPr>
          <w:rFonts w:ascii="Garamond" w:hAnsi="Garamond" w:cs="Times New Roman"/>
          <w:sz w:val="24"/>
          <w:szCs w:val="24"/>
        </w:rPr>
        <w:t>za</w:t>
      </w:r>
      <w:r w:rsidR="00D018CF" w:rsidRPr="0042084C">
        <w:rPr>
          <w:rFonts w:ascii="Garamond" w:hAnsi="Garamond" w:cs="Times New Roman"/>
          <w:sz w:val="24"/>
          <w:szCs w:val="24"/>
        </w:rPr>
        <w:t xml:space="preserve"> </w:t>
      </w:r>
      <w:r w:rsidRPr="0042084C">
        <w:rPr>
          <w:rFonts w:ascii="Garamond" w:hAnsi="Garamond" w:cs="Times New Roman"/>
          <w:sz w:val="24"/>
          <w:szCs w:val="24"/>
        </w:rPr>
        <w:t xml:space="preserve">komunalni otpad, </w:t>
      </w:r>
      <w:r w:rsidR="00D018CF" w:rsidRPr="0042084C">
        <w:rPr>
          <w:rFonts w:ascii="Garamond" w:hAnsi="Garamond" w:cs="Times New Roman"/>
          <w:sz w:val="24"/>
          <w:szCs w:val="24"/>
        </w:rPr>
        <w:t>a ostale spremnike za otpad koji nije komunalni otpad, korisnik usluge koji nije kućanstvo dužan je sam osigurati i samostalno ih koristiti</w:t>
      </w:r>
    </w:p>
    <w:p w14:paraId="55754868" w14:textId="77777777" w:rsidR="00524075" w:rsidRPr="0042084C" w:rsidRDefault="00524075" w:rsidP="00BD1866">
      <w:pPr>
        <w:pStyle w:val="Bezproreda"/>
        <w:jc w:val="both"/>
        <w:rPr>
          <w:rFonts w:ascii="Garamond" w:hAnsi="Garamond" w:cs="Times New Roman"/>
          <w:sz w:val="24"/>
          <w:szCs w:val="24"/>
        </w:rPr>
      </w:pPr>
    </w:p>
    <w:p w14:paraId="0F679D18" w14:textId="77777777" w:rsidR="00E10F57" w:rsidRPr="0042084C" w:rsidRDefault="00E10F57" w:rsidP="00BD1866">
      <w:pPr>
        <w:pStyle w:val="Bezproreda"/>
        <w:jc w:val="center"/>
        <w:rPr>
          <w:rFonts w:ascii="Garamond" w:hAnsi="Garamond" w:cs="Times New Roman"/>
          <w:b/>
          <w:sz w:val="24"/>
          <w:szCs w:val="24"/>
        </w:rPr>
      </w:pPr>
      <w:r w:rsidRPr="0042084C">
        <w:rPr>
          <w:rFonts w:ascii="Garamond" w:hAnsi="Garamond" w:cs="Times New Roman"/>
          <w:b/>
          <w:sz w:val="24"/>
          <w:szCs w:val="24"/>
        </w:rPr>
        <w:t>Korištenje zajedničkog spremnika</w:t>
      </w:r>
    </w:p>
    <w:p w14:paraId="150256FF" w14:textId="77777777" w:rsidR="00265808" w:rsidRPr="0042084C" w:rsidRDefault="00E10F57" w:rsidP="00BD1866">
      <w:pPr>
        <w:pStyle w:val="Bezproreda"/>
        <w:jc w:val="center"/>
        <w:rPr>
          <w:rFonts w:ascii="Garamond" w:hAnsi="Garamond" w:cs="Times New Roman"/>
          <w:sz w:val="24"/>
          <w:szCs w:val="24"/>
        </w:rPr>
      </w:pPr>
      <w:r w:rsidRPr="0042084C">
        <w:rPr>
          <w:rFonts w:ascii="Garamond" w:hAnsi="Garamond" w:cs="Times New Roman"/>
          <w:sz w:val="24"/>
          <w:szCs w:val="24"/>
        </w:rPr>
        <w:t>Članak 24.</w:t>
      </w:r>
    </w:p>
    <w:p w14:paraId="15D02DBC" w14:textId="77777777" w:rsidR="00DA2C15" w:rsidRPr="0042084C" w:rsidRDefault="001775DE"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w:t>
      </w:r>
      <w:r w:rsidR="00DA2C15" w:rsidRPr="0042084C">
        <w:rPr>
          <w:rFonts w:ascii="Garamond" w:hAnsi="Garamond" w:cs="Times New Roman"/>
          <w:sz w:val="24"/>
          <w:szCs w:val="24"/>
        </w:rPr>
        <w:t>Kada korisnici usluge koriste zajednički spremnik a nije postignut dogovor o udjelima u spremniku za pojedinog korisnika, davatelj usluge određuje udjele pojedinog korisnika usluge na način da svi imaju jednaki udio u spremniku a z</w:t>
      </w:r>
      <w:r w:rsidR="00D07CE3" w:rsidRPr="0042084C">
        <w:rPr>
          <w:rFonts w:ascii="Garamond" w:hAnsi="Garamond" w:cs="Times New Roman"/>
          <w:sz w:val="24"/>
          <w:szCs w:val="24"/>
        </w:rPr>
        <w:t>broj svih udjela mora iznositi jedan</w:t>
      </w:r>
      <w:r w:rsidR="00DA2C15" w:rsidRPr="0042084C">
        <w:rPr>
          <w:rFonts w:ascii="Garamond" w:hAnsi="Garamond" w:cs="Times New Roman"/>
          <w:sz w:val="24"/>
          <w:szCs w:val="24"/>
        </w:rPr>
        <w:t>.</w:t>
      </w:r>
    </w:p>
    <w:p w14:paraId="6E774881" w14:textId="77777777" w:rsidR="001775DE" w:rsidRPr="0042084C" w:rsidRDefault="001775DE"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71257A71" w14:textId="77777777" w:rsidR="001775DE" w:rsidRDefault="001775DE"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w:t>
      </w:r>
      <w:r w:rsidR="00D01E0D" w:rsidRPr="0042084C">
        <w:rPr>
          <w:rFonts w:ascii="Garamond" w:eastAsia="Times New Roman" w:hAnsi="Garamond" w:cs="Times New Roman"/>
          <w:sz w:val="24"/>
          <w:szCs w:val="24"/>
          <w:lang w:eastAsia="hr-HR"/>
        </w:rPr>
        <w:t xml:space="preserve"> o načinu korištenja javne usluge</w:t>
      </w:r>
      <w:r w:rsidRPr="0042084C">
        <w:rPr>
          <w:rFonts w:ascii="Garamond" w:eastAsia="Times New Roman" w:hAnsi="Garamond" w:cs="Times New Roman"/>
          <w:sz w:val="24"/>
          <w:szCs w:val="24"/>
          <w:lang w:eastAsia="hr-HR"/>
        </w:rPr>
        <w:t xml:space="preserve"> naveo </w:t>
      </w:r>
      <w:r w:rsidR="00D01E0D" w:rsidRPr="0042084C">
        <w:rPr>
          <w:rFonts w:ascii="Garamond" w:eastAsia="Times New Roman" w:hAnsi="Garamond" w:cs="Times New Roman"/>
          <w:sz w:val="24"/>
          <w:szCs w:val="24"/>
          <w:lang w:eastAsia="hr-HR"/>
        </w:rPr>
        <w:t>d</w:t>
      </w:r>
      <w:r w:rsidRPr="0042084C">
        <w:rPr>
          <w:rFonts w:ascii="Garamond" w:eastAsia="Times New Roman" w:hAnsi="Garamond" w:cs="Times New Roman"/>
          <w:sz w:val="24"/>
          <w:szCs w:val="24"/>
          <w:lang w:eastAsia="hr-HR"/>
        </w:rPr>
        <w:t>avatelj usluge.</w:t>
      </w:r>
    </w:p>
    <w:p w14:paraId="25C74851" w14:textId="77777777" w:rsidR="007A600F" w:rsidRDefault="007A600F" w:rsidP="00BD1866">
      <w:pPr>
        <w:spacing w:after="0" w:line="240" w:lineRule="auto"/>
        <w:jc w:val="both"/>
        <w:rPr>
          <w:rFonts w:ascii="Garamond" w:eastAsia="Times New Roman" w:hAnsi="Garamond" w:cs="Times New Roman"/>
          <w:sz w:val="24"/>
          <w:szCs w:val="24"/>
          <w:lang w:eastAsia="hr-HR"/>
        </w:rPr>
      </w:pPr>
    </w:p>
    <w:p w14:paraId="24B5744C" w14:textId="77777777" w:rsidR="007A600F" w:rsidRPr="0042084C" w:rsidRDefault="007A600F" w:rsidP="00BD1866">
      <w:pPr>
        <w:spacing w:after="0" w:line="240" w:lineRule="auto"/>
        <w:jc w:val="both"/>
        <w:rPr>
          <w:rFonts w:ascii="Garamond" w:eastAsia="Times New Roman" w:hAnsi="Garamond" w:cs="Times New Roman"/>
          <w:sz w:val="24"/>
          <w:szCs w:val="24"/>
          <w:lang w:eastAsia="hr-HR"/>
        </w:rPr>
      </w:pPr>
    </w:p>
    <w:p w14:paraId="45D72B60" w14:textId="77777777" w:rsidR="0021719A" w:rsidRPr="0042084C" w:rsidRDefault="0021719A" w:rsidP="00BD1866">
      <w:pPr>
        <w:spacing w:after="0" w:line="240" w:lineRule="auto"/>
        <w:jc w:val="both"/>
        <w:rPr>
          <w:rFonts w:ascii="Garamond" w:eastAsia="Times New Roman" w:hAnsi="Garamond" w:cs="Times New Roman"/>
          <w:sz w:val="24"/>
          <w:szCs w:val="24"/>
          <w:lang w:eastAsia="hr-HR"/>
        </w:rPr>
      </w:pPr>
    </w:p>
    <w:p w14:paraId="6AA7D21F" w14:textId="77777777" w:rsidR="006F6EA5" w:rsidRPr="0042084C" w:rsidRDefault="0004569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lastRenderedPageBreak/>
        <w:t>Korištenje javne površine za prikupljanje otpada i mj</w:t>
      </w:r>
      <w:r w:rsidR="006F6EA5" w:rsidRPr="0042084C">
        <w:rPr>
          <w:rFonts w:ascii="Garamond" w:hAnsi="Garamond" w:cs="Times New Roman"/>
          <w:b/>
          <w:bCs/>
          <w:sz w:val="24"/>
          <w:szCs w:val="24"/>
        </w:rPr>
        <w:t>estima primopredaje otpada</w:t>
      </w:r>
    </w:p>
    <w:p w14:paraId="4334DDB5" w14:textId="77777777" w:rsidR="00045695" w:rsidRPr="0042084C" w:rsidRDefault="00045695"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ako su različita od obračunskih mjesta</w:t>
      </w:r>
    </w:p>
    <w:p w14:paraId="5E2A388D" w14:textId="77777777" w:rsidR="00045695" w:rsidRPr="0042084C" w:rsidRDefault="006F6EA5" w:rsidP="00BD1866">
      <w:pPr>
        <w:pStyle w:val="Bezproreda"/>
        <w:jc w:val="center"/>
        <w:rPr>
          <w:rFonts w:ascii="Garamond" w:hAnsi="Garamond" w:cs="Times New Roman"/>
          <w:sz w:val="24"/>
          <w:szCs w:val="24"/>
        </w:rPr>
      </w:pPr>
      <w:r w:rsidRPr="0042084C">
        <w:rPr>
          <w:rFonts w:ascii="Garamond" w:hAnsi="Garamond" w:cs="Times New Roman"/>
          <w:sz w:val="24"/>
          <w:szCs w:val="24"/>
        </w:rPr>
        <w:t>Članak 25</w:t>
      </w:r>
      <w:r w:rsidR="00045695" w:rsidRPr="0042084C">
        <w:rPr>
          <w:rFonts w:ascii="Garamond" w:hAnsi="Garamond" w:cs="Times New Roman"/>
          <w:sz w:val="24"/>
          <w:szCs w:val="24"/>
        </w:rPr>
        <w:t>.</w:t>
      </w:r>
    </w:p>
    <w:p w14:paraId="14C86439" w14:textId="603B5E26" w:rsidR="00045695" w:rsidRPr="0042084C" w:rsidRDefault="00045695"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Sakupljanje komunalnog otpada na obračunskom mjestu korisnika usluge obavlja se na način da je korisnik usluge dužan spremnike držati unutar svoje nekretnine i iznijeti ih u planirano vrijeme preuzimanja otpada ili je dužan omogućiti davatelju </w:t>
      </w:r>
      <w:r w:rsidR="007A600F">
        <w:rPr>
          <w:rFonts w:ascii="Garamond" w:hAnsi="Garamond" w:cs="Times New Roman"/>
          <w:sz w:val="24"/>
          <w:szCs w:val="24"/>
        </w:rPr>
        <w:t>u</w:t>
      </w:r>
      <w:r w:rsidRPr="0042084C">
        <w:rPr>
          <w:rFonts w:ascii="Garamond" w:hAnsi="Garamond" w:cs="Times New Roman"/>
          <w:sz w:val="24"/>
          <w:szCs w:val="24"/>
        </w:rPr>
        <w:t>sluge pristup spremnicima unutar nekretnine.</w:t>
      </w:r>
    </w:p>
    <w:p w14:paraId="66B9A0DE" w14:textId="1AA1A661" w:rsidR="00045695" w:rsidRPr="0042084C" w:rsidRDefault="00045695"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(2) U slučaju kada korisnik usluge nema mogućnosti smještaja spremnika unutar svoje nekretnine, davatelj usluge će </w:t>
      </w:r>
      <w:r w:rsidR="0064389F" w:rsidRPr="0042084C">
        <w:rPr>
          <w:rFonts w:ascii="Garamond" w:hAnsi="Garamond" w:cs="Times New Roman"/>
          <w:sz w:val="24"/>
          <w:szCs w:val="24"/>
        </w:rPr>
        <w:t>m</w:t>
      </w:r>
      <w:r w:rsidRPr="0042084C">
        <w:rPr>
          <w:rFonts w:ascii="Garamond" w:hAnsi="Garamond" w:cs="Times New Roman"/>
          <w:sz w:val="24"/>
          <w:szCs w:val="24"/>
        </w:rPr>
        <w:t>u omogućiti korištenje spremnika smještenih na javnoj površini</w:t>
      </w:r>
      <w:r w:rsidR="0064389F" w:rsidRPr="0042084C">
        <w:rPr>
          <w:rFonts w:ascii="Garamond" w:hAnsi="Garamond" w:cs="Times New Roman"/>
          <w:sz w:val="24"/>
          <w:szCs w:val="24"/>
        </w:rPr>
        <w:t>, a</w:t>
      </w:r>
      <w:r w:rsidRPr="0042084C">
        <w:rPr>
          <w:rFonts w:ascii="Garamond" w:hAnsi="Garamond" w:cs="Times New Roman"/>
          <w:sz w:val="24"/>
          <w:szCs w:val="24"/>
        </w:rPr>
        <w:t xml:space="preserve"> sukladno rješenju</w:t>
      </w:r>
      <w:r w:rsidR="0064389F" w:rsidRPr="0042084C">
        <w:rPr>
          <w:rFonts w:ascii="Garamond" w:hAnsi="Garamond" w:cs="Times New Roman"/>
          <w:sz w:val="24"/>
          <w:szCs w:val="24"/>
        </w:rPr>
        <w:t xml:space="preserve"> ili suglasnosti</w:t>
      </w:r>
      <w:r w:rsidRPr="0042084C">
        <w:rPr>
          <w:rFonts w:ascii="Garamond" w:hAnsi="Garamond" w:cs="Times New Roman"/>
          <w:sz w:val="24"/>
          <w:szCs w:val="24"/>
        </w:rPr>
        <w:t xml:space="preserve"> nadležnog tijela </w:t>
      </w:r>
      <w:r w:rsidR="0042084C">
        <w:rPr>
          <w:rFonts w:ascii="Garamond" w:hAnsi="Garamond" w:cs="Times New Roman"/>
          <w:sz w:val="24"/>
          <w:szCs w:val="24"/>
        </w:rPr>
        <w:t>Općine Martijanec</w:t>
      </w:r>
      <w:r w:rsidRPr="0042084C">
        <w:rPr>
          <w:rFonts w:ascii="Garamond" w:hAnsi="Garamond" w:cs="Times New Roman"/>
          <w:sz w:val="24"/>
          <w:szCs w:val="24"/>
        </w:rPr>
        <w:t xml:space="preserve"> koji je davatelju usluge omogućio korištenje navedene površine za smještaj spremnika.</w:t>
      </w:r>
    </w:p>
    <w:p w14:paraId="7A5D4D65" w14:textId="77777777" w:rsidR="00F8572C" w:rsidRPr="0042084C" w:rsidRDefault="00F8572C" w:rsidP="00BD1866">
      <w:pPr>
        <w:pStyle w:val="Bezproreda"/>
        <w:jc w:val="both"/>
        <w:rPr>
          <w:rFonts w:ascii="Garamond" w:hAnsi="Garamond" w:cs="Times New Roman"/>
          <w:sz w:val="24"/>
          <w:szCs w:val="24"/>
        </w:rPr>
      </w:pPr>
    </w:p>
    <w:p w14:paraId="686F1958" w14:textId="77777777" w:rsidR="00472B22" w:rsidRPr="0042084C" w:rsidRDefault="00472B22" w:rsidP="00BD1866">
      <w:pPr>
        <w:pStyle w:val="Bezproreda"/>
        <w:jc w:val="both"/>
        <w:rPr>
          <w:rFonts w:ascii="Garamond" w:hAnsi="Garamond" w:cs="Times New Roman"/>
          <w:b/>
          <w:sz w:val="24"/>
          <w:szCs w:val="24"/>
        </w:rPr>
      </w:pPr>
      <w:r w:rsidRPr="0042084C">
        <w:rPr>
          <w:rFonts w:ascii="Garamond" w:hAnsi="Garamond" w:cs="Times New Roman"/>
          <w:b/>
          <w:sz w:val="24"/>
          <w:szCs w:val="24"/>
        </w:rPr>
        <w:t xml:space="preserve">VI. CIJENA </w:t>
      </w:r>
      <w:r w:rsidR="00F8572C" w:rsidRPr="0042084C">
        <w:rPr>
          <w:rFonts w:ascii="Garamond" w:hAnsi="Garamond" w:cs="Times New Roman"/>
          <w:b/>
          <w:sz w:val="24"/>
          <w:szCs w:val="24"/>
        </w:rPr>
        <w:t xml:space="preserve">JAVNE </w:t>
      </w:r>
      <w:r w:rsidRPr="0042084C">
        <w:rPr>
          <w:rFonts w:ascii="Garamond" w:hAnsi="Garamond" w:cs="Times New Roman"/>
          <w:b/>
          <w:sz w:val="24"/>
          <w:szCs w:val="24"/>
        </w:rPr>
        <w:t>USLUGE</w:t>
      </w:r>
    </w:p>
    <w:p w14:paraId="092C3657" w14:textId="77777777" w:rsidR="00C768A8" w:rsidRPr="0042084C" w:rsidRDefault="00C768A8" w:rsidP="00BD1866">
      <w:pPr>
        <w:pStyle w:val="Bezproreda"/>
        <w:jc w:val="both"/>
        <w:rPr>
          <w:rFonts w:ascii="Garamond" w:hAnsi="Garamond" w:cs="Times New Roman"/>
          <w:sz w:val="24"/>
          <w:szCs w:val="24"/>
        </w:rPr>
      </w:pPr>
    </w:p>
    <w:p w14:paraId="002D5444" w14:textId="77777777" w:rsidR="00DC6928" w:rsidRPr="0042084C" w:rsidRDefault="00DC6928" w:rsidP="00BD1866">
      <w:pPr>
        <w:pStyle w:val="Bezproreda"/>
        <w:jc w:val="center"/>
        <w:rPr>
          <w:rFonts w:ascii="Garamond" w:hAnsi="Garamond" w:cs="Times New Roman"/>
          <w:sz w:val="24"/>
          <w:szCs w:val="24"/>
        </w:rPr>
      </w:pPr>
      <w:r w:rsidRPr="0042084C">
        <w:rPr>
          <w:rFonts w:ascii="Garamond" w:hAnsi="Garamond" w:cs="Times New Roman"/>
          <w:sz w:val="24"/>
          <w:szCs w:val="24"/>
        </w:rPr>
        <w:t xml:space="preserve">Članak </w:t>
      </w:r>
      <w:r w:rsidR="00012F80" w:rsidRPr="0042084C">
        <w:rPr>
          <w:rFonts w:ascii="Garamond" w:hAnsi="Garamond" w:cs="Times New Roman"/>
          <w:sz w:val="24"/>
          <w:szCs w:val="24"/>
        </w:rPr>
        <w:t>26</w:t>
      </w:r>
      <w:r w:rsidRPr="0042084C">
        <w:rPr>
          <w:rFonts w:ascii="Garamond" w:hAnsi="Garamond" w:cs="Times New Roman"/>
          <w:sz w:val="24"/>
          <w:szCs w:val="24"/>
        </w:rPr>
        <w:t>.</w:t>
      </w:r>
    </w:p>
    <w:p w14:paraId="66067211"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Cijena javne usluge plaća se radi pokrića troškova pružanja javne usluge.</w:t>
      </w:r>
    </w:p>
    <w:p w14:paraId="2052ED51"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Strukturu cijene javne usluge čini:</w:t>
      </w:r>
    </w:p>
    <w:p w14:paraId="2866F6F2" w14:textId="77777777" w:rsidR="00012F80" w:rsidRPr="0042084C" w:rsidRDefault="00012F80" w:rsidP="00BD1866">
      <w:pPr>
        <w:pStyle w:val="Odlomakpopisa"/>
        <w:numPr>
          <w:ilvl w:val="0"/>
          <w:numId w:val="25"/>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za količinu predanog miješanog komunalnog otpada i</w:t>
      </w:r>
    </w:p>
    <w:p w14:paraId="111C7670" w14:textId="77777777" w:rsidR="00012F80" w:rsidRPr="0042084C" w:rsidRDefault="00012F80" w:rsidP="00BD1866">
      <w:pPr>
        <w:pStyle w:val="Odlomakpopisa"/>
        <w:numPr>
          <w:ilvl w:val="0"/>
          <w:numId w:val="25"/>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obvezne minimalne javne usluge.</w:t>
      </w:r>
    </w:p>
    <w:p w14:paraId="0BF855F9"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Kad jedan korisnik usluge samostalno koristi spremnik, udio korisnika usluge u korištenju spremnika je jedan.</w:t>
      </w:r>
    </w:p>
    <w:p w14:paraId="5106D62C"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Kad više korisnika usluge zajednički koriste spremnik, zbroj udjela svih korisnika, određenih međusobnim sporazumom ili prijedlogom davatelja usluge, mora iznositi jedan.</w:t>
      </w:r>
    </w:p>
    <w:p w14:paraId="0E532FFA" w14:textId="77777777" w:rsidR="00012F80" w:rsidRPr="0042084C" w:rsidRDefault="00012F80"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28644311" w14:textId="77777777" w:rsidR="00195C15" w:rsidRPr="0042084C" w:rsidRDefault="00195C15" w:rsidP="00BD1866">
      <w:pPr>
        <w:pStyle w:val="Bezproreda"/>
        <w:jc w:val="center"/>
        <w:rPr>
          <w:rFonts w:ascii="Garamond" w:hAnsi="Garamond" w:cs="Times New Roman"/>
          <w:sz w:val="24"/>
          <w:szCs w:val="24"/>
        </w:rPr>
      </w:pPr>
      <w:r w:rsidRPr="0042084C">
        <w:rPr>
          <w:rFonts w:ascii="Garamond" w:hAnsi="Garamond" w:cs="Times New Roman"/>
          <w:sz w:val="24"/>
          <w:szCs w:val="24"/>
        </w:rPr>
        <w:t xml:space="preserve">Članak </w:t>
      </w:r>
      <w:r w:rsidR="00321AC5" w:rsidRPr="0042084C">
        <w:rPr>
          <w:rFonts w:ascii="Garamond" w:hAnsi="Garamond" w:cs="Times New Roman"/>
          <w:sz w:val="24"/>
          <w:szCs w:val="24"/>
        </w:rPr>
        <w:t>2</w:t>
      </w:r>
      <w:r w:rsidR="004B2996" w:rsidRPr="0042084C">
        <w:rPr>
          <w:rFonts w:ascii="Garamond" w:hAnsi="Garamond" w:cs="Times New Roman"/>
          <w:sz w:val="24"/>
          <w:szCs w:val="24"/>
        </w:rPr>
        <w:t>7</w:t>
      </w:r>
      <w:r w:rsidRPr="0042084C">
        <w:rPr>
          <w:rFonts w:ascii="Garamond" w:hAnsi="Garamond" w:cs="Times New Roman"/>
          <w:sz w:val="24"/>
          <w:szCs w:val="24"/>
        </w:rPr>
        <w:t>.</w:t>
      </w:r>
    </w:p>
    <w:p w14:paraId="296DB453" w14:textId="77777777" w:rsidR="004B2996" w:rsidRPr="0042084C" w:rsidRDefault="004B2996"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Davatelj usluge dužan je iz prihoda od naplate cijene javne usluge iz članka 26. stavka 1. ove Odluke financirati samo troškove čija svrha je pružanje javne usluge uključujući sljedeće:</w:t>
      </w:r>
    </w:p>
    <w:p w14:paraId="70ABA320"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nabave i održavanja opreme za prikupljanje otpada</w:t>
      </w:r>
    </w:p>
    <w:p w14:paraId="039DEDB4"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prijevoza otpada</w:t>
      </w:r>
    </w:p>
    <w:p w14:paraId="5CB4B53B"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obrade miješanog komunalnog otpada i biootpada</w:t>
      </w:r>
    </w:p>
    <w:p w14:paraId="1B998408"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koji su nastali radom reciklažnog dvorišta i mobilnog reciklažnog dvorišta zaprimanjem bez naknade otpada nastalog u kućanstvu na području jedinice lokalne samouprave za koje je uspostavljeno reciklažno dvorište</w:t>
      </w:r>
    </w:p>
    <w:p w14:paraId="6B6AFA73"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prijevoza i obrade glomaznog otpada koji se prikuplja u okviru javne usluge i</w:t>
      </w:r>
    </w:p>
    <w:p w14:paraId="0216FBED" w14:textId="77777777" w:rsidR="004B2996" w:rsidRPr="0042084C" w:rsidRDefault="004B2996" w:rsidP="00BD1866">
      <w:pPr>
        <w:pStyle w:val="Odlomakpopisa"/>
        <w:numPr>
          <w:ilvl w:val="0"/>
          <w:numId w:val="26"/>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troškove vođenja propisanih evidencija i izvješćivanja u svezi s javnom uslugom.</w:t>
      </w:r>
    </w:p>
    <w:p w14:paraId="46CB672C" w14:textId="77777777" w:rsidR="004B2996" w:rsidRPr="0042084C" w:rsidRDefault="004B2996"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Iznimno od stavka 1. točke 2. ovoga članka troškovi prijevoza otpada ne uključuju troškove prijevoza koji se financiraju na temelju propisa kojima se uređuje financiranje prijevoza otpada.</w:t>
      </w:r>
    </w:p>
    <w:p w14:paraId="0441E60C" w14:textId="77777777" w:rsidR="00045695" w:rsidRPr="0042084C" w:rsidRDefault="00045695" w:rsidP="00BD1866">
      <w:pPr>
        <w:pStyle w:val="Bezproreda"/>
        <w:jc w:val="both"/>
        <w:rPr>
          <w:rFonts w:ascii="Garamond" w:hAnsi="Garamond" w:cs="Times New Roman"/>
          <w:sz w:val="24"/>
          <w:szCs w:val="24"/>
        </w:rPr>
      </w:pPr>
    </w:p>
    <w:p w14:paraId="6F23036B" w14:textId="77777777" w:rsidR="00570D72" w:rsidRPr="0042084C" w:rsidRDefault="00B32D34" w:rsidP="00BD1866">
      <w:pPr>
        <w:pStyle w:val="Bezproreda"/>
        <w:jc w:val="center"/>
        <w:rPr>
          <w:rFonts w:ascii="Garamond" w:hAnsi="Garamond" w:cs="Times New Roman"/>
          <w:b/>
          <w:bCs/>
          <w:sz w:val="24"/>
          <w:szCs w:val="24"/>
        </w:rPr>
      </w:pPr>
      <w:r w:rsidRPr="0042084C">
        <w:rPr>
          <w:rFonts w:ascii="Garamond" w:hAnsi="Garamond" w:cs="Times New Roman"/>
          <w:b/>
          <w:bCs/>
          <w:sz w:val="24"/>
          <w:szCs w:val="24"/>
        </w:rPr>
        <w:t>Cijena obvezne minimalne javne usluge</w:t>
      </w:r>
    </w:p>
    <w:p w14:paraId="2D470E64" w14:textId="77777777" w:rsidR="00BA05E4" w:rsidRPr="0042084C" w:rsidRDefault="00BA05E4" w:rsidP="00BD1866">
      <w:pPr>
        <w:pStyle w:val="Bezproreda"/>
        <w:jc w:val="center"/>
        <w:rPr>
          <w:rFonts w:ascii="Garamond" w:hAnsi="Garamond" w:cs="Times New Roman"/>
          <w:bCs/>
          <w:sz w:val="24"/>
          <w:szCs w:val="24"/>
        </w:rPr>
      </w:pPr>
      <w:r w:rsidRPr="0042084C">
        <w:rPr>
          <w:rFonts w:ascii="Garamond" w:hAnsi="Garamond" w:cs="Times New Roman"/>
          <w:bCs/>
          <w:sz w:val="24"/>
          <w:szCs w:val="24"/>
        </w:rPr>
        <w:t>Članak 28.</w:t>
      </w:r>
    </w:p>
    <w:p w14:paraId="19FFE92C" w14:textId="77777777" w:rsidR="00BA05E4" w:rsidRPr="0042084C" w:rsidRDefault="00BA05E4"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Obvezna minimalna javna usluga je iznos koji se osigurava radi ekonomski održivog poslovanja te sigurnosti, redovitosti i kvalitete pružanja javne usluge, kako bi sustav sakupljanja komunalnog otpada mogao ispuniti svoju svrhu.</w:t>
      </w:r>
    </w:p>
    <w:p w14:paraId="09A10478" w14:textId="77777777" w:rsidR="00BA05E4" w:rsidRPr="0042084C" w:rsidRDefault="00BA05E4"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Cijena obvezne minimalne javne usluge dio je cijene javne usluge.</w:t>
      </w:r>
    </w:p>
    <w:p w14:paraId="01352E03" w14:textId="77777777" w:rsidR="00BA05E4" w:rsidRPr="0042084C" w:rsidRDefault="00BA05E4"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Na području pružanja javne usluge primjenjuje se:</w:t>
      </w:r>
    </w:p>
    <w:p w14:paraId="7032E854" w14:textId="77777777" w:rsidR="00BA05E4" w:rsidRPr="0042084C" w:rsidRDefault="00BA05E4" w:rsidP="00BD1866">
      <w:pPr>
        <w:pStyle w:val="Odlomakpopisa"/>
        <w:numPr>
          <w:ilvl w:val="0"/>
          <w:numId w:val="2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jedinstvena cijena obvezne minimalne javne usluge za korisnika usluge razvrstanog u kategoriju korisnika kućanstvo i</w:t>
      </w:r>
    </w:p>
    <w:p w14:paraId="6C07C40B" w14:textId="77777777" w:rsidR="00BA05E4" w:rsidRPr="0042084C" w:rsidRDefault="00BA05E4" w:rsidP="00BD1866">
      <w:pPr>
        <w:pStyle w:val="Odlomakpopisa"/>
        <w:numPr>
          <w:ilvl w:val="0"/>
          <w:numId w:val="2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jedinstvena cijena obvezne minimalne javne usluge za korisnika usluge razvrstanog u kategoriju korisnika koji nije kućanstvo.</w:t>
      </w:r>
    </w:p>
    <w:p w14:paraId="00F8C42C" w14:textId="77777777" w:rsidR="00BA05E4" w:rsidRPr="0042084C" w:rsidRDefault="00BA05E4"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628A8E4B" w14:textId="77777777" w:rsidR="00570D72" w:rsidRPr="0042084C" w:rsidRDefault="00570D72" w:rsidP="00BD1866">
      <w:pPr>
        <w:pStyle w:val="Bezproreda"/>
        <w:jc w:val="center"/>
        <w:rPr>
          <w:rFonts w:ascii="Garamond" w:hAnsi="Garamond" w:cs="Times New Roman"/>
          <w:sz w:val="24"/>
          <w:szCs w:val="24"/>
        </w:rPr>
      </w:pPr>
    </w:p>
    <w:p w14:paraId="7881C9EE" w14:textId="77777777" w:rsidR="00DA6750" w:rsidRPr="0042084C" w:rsidRDefault="00DA6750" w:rsidP="00BD1866">
      <w:pPr>
        <w:pStyle w:val="Bezproreda"/>
        <w:jc w:val="center"/>
        <w:rPr>
          <w:rFonts w:ascii="Garamond" w:hAnsi="Garamond" w:cs="Times New Roman"/>
          <w:sz w:val="24"/>
          <w:szCs w:val="24"/>
        </w:rPr>
      </w:pPr>
      <w:r w:rsidRPr="0042084C">
        <w:rPr>
          <w:rFonts w:ascii="Garamond" w:hAnsi="Garamond" w:cs="Times New Roman"/>
          <w:sz w:val="24"/>
          <w:szCs w:val="24"/>
        </w:rPr>
        <w:lastRenderedPageBreak/>
        <w:t>Članak 29.</w:t>
      </w:r>
    </w:p>
    <w:p w14:paraId="262CB057" w14:textId="44985A68" w:rsidR="005A765C" w:rsidRPr="0042084C" w:rsidRDefault="005A765C"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 xml:space="preserve">(1) Cijena obvezne minimalne javne usluge za korisnike javne usluge razvrstane u kategoriju korisnika kućanstvo određuje se </w:t>
      </w:r>
      <w:r w:rsidR="00D72EEC" w:rsidRPr="0042084C">
        <w:rPr>
          <w:rFonts w:ascii="Garamond" w:eastAsia="Times New Roman" w:hAnsi="Garamond" w:cs="Times New Roman"/>
          <w:sz w:val="24"/>
          <w:szCs w:val="24"/>
          <w:lang w:eastAsia="hr-HR"/>
        </w:rPr>
        <w:t xml:space="preserve">u iznosu od </w:t>
      </w:r>
      <w:r w:rsidR="00D72EEC" w:rsidRPr="0042084C">
        <w:rPr>
          <w:rFonts w:ascii="Garamond" w:eastAsia="Times New Roman" w:hAnsi="Garamond" w:cs="Times New Roman"/>
          <w:b/>
          <w:bCs/>
          <w:sz w:val="24"/>
          <w:szCs w:val="24"/>
          <w:u w:val="single"/>
          <w:lang w:eastAsia="hr-HR"/>
        </w:rPr>
        <w:t>15,13 €</w:t>
      </w:r>
      <w:r w:rsidRPr="0042084C">
        <w:rPr>
          <w:rFonts w:ascii="Garamond" w:eastAsia="Times New Roman" w:hAnsi="Garamond" w:cs="Times New Roman"/>
          <w:b/>
          <w:bCs/>
          <w:sz w:val="24"/>
          <w:szCs w:val="24"/>
          <w:u w:val="single"/>
          <w:lang w:eastAsia="hr-HR"/>
        </w:rPr>
        <w:t xml:space="preserve"> + PDV</w:t>
      </w:r>
      <w:r w:rsidRPr="0042084C">
        <w:rPr>
          <w:rFonts w:ascii="Garamond" w:eastAsia="Times New Roman" w:hAnsi="Garamond" w:cs="Times New Roman"/>
          <w:sz w:val="24"/>
          <w:szCs w:val="24"/>
          <w:lang w:eastAsia="hr-HR"/>
        </w:rPr>
        <w:t>.</w:t>
      </w:r>
    </w:p>
    <w:p w14:paraId="0EEAB45F" w14:textId="6097D023" w:rsidR="00BA05E4" w:rsidRPr="007A600F" w:rsidRDefault="005A765C" w:rsidP="007A600F">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Cijena obvezne minimalne javne usluge za korisnike javne usluge razvrstane u kategoriju korisnika koji nije kućanstvo</w:t>
      </w:r>
      <w:r w:rsidR="001B03C2" w:rsidRPr="0042084C">
        <w:rPr>
          <w:rFonts w:ascii="Garamond" w:hAnsi="Garamond" w:cs="Times New Roman"/>
          <w:sz w:val="24"/>
          <w:szCs w:val="24"/>
        </w:rPr>
        <w:t xml:space="preserve"> (drugi izvori komunalnog otpada)</w:t>
      </w:r>
      <w:r w:rsidRPr="0042084C">
        <w:rPr>
          <w:rFonts w:ascii="Garamond" w:eastAsia="Times New Roman" w:hAnsi="Garamond" w:cs="Times New Roman"/>
          <w:sz w:val="24"/>
          <w:szCs w:val="24"/>
          <w:lang w:eastAsia="hr-HR"/>
        </w:rPr>
        <w:t xml:space="preserve"> određuje</w:t>
      </w:r>
      <w:r w:rsidR="001B03C2" w:rsidRPr="0042084C">
        <w:rPr>
          <w:rFonts w:ascii="Garamond" w:eastAsia="Times New Roman" w:hAnsi="Garamond" w:cs="Times New Roman"/>
          <w:sz w:val="24"/>
          <w:szCs w:val="24"/>
          <w:lang w:eastAsia="hr-HR"/>
        </w:rPr>
        <w:t xml:space="preserve"> su u iznosu od </w:t>
      </w:r>
      <w:r w:rsidR="00B000D6" w:rsidRPr="0042084C">
        <w:rPr>
          <w:rFonts w:ascii="Garamond" w:eastAsia="Times New Roman" w:hAnsi="Garamond" w:cs="Times New Roman"/>
          <w:b/>
          <w:bCs/>
          <w:sz w:val="24"/>
          <w:szCs w:val="24"/>
          <w:u w:val="single"/>
          <w:lang w:eastAsia="hr-HR"/>
        </w:rPr>
        <w:t xml:space="preserve">161,50 </w:t>
      </w:r>
      <w:r w:rsidR="00D72EEC" w:rsidRPr="0042084C">
        <w:rPr>
          <w:rFonts w:ascii="Garamond" w:eastAsia="Times New Roman" w:hAnsi="Garamond" w:cs="Times New Roman"/>
          <w:b/>
          <w:bCs/>
          <w:sz w:val="24"/>
          <w:szCs w:val="24"/>
          <w:u w:val="single"/>
          <w:lang w:eastAsia="hr-HR"/>
        </w:rPr>
        <w:t>€</w:t>
      </w:r>
      <w:r w:rsidR="001B03C2" w:rsidRPr="0042084C">
        <w:rPr>
          <w:rFonts w:ascii="Garamond" w:eastAsia="Times New Roman" w:hAnsi="Garamond" w:cs="Times New Roman"/>
          <w:b/>
          <w:bCs/>
          <w:sz w:val="24"/>
          <w:szCs w:val="24"/>
          <w:u w:val="single"/>
          <w:lang w:eastAsia="hr-HR"/>
        </w:rPr>
        <w:t xml:space="preserve"> + PDV</w:t>
      </w:r>
      <w:r w:rsidR="001B03C2" w:rsidRPr="0042084C">
        <w:rPr>
          <w:rFonts w:ascii="Garamond" w:eastAsia="Times New Roman" w:hAnsi="Garamond" w:cs="Times New Roman"/>
          <w:sz w:val="24"/>
          <w:szCs w:val="24"/>
          <w:u w:val="single"/>
          <w:lang w:eastAsia="hr-HR"/>
        </w:rPr>
        <w:t>.</w:t>
      </w:r>
    </w:p>
    <w:p w14:paraId="5D164BBE" w14:textId="77777777" w:rsidR="003134C9" w:rsidRPr="0042084C" w:rsidRDefault="003134C9" w:rsidP="00BD1866">
      <w:pPr>
        <w:pStyle w:val="Bezproreda"/>
        <w:jc w:val="center"/>
        <w:rPr>
          <w:rFonts w:ascii="Garamond" w:hAnsi="Garamond" w:cs="Times New Roman"/>
          <w:sz w:val="24"/>
          <w:szCs w:val="24"/>
        </w:rPr>
      </w:pPr>
      <w:r w:rsidRPr="0042084C">
        <w:rPr>
          <w:rFonts w:ascii="Garamond" w:hAnsi="Garamond" w:cs="Times New Roman"/>
          <w:sz w:val="24"/>
          <w:szCs w:val="24"/>
        </w:rPr>
        <w:t>Članak 30.</w:t>
      </w:r>
    </w:p>
    <w:p w14:paraId="3B64B0CF" w14:textId="77777777" w:rsidR="00BD4A5B" w:rsidRPr="0042084C" w:rsidRDefault="003134C9"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 xml:space="preserve">(1) Cijena obvezne minimalne javne usluge za korisnike javne usluge razvrstane u kategoriju korisnika kućanstvo određena je u iznosu iz članka 29. stavka 1. ove Odluke, </w:t>
      </w:r>
      <w:r w:rsidR="00BD4A5B" w:rsidRPr="0042084C">
        <w:rPr>
          <w:rFonts w:ascii="Garamond" w:eastAsia="Times New Roman" w:hAnsi="Garamond"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p>
    <w:p w14:paraId="20DFC78C" w14:textId="77777777" w:rsidR="00771086" w:rsidRPr="0042084C" w:rsidRDefault="00771086"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obvezne minimalne javne usluge u iznosu iz članka 29. stavka 1. ove Odluke određena je radi pokrića troškova nabave i održavanja opreme za prikupljanje otpada, troškova prijevoza otpada, troškova obrade miješanog komunalnog otpada i biootpada, troškova koji su nastali radom reciklažnog dvorišta i mobilnog reciklažnog dvorišta zaprimanjem bez naknade otpada nastalog u kućanstvu na području jedinice lokalne samouprave za koje je uspostavljeno reciklažno dvorište, troškova prijevoza i obrade glomaznog otpada koji se prikuplja u okviru javne usluge i troškova vođenja propisanih evidencija i izvješćivanja u svezi s javnom uslugom.</w:t>
      </w:r>
    </w:p>
    <w:p w14:paraId="785D20A8" w14:textId="402331ED" w:rsidR="00F714B7" w:rsidRPr="007A600F" w:rsidRDefault="003134C9" w:rsidP="00BD4A5B">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Cijena obvezne minimalne javne usluge za korisnike javne usluge razvrstane u kategoriju korisnika koji nije kućanstvo</w:t>
      </w:r>
      <w:r w:rsidRPr="0042084C">
        <w:rPr>
          <w:rFonts w:ascii="Garamond" w:hAnsi="Garamond" w:cs="Times New Roman"/>
          <w:sz w:val="24"/>
          <w:szCs w:val="24"/>
        </w:rPr>
        <w:t xml:space="preserve"> (drugi izvori komunalnog otpada)</w:t>
      </w:r>
      <w:r w:rsidRPr="0042084C">
        <w:rPr>
          <w:rFonts w:ascii="Garamond" w:eastAsia="Times New Roman" w:hAnsi="Garamond" w:cs="Times New Roman"/>
          <w:sz w:val="24"/>
          <w:szCs w:val="24"/>
          <w:lang w:eastAsia="hr-HR"/>
        </w:rPr>
        <w:t xml:space="preserve"> određena je</w:t>
      </w:r>
      <w:r w:rsidR="00F714B7" w:rsidRPr="0042084C">
        <w:rPr>
          <w:rFonts w:ascii="Garamond" w:eastAsia="Times New Roman" w:hAnsi="Garamond" w:cs="Times New Roman"/>
          <w:sz w:val="24"/>
          <w:szCs w:val="24"/>
          <w:lang w:eastAsia="hr-HR"/>
        </w:rPr>
        <w:t xml:space="preserve"> u iznosu iz članka 29. stavka 2</w:t>
      </w:r>
      <w:r w:rsidRPr="0042084C">
        <w:rPr>
          <w:rFonts w:ascii="Garamond" w:eastAsia="Times New Roman" w:hAnsi="Garamond" w:cs="Times New Roman"/>
          <w:sz w:val="24"/>
          <w:szCs w:val="24"/>
          <w:lang w:eastAsia="hr-HR"/>
        </w:rPr>
        <w:t xml:space="preserve">. ove Odluke, </w:t>
      </w:r>
      <w:r w:rsidR="00BD4A5B" w:rsidRPr="0042084C">
        <w:rPr>
          <w:rFonts w:ascii="Garamond" w:eastAsia="Times New Roman" w:hAnsi="Garamond"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r w:rsidR="00F714B7" w:rsidRPr="0042084C">
        <w:rPr>
          <w:rFonts w:ascii="Garamond" w:eastAsia="Times New Roman" w:hAnsi="Garamond" w:cs="Times New Roman"/>
          <w:sz w:val="24"/>
          <w:szCs w:val="24"/>
          <w:lang w:eastAsia="hr-HR"/>
        </w:rPr>
        <w:t xml:space="preserve"> Cijena obvezne minimalne javne usluge u iznosu iz članka 29. stavka 2. ove Odluke određena je radi pokrića troškova nabave i održavanja opreme za prikupljanje otpada, troškova prijevoza otpada, troškova obrade miješanog komunalnog otpada i troškova vođenja propisanih evidencija i izvješćivanja u svezi s javnom uslugom.</w:t>
      </w:r>
    </w:p>
    <w:p w14:paraId="27BAC285" w14:textId="77777777" w:rsidR="00570D72" w:rsidRPr="0042084C" w:rsidRDefault="00570D72" w:rsidP="00BD1866">
      <w:pPr>
        <w:pStyle w:val="Bezproreda"/>
        <w:jc w:val="center"/>
        <w:rPr>
          <w:rFonts w:ascii="Garamond" w:hAnsi="Garamond" w:cs="Times New Roman"/>
          <w:sz w:val="24"/>
          <w:szCs w:val="24"/>
        </w:rPr>
      </w:pPr>
      <w:r w:rsidRPr="0042084C">
        <w:rPr>
          <w:rFonts w:ascii="Garamond" w:hAnsi="Garamond" w:cs="Times New Roman"/>
          <w:b/>
          <w:bCs/>
          <w:sz w:val="24"/>
          <w:szCs w:val="24"/>
        </w:rPr>
        <w:t>Cijena za količinu predanog miješanog komunalnog otpada</w:t>
      </w:r>
    </w:p>
    <w:p w14:paraId="42C53AF6" w14:textId="77777777" w:rsidR="00570D72" w:rsidRPr="0042084C" w:rsidRDefault="00EF49EF" w:rsidP="00BD1866">
      <w:pPr>
        <w:pStyle w:val="Bezproreda"/>
        <w:jc w:val="center"/>
        <w:rPr>
          <w:rFonts w:ascii="Garamond" w:hAnsi="Garamond" w:cs="Times New Roman"/>
          <w:sz w:val="24"/>
          <w:szCs w:val="24"/>
        </w:rPr>
      </w:pPr>
      <w:r w:rsidRPr="0042084C">
        <w:rPr>
          <w:rFonts w:ascii="Garamond" w:hAnsi="Garamond" w:cs="Times New Roman"/>
          <w:sz w:val="24"/>
          <w:szCs w:val="24"/>
        </w:rPr>
        <w:t>Članak 31.</w:t>
      </w:r>
    </w:p>
    <w:p w14:paraId="2DFD50C7" w14:textId="3B18C3FA" w:rsidR="00570D72" w:rsidRPr="007A600F" w:rsidRDefault="00570D72" w:rsidP="007A600F">
      <w:pPr>
        <w:pStyle w:val="Bezproreda"/>
        <w:jc w:val="both"/>
        <w:rPr>
          <w:rFonts w:ascii="Garamond" w:hAnsi="Garamond" w:cs="Times New Roman"/>
          <w:sz w:val="24"/>
          <w:szCs w:val="24"/>
        </w:rPr>
      </w:pPr>
      <w:r w:rsidRPr="0042084C">
        <w:rPr>
          <w:rFonts w:ascii="Garamond" w:hAnsi="Garamond" w:cs="Times New Roman"/>
          <w:sz w:val="24"/>
          <w:szCs w:val="24"/>
        </w:rPr>
        <w:t xml:space="preserve">Davatelj usluge cjenikom određuje cijenu za količinu predanog miješanog komunalnog otpada za redovno preuzimanje spremnika prema planu preuzimanja koji je korisniku usluge dostavljen u Obavijesti i uvećanu cijenu za izvanredno preuzimanje, po pozivu korisnika usluge, temeljem cjenika za javnu uslugu. </w:t>
      </w:r>
    </w:p>
    <w:p w14:paraId="6A10B2EA" w14:textId="77777777" w:rsidR="00570D72" w:rsidRPr="0042084C" w:rsidRDefault="00570D72" w:rsidP="00BD1866">
      <w:pPr>
        <w:pStyle w:val="Bezproreda"/>
        <w:jc w:val="center"/>
        <w:rPr>
          <w:rFonts w:ascii="Garamond" w:hAnsi="Garamond" w:cs="Times New Roman"/>
          <w:sz w:val="24"/>
          <w:szCs w:val="24"/>
        </w:rPr>
      </w:pPr>
      <w:r w:rsidRPr="0042084C">
        <w:rPr>
          <w:rFonts w:ascii="Garamond" w:hAnsi="Garamond" w:cs="Times New Roman"/>
          <w:b/>
          <w:bCs/>
          <w:sz w:val="24"/>
          <w:szCs w:val="24"/>
        </w:rPr>
        <w:t>Kriterij za umanjenje cijene javne usluge</w:t>
      </w:r>
    </w:p>
    <w:p w14:paraId="1DACA5EF" w14:textId="77777777" w:rsidR="00570D72" w:rsidRPr="0042084C" w:rsidRDefault="00EF49EF" w:rsidP="00BD1866">
      <w:pPr>
        <w:pStyle w:val="Bezproreda"/>
        <w:jc w:val="center"/>
        <w:rPr>
          <w:rFonts w:ascii="Garamond" w:hAnsi="Garamond" w:cs="Times New Roman"/>
          <w:sz w:val="24"/>
          <w:szCs w:val="24"/>
        </w:rPr>
      </w:pPr>
      <w:r w:rsidRPr="0042084C">
        <w:rPr>
          <w:rFonts w:ascii="Garamond" w:hAnsi="Garamond" w:cs="Times New Roman"/>
          <w:sz w:val="24"/>
          <w:szCs w:val="24"/>
        </w:rPr>
        <w:t>Članak 32</w:t>
      </w:r>
      <w:r w:rsidR="00570D72" w:rsidRPr="0042084C">
        <w:rPr>
          <w:rFonts w:ascii="Garamond" w:hAnsi="Garamond" w:cs="Times New Roman"/>
          <w:sz w:val="24"/>
          <w:szCs w:val="24"/>
        </w:rPr>
        <w:t>.</w:t>
      </w:r>
    </w:p>
    <w:p w14:paraId="03667D06" w14:textId="77777777" w:rsidR="00570D72" w:rsidRPr="0042084C" w:rsidRDefault="00570D72" w:rsidP="00BD1866">
      <w:pPr>
        <w:pStyle w:val="Bezproreda"/>
        <w:jc w:val="both"/>
        <w:rPr>
          <w:rFonts w:ascii="Garamond" w:hAnsi="Garamond" w:cs="Times New Roman"/>
          <w:sz w:val="24"/>
          <w:szCs w:val="24"/>
        </w:rPr>
      </w:pPr>
      <w:r w:rsidRPr="0042084C">
        <w:rPr>
          <w:rFonts w:ascii="Garamond" w:hAnsi="Garamond" w:cs="Times New Roman"/>
          <w:sz w:val="24"/>
          <w:szCs w:val="24"/>
        </w:rPr>
        <w:t>Kriteriji za umanjenje cijene javne usluge moraju poticati korisnika da odvojeno predaje biootpad, reciklabilni komunalni otpad, glomazni otpad i opasni komunalni otpad od miješanog komunalnog otpada te da, kad je to primjenjivo, kompostira biootpad.</w:t>
      </w:r>
    </w:p>
    <w:p w14:paraId="0DD6EF54" w14:textId="77777777" w:rsidR="00570D72" w:rsidRPr="0042084C" w:rsidRDefault="00570D72" w:rsidP="00BD1866">
      <w:pPr>
        <w:pStyle w:val="Bezproreda"/>
        <w:jc w:val="both"/>
        <w:rPr>
          <w:rFonts w:ascii="Garamond" w:hAnsi="Garamond" w:cs="Times New Roman"/>
          <w:sz w:val="24"/>
          <w:szCs w:val="24"/>
        </w:rPr>
      </w:pPr>
    </w:p>
    <w:p w14:paraId="09A81A13" w14:textId="77777777" w:rsidR="00570D72" w:rsidRPr="0042084C" w:rsidRDefault="00570D72" w:rsidP="00BD1866">
      <w:pPr>
        <w:pStyle w:val="Bezproreda"/>
        <w:jc w:val="center"/>
        <w:rPr>
          <w:rFonts w:ascii="Garamond" w:hAnsi="Garamond" w:cs="Times New Roman"/>
          <w:sz w:val="24"/>
          <w:szCs w:val="24"/>
        </w:rPr>
      </w:pPr>
      <w:r w:rsidRPr="0042084C">
        <w:rPr>
          <w:rFonts w:ascii="Garamond" w:hAnsi="Garamond" w:cs="Times New Roman"/>
          <w:sz w:val="24"/>
          <w:szCs w:val="24"/>
        </w:rPr>
        <w:t>Članak  3</w:t>
      </w:r>
      <w:r w:rsidR="00EF49EF" w:rsidRPr="0042084C">
        <w:rPr>
          <w:rFonts w:ascii="Garamond" w:hAnsi="Garamond" w:cs="Times New Roman"/>
          <w:sz w:val="24"/>
          <w:szCs w:val="24"/>
        </w:rPr>
        <w:t>3</w:t>
      </w:r>
      <w:r w:rsidRPr="0042084C">
        <w:rPr>
          <w:rFonts w:ascii="Garamond" w:hAnsi="Garamond" w:cs="Times New Roman"/>
          <w:sz w:val="24"/>
          <w:szCs w:val="24"/>
        </w:rPr>
        <w:t>.</w:t>
      </w:r>
    </w:p>
    <w:p w14:paraId="10FCF2FE" w14:textId="77777777" w:rsidR="00570D72" w:rsidRPr="0042084C" w:rsidRDefault="00570D72" w:rsidP="00BD1866">
      <w:pPr>
        <w:pStyle w:val="Bezproreda"/>
        <w:jc w:val="both"/>
        <w:rPr>
          <w:rFonts w:ascii="Garamond" w:hAnsi="Garamond" w:cs="Times New Roman"/>
          <w:sz w:val="24"/>
          <w:szCs w:val="24"/>
        </w:rPr>
      </w:pPr>
      <w:r w:rsidRPr="0042084C">
        <w:rPr>
          <w:rFonts w:ascii="Garamond" w:hAnsi="Garamond" w:cs="Times New Roman"/>
          <w:sz w:val="24"/>
          <w:szCs w:val="24"/>
        </w:rPr>
        <w:t>(1) Davatelj usluge odobrava kriterije za umanjenje cijene javne usluge u cilju smanjenja nastajanja miješanog komunalnog otpada, biootpada i u cilju poticanja korisnika na korištenje mobilnog reciklažnog dvorišta i reciklažnog dvorišta.</w:t>
      </w:r>
    </w:p>
    <w:p w14:paraId="5302B491" w14:textId="77777777" w:rsidR="00F7374D" w:rsidRPr="0042084C" w:rsidRDefault="00F7374D"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(2) </w:t>
      </w:r>
      <w:r w:rsidRPr="0042084C">
        <w:rPr>
          <w:rFonts w:ascii="Garamond" w:hAnsi="Garamond" w:cs="Times New Roman"/>
          <w:b/>
          <w:bCs/>
          <w:sz w:val="24"/>
          <w:szCs w:val="24"/>
        </w:rPr>
        <w:t>Popust na cijenu javne usluge</w:t>
      </w:r>
      <w:r w:rsidRPr="0042084C">
        <w:rPr>
          <w:rFonts w:ascii="Garamond" w:hAnsi="Garamond" w:cs="Times New Roman"/>
          <w:sz w:val="24"/>
          <w:szCs w:val="24"/>
        </w:rPr>
        <w:t xml:space="preserve"> odobrava se </w:t>
      </w:r>
      <w:r w:rsidR="005D10FE" w:rsidRPr="0042084C">
        <w:rPr>
          <w:rFonts w:ascii="Garamond" w:hAnsi="Garamond" w:cs="Times New Roman"/>
          <w:sz w:val="24"/>
          <w:szCs w:val="24"/>
        </w:rPr>
        <w:t>korisnicima prema predanoj količini miješanog komunalnog otpada mjesečno, i to:</w:t>
      </w:r>
    </w:p>
    <w:p w14:paraId="29D604A8" w14:textId="77777777" w:rsidR="00B53C5C" w:rsidRPr="0042084C" w:rsidRDefault="00B53C5C" w:rsidP="00B53C5C">
      <w:pPr>
        <w:pStyle w:val="Bezproreda"/>
        <w:numPr>
          <w:ilvl w:val="0"/>
          <w:numId w:val="45"/>
        </w:numPr>
        <w:jc w:val="both"/>
        <w:rPr>
          <w:rFonts w:ascii="Garamond" w:hAnsi="Garamond" w:cs="Times New Roman"/>
          <w:sz w:val="24"/>
          <w:szCs w:val="24"/>
        </w:rPr>
      </w:pPr>
      <w:r w:rsidRPr="0042084C">
        <w:rPr>
          <w:rFonts w:ascii="Garamond" w:hAnsi="Garamond" w:cs="Times New Roman"/>
          <w:sz w:val="24"/>
          <w:szCs w:val="24"/>
        </w:rPr>
        <w:t xml:space="preserve">za </w:t>
      </w:r>
      <w:r w:rsidRPr="0042084C">
        <w:rPr>
          <w:rFonts w:ascii="Garamond" w:eastAsia="Times New Roman" w:hAnsi="Garamond" w:cs="Times New Roman"/>
          <w:sz w:val="24"/>
          <w:szCs w:val="24"/>
          <w:lang w:eastAsia="hr-HR"/>
        </w:rPr>
        <w:t>korisnike usluge razvrstane u kategoriju korisnika kućanstvo:</w:t>
      </w:r>
    </w:p>
    <w:p w14:paraId="127D5CAD" w14:textId="1B9803C7" w:rsidR="00B53C5C" w:rsidRPr="0042084C" w:rsidRDefault="005D10FE" w:rsidP="0007750A">
      <w:pPr>
        <w:pStyle w:val="Bezproreda"/>
        <w:numPr>
          <w:ilvl w:val="0"/>
          <w:numId w:val="23"/>
        </w:numPr>
        <w:jc w:val="both"/>
        <w:rPr>
          <w:rFonts w:ascii="Garamond" w:hAnsi="Garamond" w:cs="Times New Roman"/>
          <w:b/>
          <w:bCs/>
          <w:sz w:val="24"/>
          <w:szCs w:val="24"/>
        </w:rPr>
      </w:pPr>
      <w:r w:rsidRPr="0042084C">
        <w:rPr>
          <w:rFonts w:ascii="Garamond" w:hAnsi="Garamond" w:cs="Times New Roman"/>
          <w:b/>
          <w:bCs/>
          <w:sz w:val="24"/>
          <w:szCs w:val="24"/>
        </w:rPr>
        <w:t xml:space="preserve">60 litara – </w:t>
      </w:r>
      <w:r w:rsidR="00F478FC" w:rsidRPr="0042084C">
        <w:rPr>
          <w:rFonts w:ascii="Garamond" w:hAnsi="Garamond" w:cs="Times New Roman"/>
          <w:b/>
          <w:bCs/>
          <w:sz w:val="24"/>
          <w:szCs w:val="24"/>
        </w:rPr>
        <w:t>9,83</w:t>
      </w:r>
      <w:r w:rsidR="00FC2C52" w:rsidRPr="0042084C">
        <w:rPr>
          <w:rFonts w:ascii="Garamond" w:hAnsi="Garamond" w:cs="Times New Roman"/>
          <w:b/>
          <w:bCs/>
          <w:sz w:val="24"/>
          <w:szCs w:val="24"/>
        </w:rPr>
        <w:t xml:space="preserve"> </w:t>
      </w:r>
      <w:r w:rsidR="00D72EEC" w:rsidRPr="0042084C">
        <w:rPr>
          <w:rFonts w:ascii="Garamond" w:hAnsi="Garamond" w:cs="Times New Roman"/>
          <w:b/>
          <w:bCs/>
          <w:sz w:val="24"/>
          <w:szCs w:val="24"/>
        </w:rPr>
        <w:t>€</w:t>
      </w:r>
    </w:p>
    <w:p w14:paraId="6E5922CD" w14:textId="0E7B78E1" w:rsidR="0007750A" w:rsidRPr="0042084C" w:rsidRDefault="005D10FE" w:rsidP="0007750A">
      <w:pPr>
        <w:pStyle w:val="Bezproreda"/>
        <w:numPr>
          <w:ilvl w:val="0"/>
          <w:numId w:val="23"/>
        </w:numPr>
        <w:jc w:val="both"/>
        <w:rPr>
          <w:rFonts w:ascii="Garamond" w:hAnsi="Garamond" w:cs="Times New Roman"/>
          <w:b/>
          <w:bCs/>
          <w:sz w:val="24"/>
          <w:szCs w:val="24"/>
        </w:rPr>
      </w:pPr>
      <w:r w:rsidRPr="0042084C">
        <w:rPr>
          <w:rFonts w:ascii="Garamond" w:hAnsi="Garamond" w:cs="Times New Roman"/>
          <w:b/>
          <w:bCs/>
          <w:sz w:val="24"/>
          <w:szCs w:val="24"/>
        </w:rPr>
        <w:t xml:space="preserve">120 litara – </w:t>
      </w:r>
      <w:r w:rsidR="00F478FC" w:rsidRPr="0042084C">
        <w:rPr>
          <w:rFonts w:ascii="Garamond" w:hAnsi="Garamond" w:cs="Times New Roman"/>
          <w:b/>
          <w:bCs/>
          <w:sz w:val="24"/>
          <w:szCs w:val="24"/>
        </w:rPr>
        <w:t>2,27</w:t>
      </w:r>
      <w:r w:rsidR="004462E6" w:rsidRPr="0042084C">
        <w:rPr>
          <w:rFonts w:ascii="Garamond" w:hAnsi="Garamond" w:cs="Times New Roman"/>
          <w:b/>
          <w:bCs/>
          <w:sz w:val="24"/>
          <w:szCs w:val="24"/>
        </w:rPr>
        <w:t xml:space="preserve"> </w:t>
      </w:r>
      <w:r w:rsidR="00D72EEC" w:rsidRPr="0042084C">
        <w:rPr>
          <w:rFonts w:ascii="Garamond" w:hAnsi="Garamond" w:cs="Times New Roman"/>
          <w:b/>
          <w:bCs/>
          <w:sz w:val="24"/>
          <w:szCs w:val="24"/>
        </w:rPr>
        <w:t>€</w:t>
      </w:r>
    </w:p>
    <w:p w14:paraId="6C98F706" w14:textId="77777777" w:rsidR="00B53C5C" w:rsidRPr="0042084C" w:rsidRDefault="00B53C5C" w:rsidP="00B53C5C">
      <w:pPr>
        <w:pStyle w:val="Bezproreda"/>
        <w:numPr>
          <w:ilvl w:val="0"/>
          <w:numId w:val="45"/>
        </w:numPr>
        <w:jc w:val="both"/>
        <w:rPr>
          <w:rFonts w:ascii="Garamond" w:hAnsi="Garamond" w:cs="Times New Roman"/>
          <w:sz w:val="24"/>
          <w:szCs w:val="24"/>
        </w:rPr>
      </w:pPr>
      <w:r w:rsidRPr="0042084C">
        <w:rPr>
          <w:rFonts w:ascii="Garamond" w:hAnsi="Garamond" w:cs="Times New Roman"/>
          <w:sz w:val="24"/>
          <w:szCs w:val="24"/>
        </w:rPr>
        <w:t xml:space="preserve">za </w:t>
      </w:r>
      <w:r w:rsidRPr="0042084C">
        <w:rPr>
          <w:rFonts w:ascii="Garamond" w:eastAsia="Times New Roman" w:hAnsi="Garamond" w:cs="Times New Roman"/>
          <w:sz w:val="24"/>
          <w:szCs w:val="24"/>
          <w:lang w:eastAsia="hr-HR"/>
        </w:rPr>
        <w:t>korisnike usluge razvrstane u kategoriju korisnika koji nije kućanstvo:</w:t>
      </w:r>
    </w:p>
    <w:p w14:paraId="43499864" w14:textId="0CDCE197" w:rsidR="001A768A" w:rsidRPr="0042084C" w:rsidRDefault="00D72EEC" w:rsidP="0007750A">
      <w:pPr>
        <w:pStyle w:val="Bezproreda"/>
        <w:numPr>
          <w:ilvl w:val="0"/>
          <w:numId w:val="23"/>
        </w:numPr>
        <w:jc w:val="both"/>
        <w:rPr>
          <w:rFonts w:ascii="Garamond" w:hAnsi="Garamond" w:cs="Times New Roman"/>
          <w:b/>
          <w:bCs/>
          <w:sz w:val="24"/>
          <w:szCs w:val="24"/>
        </w:rPr>
      </w:pPr>
      <w:r w:rsidRPr="0042084C">
        <w:rPr>
          <w:rFonts w:ascii="Garamond" w:hAnsi="Garamond" w:cs="Times New Roman"/>
          <w:b/>
          <w:bCs/>
          <w:sz w:val="24"/>
          <w:szCs w:val="24"/>
        </w:rPr>
        <w:t xml:space="preserve">120 litara – </w:t>
      </w:r>
      <w:r w:rsidR="00F47BD1" w:rsidRPr="0042084C">
        <w:rPr>
          <w:rFonts w:ascii="Garamond" w:hAnsi="Garamond" w:cs="Times New Roman"/>
          <w:b/>
          <w:bCs/>
          <w:sz w:val="24"/>
          <w:szCs w:val="24"/>
        </w:rPr>
        <w:t>144,04</w:t>
      </w:r>
      <w:r w:rsidRPr="0042084C">
        <w:rPr>
          <w:rFonts w:ascii="Garamond" w:hAnsi="Garamond" w:cs="Times New Roman"/>
          <w:b/>
          <w:bCs/>
          <w:sz w:val="24"/>
          <w:szCs w:val="24"/>
        </w:rPr>
        <w:t xml:space="preserve"> €</w:t>
      </w:r>
    </w:p>
    <w:p w14:paraId="79680DDD" w14:textId="1B75C07F" w:rsidR="001A768A" w:rsidRPr="0042084C" w:rsidRDefault="001A768A" w:rsidP="0007750A">
      <w:pPr>
        <w:pStyle w:val="Bezproreda"/>
        <w:numPr>
          <w:ilvl w:val="0"/>
          <w:numId w:val="23"/>
        </w:numPr>
        <w:jc w:val="both"/>
        <w:rPr>
          <w:rFonts w:ascii="Garamond" w:hAnsi="Garamond" w:cs="Times New Roman"/>
          <w:b/>
          <w:bCs/>
          <w:sz w:val="24"/>
          <w:szCs w:val="24"/>
        </w:rPr>
      </w:pPr>
      <w:r w:rsidRPr="0042084C">
        <w:rPr>
          <w:rFonts w:ascii="Garamond" w:hAnsi="Garamond" w:cs="Times New Roman"/>
          <w:b/>
          <w:bCs/>
          <w:sz w:val="24"/>
          <w:szCs w:val="24"/>
        </w:rPr>
        <w:t xml:space="preserve">240 litara – </w:t>
      </w:r>
      <w:r w:rsidR="00F47BD1" w:rsidRPr="0042084C">
        <w:rPr>
          <w:rFonts w:ascii="Garamond" w:hAnsi="Garamond" w:cs="Times New Roman"/>
          <w:b/>
          <w:bCs/>
          <w:sz w:val="24"/>
          <w:szCs w:val="24"/>
        </w:rPr>
        <w:t>121,82</w:t>
      </w:r>
      <w:r w:rsidR="00D72EEC" w:rsidRPr="0042084C">
        <w:rPr>
          <w:rFonts w:ascii="Garamond" w:hAnsi="Garamond" w:cs="Times New Roman"/>
          <w:b/>
          <w:bCs/>
          <w:sz w:val="24"/>
          <w:szCs w:val="24"/>
        </w:rPr>
        <w:t xml:space="preserve"> €</w:t>
      </w:r>
    </w:p>
    <w:p w14:paraId="27E8D9D0" w14:textId="77777777" w:rsidR="00F7374D" w:rsidRPr="0042084C" w:rsidRDefault="00F7374D" w:rsidP="001A768A">
      <w:pPr>
        <w:pStyle w:val="Bezproreda"/>
        <w:jc w:val="both"/>
        <w:rPr>
          <w:rFonts w:ascii="Garamond" w:hAnsi="Garamond" w:cs="Times New Roman"/>
          <w:sz w:val="24"/>
          <w:szCs w:val="24"/>
        </w:rPr>
      </w:pPr>
      <w:r w:rsidRPr="0042084C">
        <w:rPr>
          <w:rFonts w:ascii="Garamond" w:hAnsi="Garamond" w:cs="Times New Roman"/>
          <w:sz w:val="24"/>
          <w:szCs w:val="24"/>
        </w:rPr>
        <w:t>(3) Popust iz prethodnog stavka odobrava se korisniku kategorije kućanstvo i korisniku usluge koji nije kućanstvo.</w:t>
      </w:r>
    </w:p>
    <w:p w14:paraId="2AF8C439" w14:textId="6DFAF5AD" w:rsidR="007A26C4" w:rsidRPr="0042084C" w:rsidRDefault="007A26C4" w:rsidP="00BD1866">
      <w:pPr>
        <w:pStyle w:val="Bezproreda"/>
        <w:jc w:val="both"/>
        <w:rPr>
          <w:rFonts w:ascii="Garamond" w:hAnsi="Garamond" w:cs="Times New Roman"/>
          <w:sz w:val="24"/>
          <w:szCs w:val="24"/>
        </w:rPr>
      </w:pPr>
      <w:r w:rsidRPr="0042084C">
        <w:rPr>
          <w:rFonts w:ascii="Garamond" w:hAnsi="Garamond" w:cs="Times New Roman"/>
          <w:sz w:val="24"/>
          <w:szCs w:val="24"/>
        </w:rPr>
        <w:lastRenderedPageBreak/>
        <w:t>(</w:t>
      </w:r>
      <w:r w:rsidR="00DB4073" w:rsidRPr="0042084C">
        <w:rPr>
          <w:rFonts w:ascii="Garamond" w:hAnsi="Garamond" w:cs="Times New Roman"/>
          <w:sz w:val="24"/>
          <w:szCs w:val="24"/>
        </w:rPr>
        <w:t>4</w:t>
      </w:r>
      <w:r w:rsidRPr="0042084C">
        <w:rPr>
          <w:rFonts w:ascii="Garamond" w:hAnsi="Garamond" w:cs="Times New Roman"/>
          <w:sz w:val="24"/>
          <w:szCs w:val="24"/>
        </w:rPr>
        <w:t xml:space="preserve">) Korisnici usluge kategorije kućanstvo koji u Izjavi navedu da samostalno kompostiraju biootpad obvezuju se da </w:t>
      </w:r>
      <w:r w:rsidR="007A600F">
        <w:rPr>
          <w:rFonts w:ascii="Garamond" w:hAnsi="Garamond" w:cs="Times New Roman"/>
          <w:sz w:val="24"/>
          <w:szCs w:val="24"/>
        </w:rPr>
        <w:t xml:space="preserve">u </w:t>
      </w:r>
      <w:r w:rsidRPr="0042084C">
        <w:rPr>
          <w:rFonts w:ascii="Garamond" w:hAnsi="Garamond" w:cs="Times New Roman"/>
          <w:sz w:val="24"/>
          <w:szCs w:val="24"/>
        </w:rPr>
        <w:t>spremnik za miješani komunalni otpad neće odlagati biootpad. U slučaju da provjerom sadržaja spremnika  davatelj usluge utvrdi da se u spremniku za miješani komunalni otpad nalazi biootpad, popust se neće odobriti, a o tome će davatelj usluge obavijestiti korisnika usluge uz fotozapis sadržaja spremnika iz kojeg je vidljivo da se u spremniku za miješani komunalni otpad nalazi biootpad.</w:t>
      </w:r>
    </w:p>
    <w:p w14:paraId="248C995F" w14:textId="77777777" w:rsidR="007A26C4" w:rsidRPr="00BC1227" w:rsidRDefault="007A26C4" w:rsidP="00BD1866">
      <w:pPr>
        <w:pStyle w:val="Bezproreda"/>
        <w:jc w:val="both"/>
        <w:rPr>
          <w:rFonts w:ascii="Garamond" w:hAnsi="Garamond" w:cs="Times New Roman"/>
          <w:color w:val="EE0000"/>
          <w:sz w:val="24"/>
          <w:szCs w:val="24"/>
        </w:rPr>
      </w:pPr>
    </w:p>
    <w:p w14:paraId="40E4A31C" w14:textId="680D5261" w:rsidR="007A26C4" w:rsidRPr="00BC1227" w:rsidRDefault="007A26C4" w:rsidP="00BD1866">
      <w:pPr>
        <w:pStyle w:val="Bezproreda"/>
        <w:jc w:val="center"/>
        <w:rPr>
          <w:rFonts w:ascii="Garamond" w:hAnsi="Garamond" w:cs="Times New Roman"/>
          <w:b/>
          <w:bCs/>
          <w:color w:val="EE0000"/>
          <w:sz w:val="24"/>
          <w:szCs w:val="24"/>
        </w:rPr>
      </w:pPr>
      <w:r w:rsidRPr="00BC1227">
        <w:rPr>
          <w:rFonts w:ascii="Garamond" w:hAnsi="Garamond" w:cs="Times New Roman"/>
          <w:b/>
          <w:bCs/>
          <w:color w:val="EE0000"/>
          <w:sz w:val="24"/>
          <w:szCs w:val="24"/>
        </w:rPr>
        <w:t>Kriterij za određivanje korisnika usluge u čije ime</w:t>
      </w:r>
      <w:r w:rsidR="0042084C" w:rsidRPr="00BC1227">
        <w:rPr>
          <w:rFonts w:ascii="Garamond" w:hAnsi="Garamond" w:cs="Times New Roman"/>
          <w:b/>
          <w:bCs/>
          <w:color w:val="EE0000"/>
          <w:sz w:val="24"/>
          <w:szCs w:val="24"/>
        </w:rPr>
        <w:t xml:space="preserve"> Općina Martijanec</w:t>
      </w:r>
    </w:p>
    <w:p w14:paraId="1E523B98" w14:textId="77777777" w:rsidR="007A26C4" w:rsidRPr="00BC1227" w:rsidRDefault="007A26C4" w:rsidP="00BD1866">
      <w:pPr>
        <w:pStyle w:val="Bezproreda"/>
        <w:jc w:val="center"/>
        <w:rPr>
          <w:rFonts w:ascii="Garamond" w:hAnsi="Garamond" w:cs="Times New Roman"/>
          <w:color w:val="EE0000"/>
          <w:sz w:val="24"/>
          <w:szCs w:val="24"/>
        </w:rPr>
      </w:pPr>
      <w:r w:rsidRPr="00BC1227">
        <w:rPr>
          <w:rFonts w:ascii="Garamond" w:hAnsi="Garamond" w:cs="Times New Roman"/>
          <w:b/>
          <w:bCs/>
          <w:color w:val="EE0000"/>
          <w:sz w:val="24"/>
          <w:szCs w:val="24"/>
        </w:rPr>
        <w:t>preuzima obvezu sufinanciranja cijene javne usluge</w:t>
      </w:r>
    </w:p>
    <w:p w14:paraId="53C50890" w14:textId="77777777" w:rsidR="00DA2C15" w:rsidRPr="00BC1227" w:rsidRDefault="007A26C4" w:rsidP="00BD1866">
      <w:pPr>
        <w:pStyle w:val="Bezproreda"/>
        <w:jc w:val="center"/>
        <w:rPr>
          <w:rFonts w:ascii="Garamond" w:hAnsi="Garamond" w:cs="Times New Roman"/>
          <w:color w:val="EE0000"/>
          <w:sz w:val="24"/>
          <w:szCs w:val="24"/>
        </w:rPr>
      </w:pPr>
      <w:r w:rsidRPr="00BC1227">
        <w:rPr>
          <w:rFonts w:ascii="Garamond" w:hAnsi="Garamond" w:cs="Times New Roman"/>
          <w:color w:val="EE0000"/>
          <w:sz w:val="24"/>
          <w:szCs w:val="24"/>
        </w:rPr>
        <w:t xml:space="preserve">Članak </w:t>
      </w:r>
      <w:r w:rsidR="00EF49EF" w:rsidRPr="00BC1227">
        <w:rPr>
          <w:rFonts w:ascii="Garamond" w:hAnsi="Garamond" w:cs="Times New Roman"/>
          <w:color w:val="EE0000"/>
          <w:sz w:val="24"/>
          <w:szCs w:val="24"/>
        </w:rPr>
        <w:t>34.</w:t>
      </w:r>
    </w:p>
    <w:p w14:paraId="48E66E0E" w14:textId="71845003" w:rsidR="00911374" w:rsidRPr="001B0222" w:rsidRDefault="002A64E7" w:rsidP="00BD1866">
      <w:pPr>
        <w:spacing w:after="0" w:line="240" w:lineRule="auto"/>
        <w:jc w:val="both"/>
        <w:rPr>
          <w:rFonts w:ascii="Garamond" w:hAnsi="Garamond" w:cs="Times New Roman"/>
          <w:color w:val="EE0000"/>
          <w:sz w:val="24"/>
          <w:szCs w:val="24"/>
        </w:rPr>
      </w:pPr>
      <w:r w:rsidRPr="001B0222">
        <w:rPr>
          <w:rFonts w:ascii="Garamond" w:hAnsi="Garamond" w:cs="Times New Roman"/>
          <w:color w:val="EE0000"/>
          <w:sz w:val="24"/>
          <w:szCs w:val="24"/>
        </w:rPr>
        <w:t xml:space="preserve">(1) </w:t>
      </w:r>
      <w:r w:rsidR="003D5377" w:rsidRPr="001B0222">
        <w:rPr>
          <w:rFonts w:ascii="Garamond" w:hAnsi="Garamond" w:cs="Times New Roman"/>
          <w:color w:val="EE0000"/>
          <w:sz w:val="24"/>
          <w:szCs w:val="24"/>
        </w:rPr>
        <w:t>Općina Martijanec</w:t>
      </w:r>
      <w:r w:rsidR="00911374" w:rsidRPr="001B0222">
        <w:rPr>
          <w:rFonts w:ascii="Garamond" w:hAnsi="Garamond" w:cs="Times New Roman"/>
          <w:color w:val="EE0000"/>
          <w:sz w:val="24"/>
          <w:szCs w:val="24"/>
        </w:rPr>
        <w:t xml:space="preserve"> preuzima obvezu plaćanja javne usluge</w:t>
      </w:r>
      <w:r w:rsidR="005A25CD" w:rsidRPr="001B0222">
        <w:rPr>
          <w:rFonts w:ascii="Garamond" w:hAnsi="Garamond" w:cs="Times New Roman"/>
          <w:color w:val="EE0000"/>
          <w:sz w:val="24"/>
          <w:szCs w:val="24"/>
        </w:rPr>
        <w:t xml:space="preserve"> </w:t>
      </w:r>
      <w:r w:rsidR="005A25CD" w:rsidRPr="001B0222">
        <w:rPr>
          <w:rFonts w:ascii="Garamond" w:eastAsia="Times New Roman" w:hAnsi="Garamond" w:cs="Times New Roman"/>
          <w:color w:val="EE0000"/>
          <w:sz w:val="24"/>
          <w:szCs w:val="24"/>
          <w:lang w:eastAsia="hr-HR"/>
        </w:rPr>
        <w:t>za korisnike usluge razvrstane u kategoriju korisnika kućanstvo,</w:t>
      </w:r>
      <w:r w:rsidR="00911374" w:rsidRPr="001B0222">
        <w:rPr>
          <w:rFonts w:ascii="Garamond" w:hAnsi="Garamond" w:cs="Times New Roman"/>
          <w:color w:val="EE0000"/>
          <w:sz w:val="24"/>
          <w:szCs w:val="24"/>
        </w:rPr>
        <w:t xml:space="preserve"> temeljem kriterija iz Zakona o socijalnoj skrbi (Narodne novine</w:t>
      </w:r>
      <w:r w:rsidR="00E002F9" w:rsidRPr="001B0222">
        <w:rPr>
          <w:rFonts w:ascii="Garamond" w:hAnsi="Garamond" w:cs="Times New Roman"/>
          <w:color w:val="EE0000"/>
          <w:sz w:val="24"/>
          <w:szCs w:val="24"/>
        </w:rPr>
        <w:t>,</w:t>
      </w:r>
      <w:r w:rsidR="00911374" w:rsidRPr="001B0222">
        <w:rPr>
          <w:rFonts w:ascii="Garamond" w:hAnsi="Garamond" w:cs="Times New Roman"/>
          <w:color w:val="EE0000"/>
          <w:sz w:val="24"/>
          <w:szCs w:val="24"/>
        </w:rPr>
        <w:t xml:space="preserve"> br. </w:t>
      </w:r>
      <w:r w:rsidR="00E002F9" w:rsidRPr="001B0222">
        <w:rPr>
          <w:rFonts w:ascii="Garamond" w:hAnsi="Garamond" w:cs="Times New Roman"/>
          <w:color w:val="EE0000"/>
          <w:sz w:val="24"/>
          <w:szCs w:val="24"/>
        </w:rPr>
        <w:t>18/2022., 46/2022., 119/2022., 71/2023., 156/2023., 61/2025.</w:t>
      </w:r>
      <w:r w:rsidR="00911374" w:rsidRPr="001B0222">
        <w:rPr>
          <w:rFonts w:ascii="Garamond" w:hAnsi="Garamond" w:cs="Times New Roman"/>
          <w:color w:val="EE0000"/>
          <w:sz w:val="24"/>
          <w:szCs w:val="24"/>
        </w:rPr>
        <w:t>) kojima se određuju korisnici socijalne skrbi koji primaju zajamčenu minimalnu naknadu od strane Centra za socijalnu skrb</w:t>
      </w:r>
      <w:r w:rsidR="009E68A3" w:rsidRPr="001B0222">
        <w:rPr>
          <w:rFonts w:ascii="Garamond" w:hAnsi="Garamond" w:cs="Times New Roman"/>
          <w:color w:val="EE0000"/>
          <w:sz w:val="24"/>
          <w:szCs w:val="24"/>
        </w:rPr>
        <w:t>, a može</w:t>
      </w:r>
      <w:r w:rsidR="008A4974" w:rsidRPr="001B0222">
        <w:rPr>
          <w:rFonts w:ascii="Garamond" w:hAnsi="Garamond" w:cs="Times New Roman"/>
          <w:color w:val="EE0000"/>
          <w:sz w:val="24"/>
          <w:szCs w:val="24"/>
        </w:rPr>
        <w:t xml:space="preserve"> i</w:t>
      </w:r>
      <w:r w:rsidR="009E68A3" w:rsidRPr="001B0222">
        <w:rPr>
          <w:rFonts w:ascii="Garamond" w:hAnsi="Garamond" w:cs="Times New Roman"/>
          <w:color w:val="EE0000"/>
          <w:sz w:val="24"/>
          <w:szCs w:val="24"/>
        </w:rPr>
        <w:t xml:space="preserve"> preuzeti obvezu plaćanja javne usluge temeljem odluke Socijalnog vijeća </w:t>
      </w:r>
      <w:r w:rsidR="003D5377" w:rsidRPr="001B0222">
        <w:rPr>
          <w:rFonts w:ascii="Garamond" w:hAnsi="Garamond" w:cs="Times New Roman"/>
          <w:color w:val="EE0000"/>
          <w:sz w:val="24"/>
          <w:szCs w:val="24"/>
        </w:rPr>
        <w:t>Općine Martijanec</w:t>
      </w:r>
      <w:r w:rsidR="009E68A3" w:rsidRPr="001B0222">
        <w:rPr>
          <w:rFonts w:ascii="Garamond" w:hAnsi="Garamond" w:cs="Times New Roman"/>
          <w:color w:val="EE0000"/>
          <w:sz w:val="24"/>
          <w:szCs w:val="24"/>
        </w:rPr>
        <w:t>.</w:t>
      </w:r>
    </w:p>
    <w:p w14:paraId="4B18DE96" w14:textId="7D4EF904" w:rsidR="00DB27DE" w:rsidRPr="001B0222" w:rsidRDefault="002A64E7" w:rsidP="00BD1866">
      <w:pPr>
        <w:spacing w:after="0" w:line="240" w:lineRule="auto"/>
        <w:jc w:val="both"/>
        <w:rPr>
          <w:rFonts w:ascii="Garamond" w:hAnsi="Garamond" w:cs="Times New Roman"/>
          <w:color w:val="EE0000"/>
          <w:sz w:val="24"/>
          <w:szCs w:val="24"/>
        </w:rPr>
      </w:pPr>
      <w:r w:rsidRPr="001B0222">
        <w:rPr>
          <w:rFonts w:ascii="Garamond" w:hAnsi="Garamond" w:cs="Times New Roman"/>
          <w:color w:val="EE0000"/>
          <w:sz w:val="24"/>
          <w:szCs w:val="24"/>
        </w:rPr>
        <w:t xml:space="preserve">(2) </w:t>
      </w:r>
      <w:r w:rsidR="00DB27DE" w:rsidRPr="001B0222">
        <w:rPr>
          <w:rFonts w:ascii="Garamond" w:hAnsi="Garamond" w:cs="Times New Roman"/>
          <w:color w:val="EE0000"/>
          <w:sz w:val="24"/>
          <w:szCs w:val="24"/>
        </w:rPr>
        <w:t xml:space="preserve">Nadležno upravno tijelo </w:t>
      </w:r>
      <w:r w:rsidR="003D5377" w:rsidRPr="001B0222">
        <w:rPr>
          <w:rFonts w:ascii="Garamond" w:hAnsi="Garamond" w:cs="Times New Roman"/>
          <w:color w:val="EE0000"/>
          <w:sz w:val="24"/>
          <w:szCs w:val="24"/>
        </w:rPr>
        <w:t>Općine Martijanec</w:t>
      </w:r>
      <w:r w:rsidR="00DB27DE" w:rsidRPr="001B0222">
        <w:rPr>
          <w:rFonts w:ascii="Garamond" w:hAnsi="Garamond" w:cs="Times New Roman"/>
          <w:color w:val="EE0000"/>
          <w:sz w:val="24"/>
          <w:szCs w:val="24"/>
        </w:rPr>
        <w:t xml:space="preserve"> voditi će popis korisnika usluge u čije ime je preuzeo obvezu sufinanciranja cijene javne usluge iz stavka 1. ovoga članka koji sadrži sljedeće podatke: o korisniku usluge, obračunskom mjestu, obračunskom razdoblju, iznosu sufinanciranja cijene javne usluge koji je </w:t>
      </w:r>
      <w:r w:rsidR="003D5377" w:rsidRPr="001B0222">
        <w:rPr>
          <w:rFonts w:ascii="Garamond" w:hAnsi="Garamond" w:cs="Times New Roman"/>
          <w:color w:val="EE0000"/>
          <w:sz w:val="24"/>
          <w:szCs w:val="24"/>
        </w:rPr>
        <w:t>Općina Martijanec</w:t>
      </w:r>
      <w:r w:rsidR="00DB27DE" w:rsidRPr="001B0222">
        <w:rPr>
          <w:rFonts w:ascii="Garamond" w:hAnsi="Garamond" w:cs="Times New Roman"/>
          <w:color w:val="EE0000"/>
          <w:sz w:val="24"/>
          <w:szCs w:val="24"/>
        </w:rPr>
        <w:t xml:space="preserve"> platio davatelju javne usluge.</w:t>
      </w:r>
    </w:p>
    <w:p w14:paraId="141FEF9F" w14:textId="77777777" w:rsidR="00911374" w:rsidRPr="0042084C" w:rsidRDefault="00911374" w:rsidP="00BD1866">
      <w:pPr>
        <w:pStyle w:val="Bezproreda"/>
        <w:jc w:val="both"/>
        <w:rPr>
          <w:rFonts w:ascii="Garamond" w:hAnsi="Garamond" w:cs="Times New Roman"/>
          <w:sz w:val="24"/>
          <w:szCs w:val="24"/>
        </w:rPr>
      </w:pPr>
    </w:p>
    <w:p w14:paraId="13D6B440" w14:textId="46EE51C8" w:rsidR="005E2915" w:rsidRPr="00BC1227" w:rsidRDefault="008F145A" w:rsidP="00BD1866">
      <w:pPr>
        <w:pStyle w:val="Bezproreda"/>
        <w:jc w:val="both"/>
        <w:rPr>
          <w:rFonts w:ascii="Garamond" w:hAnsi="Garamond" w:cs="Times New Roman"/>
          <w:b/>
          <w:sz w:val="24"/>
          <w:szCs w:val="24"/>
        </w:rPr>
      </w:pPr>
      <w:r w:rsidRPr="0042084C">
        <w:rPr>
          <w:rFonts w:ascii="Garamond" w:hAnsi="Garamond" w:cs="Times New Roman"/>
          <w:b/>
          <w:sz w:val="24"/>
          <w:szCs w:val="24"/>
        </w:rPr>
        <w:t>VII. UGOVORNA KAZNA</w:t>
      </w:r>
    </w:p>
    <w:p w14:paraId="2ECDBA44" w14:textId="7A165CAD" w:rsidR="00654915" w:rsidRPr="0042084C" w:rsidRDefault="00654915" w:rsidP="00BD1866">
      <w:pPr>
        <w:pStyle w:val="Bezproreda"/>
        <w:jc w:val="center"/>
        <w:rPr>
          <w:rFonts w:ascii="Garamond" w:hAnsi="Garamond" w:cs="Times New Roman"/>
          <w:sz w:val="24"/>
          <w:szCs w:val="24"/>
        </w:rPr>
      </w:pPr>
      <w:r w:rsidRPr="0042084C">
        <w:rPr>
          <w:rFonts w:ascii="Garamond" w:hAnsi="Garamond" w:cs="Times New Roman"/>
          <w:sz w:val="24"/>
          <w:szCs w:val="24"/>
        </w:rPr>
        <w:t>Članak 3</w:t>
      </w:r>
      <w:r w:rsidR="00BC1227">
        <w:rPr>
          <w:rFonts w:ascii="Garamond" w:hAnsi="Garamond" w:cs="Times New Roman"/>
          <w:sz w:val="24"/>
          <w:szCs w:val="24"/>
        </w:rPr>
        <w:t>4</w:t>
      </w:r>
      <w:r w:rsidRPr="0042084C">
        <w:rPr>
          <w:rFonts w:ascii="Garamond" w:hAnsi="Garamond" w:cs="Times New Roman"/>
          <w:sz w:val="24"/>
          <w:szCs w:val="24"/>
        </w:rPr>
        <w:t>.</w:t>
      </w:r>
    </w:p>
    <w:p w14:paraId="256F9354" w14:textId="37C75B9B" w:rsidR="00654915" w:rsidRPr="0042084C" w:rsidRDefault="00654915"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Korisnik usluge dužan je platiti davatelju usluge ugovornu kaznu ako ne ispunjava obveze iz članka 70. stavka 4. točki 1. do 4. i 6. do 9. Zakona</w:t>
      </w:r>
      <w:r w:rsidRPr="0042084C">
        <w:rPr>
          <w:rFonts w:ascii="Garamond" w:hAnsi="Garamond" w:cs="Times New Roman"/>
          <w:sz w:val="24"/>
          <w:szCs w:val="24"/>
        </w:rPr>
        <w:t xml:space="preserve"> o gospodarenju otpadom (NN br. </w:t>
      </w:r>
      <w:r w:rsidRPr="0042084C">
        <w:rPr>
          <w:rFonts w:ascii="Garamond" w:eastAsia="Times New Roman" w:hAnsi="Garamond" w:cs="Times New Roman"/>
          <w:sz w:val="24"/>
          <w:szCs w:val="24"/>
          <w:lang w:eastAsia="hr-HR"/>
        </w:rPr>
        <w:t>84/2021.</w:t>
      </w:r>
      <w:r w:rsidR="00FA73D9" w:rsidRPr="0042084C">
        <w:rPr>
          <w:rFonts w:ascii="Garamond" w:eastAsia="Times New Roman" w:hAnsi="Garamond" w:cs="Times New Roman"/>
          <w:sz w:val="24"/>
          <w:szCs w:val="24"/>
          <w:lang w:eastAsia="hr-HR"/>
        </w:rPr>
        <w:t xml:space="preserve"> i 142/2023.</w:t>
      </w:r>
      <w:r w:rsidRPr="0042084C">
        <w:rPr>
          <w:rFonts w:ascii="Garamond" w:hAnsi="Garamond" w:cs="Times New Roman"/>
          <w:sz w:val="24"/>
          <w:szCs w:val="24"/>
        </w:rPr>
        <w:t>)</w:t>
      </w:r>
      <w:r w:rsidRPr="0042084C">
        <w:rPr>
          <w:rFonts w:ascii="Garamond" w:eastAsia="Times New Roman" w:hAnsi="Garamond" w:cs="Times New Roman"/>
          <w:sz w:val="24"/>
          <w:szCs w:val="24"/>
          <w:lang w:eastAsia="hr-HR"/>
        </w:rPr>
        <w:t xml:space="preserve"> ili ako ju neuredno ispuni,</w:t>
      </w:r>
      <w:r w:rsidR="00D22971" w:rsidRPr="0042084C">
        <w:rPr>
          <w:rFonts w:ascii="Garamond" w:eastAsia="Times New Roman" w:hAnsi="Garamond" w:cs="Times New Roman"/>
          <w:sz w:val="24"/>
          <w:szCs w:val="24"/>
          <w:lang w:eastAsia="hr-HR"/>
        </w:rPr>
        <w:t xml:space="preserve"> odnosno ako</w:t>
      </w:r>
      <w:r w:rsidRPr="0042084C">
        <w:rPr>
          <w:rFonts w:ascii="Garamond" w:eastAsia="Times New Roman" w:hAnsi="Garamond" w:cs="Times New Roman"/>
          <w:sz w:val="24"/>
          <w:szCs w:val="24"/>
          <w:lang w:eastAsia="hr-HR"/>
        </w:rPr>
        <w:t>:</w:t>
      </w:r>
    </w:p>
    <w:p w14:paraId="4473C213" w14:textId="77777777" w:rsidR="001527B8" w:rsidRPr="0042084C" w:rsidRDefault="003379DA"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 xml:space="preserve">Korisnik usluge postupa sa </w:t>
      </w:r>
      <w:r w:rsidR="001527B8" w:rsidRPr="0042084C">
        <w:rPr>
          <w:rFonts w:ascii="Garamond" w:eastAsia="Times New Roman" w:hAnsi="Garamond" w:cs="Times New Roman"/>
          <w:sz w:val="24"/>
          <w:szCs w:val="24"/>
          <w:lang w:eastAsia="hr-HR"/>
        </w:rPr>
        <w:t>spremnikom</w:t>
      </w:r>
      <w:r w:rsidRPr="0042084C">
        <w:rPr>
          <w:rFonts w:ascii="Garamond" w:eastAsia="Times New Roman" w:hAnsi="Garamond" w:cs="Times New Roman"/>
          <w:sz w:val="24"/>
          <w:szCs w:val="24"/>
          <w:lang w:eastAsia="hr-HR"/>
        </w:rPr>
        <w:t xml:space="preserve"> </w:t>
      </w:r>
      <w:r w:rsidRPr="0042084C">
        <w:rPr>
          <w:rFonts w:ascii="Garamond" w:hAnsi="Garamond" w:cs="Times New Roman"/>
          <w:bCs/>
          <w:sz w:val="24"/>
          <w:szCs w:val="24"/>
        </w:rPr>
        <w:t>koji za posljedicu ima njegovo oštećenje</w:t>
      </w:r>
    </w:p>
    <w:p w14:paraId="27E93476" w14:textId="17E60D38" w:rsidR="00771FD2" w:rsidRPr="0042084C" w:rsidRDefault="00771FD2"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w:t>
      </w:r>
      <w:r w:rsidR="00C45AE0" w:rsidRPr="0042084C">
        <w:rPr>
          <w:rFonts w:ascii="Garamond" w:hAnsi="Garamond" w:cs="Times New Roman"/>
          <w:bCs/>
          <w:sz w:val="24"/>
          <w:szCs w:val="24"/>
        </w:rPr>
        <w:t xml:space="preserve"> je uz ugovoreni volumen spremnika predao dodatne količine otpada</w:t>
      </w:r>
    </w:p>
    <w:p w14:paraId="388E5960" w14:textId="77777777" w:rsidR="009C5729" w:rsidRPr="0042084C" w:rsidRDefault="009C5729"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odlaže problematični otpad ili opasni otpad u spremnike za miješani komunalni otpad</w:t>
      </w:r>
      <w:r w:rsidR="00926632" w:rsidRPr="0042084C">
        <w:rPr>
          <w:rFonts w:ascii="Garamond" w:hAnsi="Garamond" w:cs="Times New Roman"/>
          <w:bCs/>
          <w:sz w:val="24"/>
          <w:szCs w:val="24"/>
        </w:rPr>
        <w:t xml:space="preserve"> (MKO)</w:t>
      </w:r>
      <w:r w:rsidRPr="0042084C">
        <w:rPr>
          <w:rFonts w:ascii="Garamond" w:hAnsi="Garamond" w:cs="Times New Roman"/>
          <w:bCs/>
          <w:sz w:val="24"/>
          <w:szCs w:val="24"/>
        </w:rPr>
        <w:t>, biootpad ili druge spremnike namijenjene reciklabilnom otpadu</w:t>
      </w:r>
    </w:p>
    <w:p w14:paraId="48078ECB" w14:textId="77777777" w:rsidR="00957E70" w:rsidRPr="0042084C" w:rsidRDefault="00957E70"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odlaže animalni otpad u spremnike za miješani komunalni otpad (MKO), biootpad ili u spremnike za reciklabilni otpad</w:t>
      </w:r>
    </w:p>
    <w:p w14:paraId="64FDD032" w14:textId="77777777" w:rsidR="00A66FC9" w:rsidRPr="0042084C" w:rsidRDefault="00A66FC9"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postupa sa spremnikom</w:t>
      </w:r>
      <w:r w:rsidR="00B605A1" w:rsidRPr="0042084C">
        <w:rPr>
          <w:rFonts w:ascii="Garamond" w:hAnsi="Garamond" w:cs="Times New Roman"/>
          <w:bCs/>
          <w:sz w:val="24"/>
          <w:szCs w:val="24"/>
        </w:rPr>
        <w:t xml:space="preserve"> i otpadom</w:t>
      </w:r>
      <w:r w:rsidRPr="0042084C">
        <w:rPr>
          <w:rFonts w:ascii="Garamond" w:hAnsi="Garamond" w:cs="Times New Roman"/>
          <w:bCs/>
          <w:sz w:val="24"/>
          <w:szCs w:val="24"/>
        </w:rPr>
        <w:t xml:space="preserve"> na način da se poklopac ugovorenog spremnika za miješani komunalni otpad (MKO) ne može se u potpunosti zatvoriti zbog odložene veće količine otpada od volumena spremnika</w:t>
      </w:r>
    </w:p>
    <w:p w14:paraId="7828EED2" w14:textId="77777777" w:rsidR="008D03F4" w:rsidRPr="0042084C" w:rsidRDefault="008D03F4"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koji nije kućanstvo odlaže proizvodni otpad u spremnike za komunalni otpad</w:t>
      </w:r>
    </w:p>
    <w:p w14:paraId="555ED444" w14:textId="77777777" w:rsidR="008D03F4" w:rsidRPr="0042084C" w:rsidRDefault="008C0EBC"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koji nije kućanstvo u Izjavi je naveo da pripada kategoriji korisnika koji je kućanstvo</w:t>
      </w:r>
    </w:p>
    <w:p w14:paraId="320216C9" w14:textId="580F4910" w:rsidR="001527B8" w:rsidRPr="0042084C" w:rsidRDefault="00985905"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 xml:space="preserve">Korisnik usluge </w:t>
      </w:r>
      <w:r w:rsidR="00403E82" w:rsidRPr="0042084C">
        <w:rPr>
          <w:rFonts w:ascii="Garamond" w:eastAsia="Times New Roman" w:hAnsi="Garamond" w:cs="Times New Roman"/>
          <w:sz w:val="24"/>
          <w:szCs w:val="24"/>
          <w:lang w:eastAsia="hr-HR"/>
        </w:rPr>
        <w:t>ne preda</w:t>
      </w:r>
      <w:r w:rsidR="001527B8" w:rsidRPr="0042084C">
        <w:rPr>
          <w:rFonts w:ascii="Garamond" w:eastAsia="Times New Roman" w:hAnsi="Garamond" w:cs="Times New Roman"/>
          <w:sz w:val="24"/>
          <w:szCs w:val="24"/>
          <w:lang w:eastAsia="hr-HR"/>
        </w:rPr>
        <w:t xml:space="preserve"> odvojeno miješani komunalni otpad</w:t>
      </w:r>
      <w:r w:rsidR="00926632" w:rsidRPr="0042084C">
        <w:rPr>
          <w:rFonts w:ascii="Garamond" w:eastAsia="Times New Roman" w:hAnsi="Garamond" w:cs="Times New Roman"/>
          <w:sz w:val="24"/>
          <w:szCs w:val="24"/>
          <w:lang w:eastAsia="hr-HR"/>
        </w:rPr>
        <w:t xml:space="preserve"> (MKO)</w:t>
      </w:r>
      <w:r w:rsidR="001527B8" w:rsidRPr="0042084C">
        <w:rPr>
          <w:rFonts w:ascii="Garamond" w:eastAsia="Times New Roman" w:hAnsi="Garamond" w:cs="Times New Roman"/>
          <w:sz w:val="24"/>
          <w:szCs w:val="24"/>
          <w:lang w:eastAsia="hr-HR"/>
        </w:rPr>
        <w:t xml:space="preserve">, reciklabilni komunalni </w:t>
      </w:r>
      <w:r w:rsidR="00681E78" w:rsidRPr="0042084C">
        <w:rPr>
          <w:rFonts w:ascii="Garamond" w:eastAsia="Times New Roman" w:hAnsi="Garamond" w:cs="Times New Roman"/>
          <w:sz w:val="24"/>
          <w:szCs w:val="24"/>
          <w:lang w:eastAsia="hr-HR"/>
        </w:rPr>
        <w:t xml:space="preserve">otpad, opasni komunalni otpad, </w:t>
      </w:r>
      <w:r w:rsidR="001527B8" w:rsidRPr="0042084C">
        <w:rPr>
          <w:rFonts w:ascii="Garamond" w:eastAsia="Times New Roman" w:hAnsi="Garamond" w:cs="Times New Roman"/>
          <w:sz w:val="24"/>
          <w:szCs w:val="24"/>
          <w:lang w:eastAsia="hr-HR"/>
        </w:rPr>
        <w:t>glomazni otpad</w:t>
      </w:r>
      <w:r w:rsidR="008C4155" w:rsidRPr="0042084C">
        <w:rPr>
          <w:rFonts w:ascii="Garamond" w:eastAsia="Times New Roman" w:hAnsi="Garamond" w:cs="Times New Roman"/>
          <w:sz w:val="24"/>
          <w:szCs w:val="24"/>
          <w:lang w:eastAsia="hr-HR"/>
        </w:rPr>
        <w:t>,</w:t>
      </w:r>
      <w:r w:rsidR="00681E78" w:rsidRPr="0042084C">
        <w:rPr>
          <w:rFonts w:ascii="Garamond" w:eastAsia="Times New Roman" w:hAnsi="Garamond" w:cs="Times New Roman"/>
          <w:sz w:val="24"/>
          <w:szCs w:val="24"/>
          <w:lang w:eastAsia="hr-HR"/>
        </w:rPr>
        <w:t xml:space="preserve"> biootpad ili </w:t>
      </w:r>
      <w:r w:rsidR="004477EC" w:rsidRPr="0042084C">
        <w:rPr>
          <w:rFonts w:ascii="Garamond" w:eastAsia="Times New Roman" w:hAnsi="Garamond" w:cs="Times New Roman"/>
          <w:sz w:val="24"/>
          <w:szCs w:val="24"/>
          <w:lang w:eastAsia="hr-HR"/>
        </w:rPr>
        <w:t xml:space="preserve">ne </w:t>
      </w:r>
      <w:r w:rsidR="00681E78" w:rsidRPr="0042084C">
        <w:rPr>
          <w:rFonts w:ascii="Garamond" w:eastAsia="Times New Roman" w:hAnsi="Garamond" w:cs="Times New Roman"/>
          <w:sz w:val="24"/>
          <w:szCs w:val="24"/>
          <w:lang w:eastAsia="hr-HR"/>
        </w:rPr>
        <w:t>komposti</w:t>
      </w:r>
      <w:r w:rsidR="004477EC" w:rsidRPr="0042084C">
        <w:rPr>
          <w:rFonts w:ascii="Garamond" w:eastAsia="Times New Roman" w:hAnsi="Garamond" w:cs="Times New Roman"/>
          <w:sz w:val="24"/>
          <w:szCs w:val="24"/>
          <w:lang w:eastAsia="hr-HR"/>
        </w:rPr>
        <w:t>ra</w:t>
      </w:r>
      <w:r w:rsidR="00681E78" w:rsidRPr="0042084C">
        <w:rPr>
          <w:rFonts w:ascii="Garamond" w:eastAsia="Times New Roman" w:hAnsi="Garamond" w:cs="Times New Roman"/>
          <w:sz w:val="24"/>
          <w:szCs w:val="24"/>
          <w:lang w:eastAsia="hr-HR"/>
        </w:rPr>
        <w:t xml:space="preserve"> biootpad na mjestu nastanka,</w:t>
      </w:r>
      <w:r w:rsidR="008C4155" w:rsidRPr="0042084C">
        <w:rPr>
          <w:rFonts w:ascii="Garamond" w:eastAsia="Times New Roman" w:hAnsi="Garamond" w:cs="Times New Roman"/>
          <w:sz w:val="24"/>
          <w:szCs w:val="24"/>
          <w:lang w:eastAsia="hr-HR"/>
        </w:rPr>
        <w:t xml:space="preserve"> odnosno ne </w:t>
      </w:r>
      <w:r w:rsidR="008C4155" w:rsidRPr="0042084C">
        <w:rPr>
          <w:rFonts w:ascii="Garamond" w:hAnsi="Garamond" w:cs="Times New Roman"/>
          <w:bCs/>
          <w:sz w:val="24"/>
          <w:szCs w:val="24"/>
        </w:rPr>
        <w:t>razvrstava predmetni otpad u spremnike sukladno njihovoj namjeni</w:t>
      </w:r>
    </w:p>
    <w:p w14:paraId="1530EDF2" w14:textId="77777777" w:rsidR="00674EC1" w:rsidRPr="0042084C" w:rsidRDefault="00674EC1" w:rsidP="00BD1866">
      <w:pPr>
        <w:pStyle w:val="Odlomakpopisa"/>
        <w:numPr>
          <w:ilvl w:val="0"/>
          <w:numId w:val="28"/>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bCs/>
          <w:sz w:val="24"/>
          <w:szCs w:val="24"/>
        </w:rPr>
        <w:t>Korisnik usluge je izgubio karticu ili ključ za otvaranje spremnika s nadogradnjom</w:t>
      </w:r>
      <w:r w:rsidR="008670F8" w:rsidRPr="0042084C">
        <w:rPr>
          <w:rFonts w:ascii="Garamond" w:hAnsi="Garamond" w:cs="Times New Roman"/>
          <w:bCs/>
          <w:sz w:val="24"/>
          <w:szCs w:val="24"/>
        </w:rPr>
        <w:t>.</w:t>
      </w:r>
    </w:p>
    <w:p w14:paraId="112516FD" w14:textId="77777777" w:rsidR="00654915" w:rsidRPr="0042084C" w:rsidRDefault="00654915"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56EF929E" w14:textId="77777777" w:rsidR="00AB642A" w:rsidRPr="0042084C" w:rsidRDefault="006D7A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 D</w:t>
      </w:r>
      <w:r w:rsidR="00AB642A" w:rsidRPr="0042084C">
        <w:rPr>
          <w:rFonts w:ascii="Garamond" w:eastAsia="Times New Roman" w:hAnsi="Garamond" w:cs="Times New Roman"/>
          <w:sz w:val="24"/>
          <w:szCs w:val="24"/>
          <w:lang w:eastAsia="hr-HR"/>
        </w:rPr>
        <w:t>okaz</w:t>
      </w:r>
      <w:r w:rsidR="00AB642A" w:rsidRPr="0042084C">
        <w:rPr>
          <w:rFonts w:ascii="Garamond" w:hAnsi="Garamond" w:cs="Times New Roman"/>
          <w:sz w:val="24"/>
          <w:szCs w:val="24"/>
        </w:rPr>
        <w:t xml:space="preserve"> da korisnik javne usluge </w:t>
      </w:r>
      <w:r w:rsidR="00AB642A" w:rsidRPr="0042084C">
        <w:rPr>
          <w:rFonts w:ascii="Garamond" w:eastAsia="Times New Roman" w:hAnsi="Garamond" w:cs="Times New Roman"/>
          <w:sz w:val="24"/>
          <w:szCs w:val="24"/>
          <w:lang w:eastAsia="hr-HR"/>
        </w:rPr>
        <w:t>ne ispunjava obveze</w:t>
      </w:r>
      <w:r w:rsidR="00F745FF" w:rsidRPr="0042084C">
        <w:rPr>
          <w:rFonts w:ascii="Garamond" w:eastAsia="Times New Roman" w:hAnsi="Garamond" w:cs="Times New Roman"/>
          <w:sz w:val="24"/>
          <w:szCs w:val="24"/>
          <w:lang w:eastAsia="hr-HR"/>
        </w:rPr>
        <w:t xml:space="preserve"> određene u stavku 1. ovog članka</w:t>
      </w:r>
      <w:r w:rsidR="00AB642A" w:rsidRPr="0042084C">
        <w:rPr>
          <w:rFonts w:ascii="Garamond" w:eastAsia="Times New Roman" w:hAnsi="Garamond" w:cs="Times New Roman"/>
          <w:sz w:val="24"/>
          <w:szCs w:val="24"/>
          <w:lang w:eastAsia="hr-HR"/>
        </w:rPr>
        <w:t xml:space="preserve"> </w:t>
      </w:r>
      <w:r w:rsidR="00F745FF" w:rsidRPr="0042084C">
        <w:rPr>
          <w:rFonts w:ascii="Garamond" w:eastAsia="Times New Roman" w:hAnsi="Garamond" w:cs="Times New Roman"/>
          <w:sz w:val="24"/>
          <w:szCs w:val="24"/>
          <w:lang w:eastAsia="hr-HR"/>
        </w:rPr>
        <w:t>ili ako ih</w:t>
      </w:r>
      <w:r w:rsidR="00AB642A" w:rsidRPr="0042084C">
        <w:rPr>
          <w:rFonts w:ascii="Garamond" w:eastAsia="Times New Roman" w:hAnsi="Garamond" w:cs="Times New Roman"/>
          <w:sz w:val="24"/>
          <w:szCs w:val="24"/>
          <w:lang w:eastAsia="hr-HR"/>
        </w:rPr>
        <w:t xml:space="preserve"> neuredno ispuni </w:t>
      </w:r>
      <w:r w:rsidR="00AB642A" w:rsidRPr="0042084C">
        <w:rPr>
          <w:rFonts w:ascii="Garamond" w:hAnsi="Garamond" w:cs="Times New Roman"/>
          <w:sz w:val="24"/>
          <w:szCs w:val="24"/>
        </w:rPr>
        <w:t>je fotografski zapis</w:t>
      </w:r>
      <w:r w:rsidR="00F745FF" w:rsidRPr="0042084C">
        <w:rPr>
          <w:rFonts w:ascii="Garamond" w:hAnsi="Garamond" w:cs="Times New Roman"/>
          <w:sz w:val="24"/>
          <w:szCs w:val="24"/>
        </w:rPr>
        <w:t xml:space="preserve">, </w:t>
      </w:r>
      <w:r w:rsidR="00AB642A" w:rsidRPr="0042084C">
        <w:rPr>
          <w:rFonts w:ascii="Garamond" w:hAnsi="Garamond" w:cs="Times New Roman"/>
          <w:sz w:val="24"/>
          <w:szCs w:val="24"/>
        </w:rPr>
        <w:t>video snimak</w:t>
      </w:r>
      <w:r w:rsidR="00F745FF" w:rsidRPr="0042084C">
        <w:rPr>
          <w:rFonts w:ascii="Garamond" w:hAnsi="Garamond" w:cs="Times New Roman"/>
          <w:sz w:val="24"/>
          <w:szCs w:val="24"/>
        </w:rPr>
        <w:t>, opažanje djelatnika davatelja usluge, izjava svjedoka, dokumentacija nadležnih tijela</w:t>
      </w:r>
      <w:r w:rsidR="00065FD1" w:rsidRPr="0042084C">
        <w:rPr>
          <w:rFonts w:ascii="Garamond" w:hAnsi="Garamond" w:cs="Times New Roman"/>
          <w:sz w:val="24"/>
          <w:szCs w:val="24"/>
        </w:rPr>
        <w:t>, prijava korisnika usluge.</w:t>
      </w:r>
    </w:p>
    <w:p w14:paraId="3FD8A5C5" w14:textId="77777777" w:rsidR="00654915" w:rsidRPr="0042084C" w:rsidRDefault="00AB642A"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w:t>
      </w:r>
      <w:r w:rsidR="00654915" w:rsidRPr="0042084C">
        <w:rPr>
          <w:rFonts w:ascii="Garamond" w:eastAsia="Times New Roman" w:hAnsi="Garamond" w:cs="Times New Roman"/>
          <w:sz w:val="24"/>
          <w:szCs w:val="24"/>
          <w:lang w:eastAsia="hr-HR"/>
        </w:rPr>
        <w:t xml:space="preserve">) Na pitanja ugovorne kazne iz stavka 1. ovoga članka koja nisu uređena </w:t>
      </w:r>
      <w:r w:rsidR="00E27AFF" w:rsidRPr="0042084C">
        <w:rPr>
          <w:rFonts w:ascii="Garamond" w:eastAsia="Times New Roman" w:hAnsi="Garamond" w:cs="Times New Roman"/>
          <w:sz w:val="24"/>
          <w:szCs w:val="24"/>
          <w:lang w:eastAsia="hr-HR"/>
        </w:rPr>
        <w:t>ovom Odlukom</w:t>
      </w:r>
      <w:r w:rsidR="00654915" w:rsidRPr="0042084C">
        <w:rPr>
          <w:rFonts w:ascii="Garamond" w:eastAsia="Times New Roman" w:hAnsi="Garamond" w:cs="Times New Roman"/>
          <w:sz w:val="24"/>
          <w:szCs w:val="24"/>
          <w:lang w:eastAsia="hr-HR"/>
        </w:rPr>
        <w:t xml:space="preserve"> primjenjuju se odredbe zakona kojim se uređuju obvezni odnosi.</w:t>
      </w:r>
    </w:p>
    <w:p w14:paraId="755C3F65" w14:textId="77777777" w:rsidR="00654915" w:rsidRPr="0042084C" w:rsidRDefault="00AB642A"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w:t>
      </w:r>
      <w:r w:rsidR="00654915" w:rsidRPr="0042084C">
        <w:rPr>
          <w:rFonts w:ascii="Garamond" w:eastAsia="Times New Roman" w:hAnsi="Garamond" w:cs="Times New Roman"/>
          <w:sz w:val="24"/>
          <w:szCs w:val="24"/>
          <w:lang w:eastAsia="hr-HR"/>
        </w:rPr>
        <w:t>)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6EF8F4CF" w14:textId="77777777" w:rsidR="00654915" w:rsidRPr="0042084C" w:rsidRDefault="00AB642A"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(6</w:t>
      </w:r>
      <w:r w:rsidR="00654915" w:rsidRPr="0042084C">
        <w:rPr>
          <w:rFonts w:ascii="Garamond" w:eastAsia="Times New Roman" w:hAnsi="Garamond" w:cs="Times New Roman"/>
          <w:sz w:val="24"/>
          <w:szCs w:val="24"/>
          <w:lang w:eastAsia="hr-HR"/>
        </w:rPr>
        <w:t>) Iznos određene ugovorne kazne iskazuje se na zasebnoj stavci na računu za javnu uslugu.</w:t>
      </w:r>
    </w:p>
    <w:p w14:paraId="5FD4916C" w14:textId="77777777" w:rsidR="00E27AFF" w:rsidRPr="0042084C" w:rsidRDefault="0059555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(7) </w:t>
      </w:r>
      <w:r w:rsidR="003869C6" w:rsidRPr="0042084C">
        <w:rPr>
          <w:rFonts w:ascii="Garamond" w:hAnsi="Garamond" w:cs="Times New Roman"/>
          <w:sz w:val="24"/>
          <w:szCs w:val="24"/>
        </w:rPr>
        <w:t>Korisnik usluge dužan je platiti</w:t>
      </w:r>
      <w:r w:rsidR="003869C6" w:rsidRPr="0042084C">
        <w:rPr>
          <w:rFonts w:ascii="Garamond" w:eastAsia="Times New Roman" w:hAnsi="Garamond" w:cs="Times New Roman"/>
          <w:sz w:val="24"/>
          <w:szCs w:val="24"/>
          <w:lang w:eastAsia="hr-HR"/>
        </w:rPr>
        <w:t xml:space="preserve"> davatelju usluge ugovornu kaznu u sljedećim iznosima: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11616E" w:rsidRPr="0042084C" w14:paraId="70007672" w14:textId="77777777" w:rsidTr="0011616E">
        <w:trPr>
          <w:trHeight w:val="788"/>
        </w:trPr>
        <w:tc>
          <w:tcPr>
            <w:tcW w:w="426" w:type="dxa"/>
            <w:shd w:val="clear" w:color="auto" w:fill="FFFFFF" w:themeFill="background1"/>
          </w:tcPr>
          <w:p w14:paraId="78DBCF8C" w14:textId="77777777" w:rsidR="00933CA7" w:rsidRPr="0042084C" w:rsidRDefault="00933CA7" w:rsidP="00BD1866">
            <w:pPr>
              <w:pStyle w:val="Bezproreda"/>
              <w:jc w:val="center"/>
              <w:rPr>
                <w:rFonts w:ascii="Garamond" w:hAnsi="Garamond"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23B61C9B"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1C742BC5"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2FBFE6A8" w14:textId="48AFA14D"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
                <w:bCs/>
                <w:sz w:val="24"/>
                <w:szCs w:val="24"/>
              </w:rPr>
              <w:t>M</w:t>
            </w:r>
            <w:r w:rsidR="00D72EEC" w:rsidRPr="0042084C">
              <w:rPr>
                <w:rFonts w:ascii="Garamond" w:hAnsi="Garamond" w:cs="Times New Roman"/>
                <w:b/>
                <w:bCs/>
                <w:sz w:val="24"/>
                <w:szCs w:val="24"/>
              </w:rPr>
              <w:t>inimalni – maksimalni iznos u €</w:t>
            </w:r>
          </w:p>
        </w:tc>
      </w:tr>
      <w:tr w:rsidR="0011616E" w:rsidRPr="0042084C" w14:paraId="779D6F70" w14:textId="77777777" w:rsidTr="0011616E">
        <w:trPr>
          <w:trHeight w:val="816"/>
        </w:trPr>
        <w:tc>
          <w:tcPr>
            <w:tcW w:w="426" w:type="dxa"/>
            <w:shd w:val="clear" w:color="auto" w:fill="FFFFFF" w:themeFill="background1"/>
          </w:tcPr>
          <w:p w14:paraId="5CCCF530"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3DE7235B"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674429A1"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w:t>
            </w:r>
            <w:r w:rsidR="00674EC1" w:rsidRPr="0042084C">
              <w:rPr>
                <w:rFonts w:ascii="Garamond" w:hAnsi="Garamond" w:cs="Times New Roman"/>
                <w:sz w:val="24"/>
                <w:szCs w:val="24"/>
              </w:rPr>
              <w:t xml:space="preserve"> ili videozapis</w:t>
            </w:r>
          </w:p>
        </w:tc>
        <w:tc>
          <w:tcPr>
            <w:tcW w:w="1843" w:type="dxa"/>
            <w:shd w:val="clear" w:color="auto" w:fill="FFFFFF" w:themeFill="background1"/>
            <w:tcMar>
              <w:top w:w="11" w:type="dxa"/>
              <w:left w:w="139" w:type="dxa"/>
              <w:bottom w:w="0" w:type="dxa"/>
              <w:right w:w="139" w:type="dxa"/>
            </w:tcMar>
            <w:hideMark/>
          </w:tcPr>
          <w:p w14:paraId="3CFE01F2" w14:textId="5B8A5725" w:rsidR="00FC2C52" w:rsidRPr="0042084C" w:rsidRDefault="009C302A" w:rsidP="00D72EEC">
            <w:pPr>
              <w:pStyle w:val="Bezproreda"/>
              <w:jc w:val="center"/>
              <w:rPr>
                <w:rFonts w:ascii="Garamond" w:hAnsi="Garamond" w:cs="Times New Roman"/>
                <w:sz w:val="24"/>
                <w:szCs w:val="24"/>
              </w:rPr>
            </w:pPr>
            <w:r w:rsidRPr="0042084C">
              <w:rPr>
                <w:rFonts w:ascii="Garamond" w:hAnsi="Garamond" w:cs="Times New Roman"/>
                <w:sz w:val="24"/>
                <w:szCs w:val="24"/>
              </w:rPr>
              <w:t>15</w:t>
            </w:r>
            <w:r w:rsidR="00D72EEC" w:rsidRPr="0042084C">
              <w:rPr>
                <w:rFonts w:ascii="Garamond" w:hAnsi="Garamond" w:cs="Times New Roman"/>
                <w:sz w:val="24"/>
                <w:szCs w:val="24"/>
              </w:rPr>
              <w:t>,00</w:t>
            </w:r>
            <w:r w:rsidR="00A11B76" w:rsidRPr="0042084C">
              <w:rPr>
                <w:rFonts w:ascii="Garamond" w:hAnsi="Garamond" w:cs="Times New Roman"/>
                <w:sz w:val="24"/>
                <w:szCs w:val="24"/>
              </w:rPr>
              <w:t xml:space="preserve"> </w:t>
            </w:r>
            <w:r w:rsidR="00D72EEC" w:rsidRPr="0042084C">
              <w:rPr>
                <w:rFonts w:ascii="Garamond" w:hAnsi="Garamond" w:cs="Times New Roman"/>
                <w:sz w:val="24"/>
                <w:szCs w:val="24"/>
              </w:rPr>
              <w:t>–</w:t>
            </w:r>
            <w:r w:rsidR="00A11B76" w:rsidRPr="0042084C">
              <w:rPr>
                <w:rFonts w:ascii="Garamond" w:hAnsi="Garamond" w:cs="Times New Roman"/>
                <w:sz w:val="24"/>
                <w:szCs w:val="24"/>
              </w:rPr>
              <w:t xml:space="preserve"> </w:t>
            </w:r>
            <w:r w:rsidR="00D72EEC" w:rsidRPr="0042084C">
              <w:rPr>
                <w:rFonts w:ascii="Garamond" w:hAnsi="Garamond" w:cs="Times New Roman"/>
                <w:sz w:val="24"/>
                <w:szCs w:val="24"/>
              </w:rPr>
              <w:t>40,00</w:t>
            </w:r>
          </w:p>
        </w:tc>
      </w:tr>
      <w:tr w:rsidR="0011616E" w:rsidRPr="0042084C" w14:paraId="6DBB990C" w14:textId="77777777" w:rsidTr="0011616E">
        <w:trPr>
          <w:trHeight w:val="829"/>
        </w:trPr>
        <w:tc>
          <w:tcPr>
            <w:tcW w:w="426" w:type="dxa"/>
            <w:shd w:val="clear" w:color="auto" w:fill="FFFFFF" w:themeFill="background1"/>
          </w:tcPr>
          <w:p w14:paraId="6DC90350"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5390F5FE" w14:textId="48A565FD" w:rsidR="00933CA7" w:rsidRPr="0042084C" w:rsidRDefault="00933CA7" w:rsidP="00EF0549">
            <w:pPr>
              <w:pStyle w:val="Bezproreda"/>
              <w:jc w:val="both"/>
              <w:rPr>
                <w:rFonts w:ascii="Garamond" w:hAnsi="Garamond" w:cs="Times New Roman"/>
                <w:sz w:val="24"/>
                <w:szCs w:val="24"/>
              </w:rPr>
            </w:pPr>
            <w:r w:rsidRPr="0042084C">
              <w:rPr>
                <w:rFonts w:ascii="Garamond" w:hAnsi="Garamond" w:cs="Times New Roman"/>
                <w:bCs/>
                <w:sz w:val="24"/>
                <w:szCs w:val="24"/>
              </w:rPr>
              <w:t xml:space="preserve">Korisnik usluge </w:t>
            </w:r>
            <w:r w:rsidR="00EF0549" w:rsidRPr="0042084C">
              <w:rPr>
                <w:rFonts w:ascii="Garamond" w:hAnsi="Garamond" w:cs="Times New Roman"/>
                <w:bCs/>
                <w:sz w:val="24"/>
                <w:szCs w:val="24"/>
              </w:rPr>
              <w:t>je uz ugovoreni volumen spremnika predao dodatne količine otpada</w:t>
            </w:r>
          </w:p>
        </w:tc>
        <w:tc>
          <w:tcPr>
            <w:tcW w:w="3118" w:type="dxa"/>
            <w:shd w:val="clear" w:color="auto" w:fill="FFFFFF" w:themeFill="background1"/>
            <w:tcMar>
              <w:top w:w="11" w:type="dxa"/>
              <w:left w:w="139" w:type="dxa"/>
              <w:bottom w:w="0" w:type="dxa"/>
              <w:right w:w="139" w:type="dxa"/>
            </w:tcMar>
            <w:hideMark/>
          </w:tcPr>
          <w:p w14:paraId="7B39FAB2"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w:t>
            </w:r>
            <w:r w:rsidR="00C86DD5" w:rsidRPr="0042084C">
              <w:rPr>
                <w:rFonts w:ascii="Garamond" w:hAnsi="Garamond" w:cs="Times New Roman"/>
                <w:sz w:val="24"/>
                <w:szCs w:val="24"/>
              </w:rPr>
              <w:t xml:space="preserve">zapis ili </w:t>
            </w:r>
            <w:r w:rsidRPr="0042084C">
              <w:rPr>
                <w:rFonts w:ascii="Garamond" w:hAnsi="Garamond" w:cs="Times New Roman"/>
                <w:sz w:val="24"/>
                <w:szCs w:val="24"/>
              </w:rPr>
              <w:t xml:space="preserve">video zapis </w:t>
            </w:r>
          </w:p>
        </w:tc>
        <w:tc>
          <w:tcPr>
            <w:tcW w:w="1843" w:type="dxa"/>
            <w:shd w:val="clear" w:color="auto" w:fill="FFFFFF" w:themeFill="background1"/>
            <w:tcMar>
              <w:top w:w="11" w:type="dxa"/>
              <w:left w:w="139" w:type="dxa"/>
              <w:bottom w:w="0" w:type="dxa"/>
              <w:right w:w="139" w:type="dxa"/>
            </w:tcMar>
            <w:hideMark/>
          </w:tcPr>
          <w:p w14:paraId="7A536E4E" w14:textId="6F635448" w:rsidR="00FC4C2B" w:rsidRPr="0042084C" w:rsidRDefault="00F04A00" w:rsidP="00D72EEC">
            <w:pPr>
              <w:pStyle w:val="Bezproreda"/>
              <w:jc w:val="center"/>
              <w:rPr>
                <w:rFonts w:ascii="Garamond" w:hAnsi="Garamond" w:cs="Times New Roman"/>
                <w:sz w:val="24"/>
                <w:szCs w:val="24"/>
              </w:rPr>
            </w:pPr>
            <w:r w:rsidRPr="0042084C">
              <w:rPr>
                <w:rFonts w:ascii="Garamond" w:hAnsi="Garamond" w:cs="Times New Roman"/>
                <w:sz w:val="24"/>
                <w:szCs w:val="24"/>
              </w:rPr>
              <w:t>7</w:t>
            </w:r>
            <w:r w:rsidR="00D72EEC" w:rsidRPr="0042084C">
              <w:rPr>
                <w:rFonts w:ascii="Garamond" w:hAnsi="Garamond" w:cs="Times New Roman"/>
                <w:sz w:val="24"/>
                <w:szCs w:val="24"/>
              </w:rPr>
              <w:t>,00</w:t>
            </w:r>
            <w:r w:rsidR="005B46AC" w:rsidRPr="0042084C">
              <w:rPr>
                <w:rFonts w:ascii="Garamond" w:hAnsi="Garamond" w:cs="Times New Roman"/>
                <w:sz w:val="24"/>
                <w:szCs w:val="24"/>
              </w:rPr>
              <w:t xml:space="preserve"> </w:t>
            </w:r>
            <w:r w:rsidR="00D72EEC" w:rsidRPr="0042084C">
              <w:rPr>
                <w:rFonts w:ascii="Garamond" w:hAnsi="Garamond" w:cs="Times New Roman"/>
                <w:sz w:val="24"/>
                <w:szCs w:val="24"/>
              </w:rPr>
              <w:t>–</w:t>
            </w:r>
            <w:r w:rsidR="005B46AC" w:rsidRPr="0042084C">
              <w:rPr>
                <w:rFonts w:ascii="Garamond" w:hAnsi="Garamond" w:cs="Times New Roman"/>
                <w:sz w:val="24"/>
                <w:szCs w:val="24"/>
              </w:rPr>
              <w:t xml:space="preserve"> </w:t>
            </w:r>
            <w:r w:rsidR="009C302A" w:rsidRPr="0042084C">
              <w:rPr>
                <w:rFonts w:ascii="Garamond" w:hAnsi="Garamond" w:cs="Times New Roman"/>
                <w:sz w:val="24"/>
                <w:szCs w:val="24"/>
              </w:rPr>
              <w:t>25</w:t>
            </w:r>
            <w:r w:rsidR="00EF0549" w:rsidRPr="0042084C">
              <w:rPr>
                <w:rFonts w:ascii="Garamond" w:hAnsi="Garamond" w:cs="Times New Roman"/>
                <w:sz w:val="24"/>
                <w:szCs w:val="24"/>
              </w:rPr>
              <w:t>,</w:t>
            </w:r>
            <w:r w:rsidR="00D72EEC" w:rsidRPr="0042084C">
              <w:rPr>
                <w:rFonts w:ascii="Garamond" w:hAnsi="Garamond" w:cs="Times New Roman"/>
                <w:sz w:val="24"/>
                <w:szCs w:val="24"/>
              </w:rPr>
              <w:t>00</w:t>
            </w:r>
          </w:p>
        </w:tc>
      </w:tr>
      <w:tr w:rsidR="0011616E" w:rsidRPr="0042084C" w14:paraId="203A56FE" w14:textId="77777777" w:rsidTr="0011616E">
        <w:trPr>
          <w:trHeight w:val="1114"/>
        </w:trPr>
        <w:tc>
          <w:tcPr>
            <w:tcW w:w="426" w:type="dxa"/>
            <w:shd w:val="clear" w:color="auto" w:fill="FFFFFF" w:themeFill="background1"/>
          </w:tcPr>
          <w:p w14:paraId="50EB6528"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71949CD9"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bCs/>
                <w:sz w:val="24"/>
                <w:szCs w:val="24"/>
              </w:rPr>
              <w:t xml:space="preserve">Korisnik usluge odlaže problematični otpad ili opasni otpad u spremnike za MKO, biootpad ili druge spremnike namijenjene reciklabilnom otpadu </w:t>
            </w:r>
          </w:p>
        </w:tc>
        <w:tc>
          <w:tcPr>
            <w:tcW w:w="3118" w:type="dxa"/>
            <w:shd w:val="clear" w:color="auto" w:fill="FFFFFF" w:themeFill="background1"/>
            <w:tcMar>
              <w:top w:w="11" w:type="dxa"/>
              <w:left w:w="139" w:type="dxa"/>
              <w:bottom w:w="0" w:type="dxa"/>
              <w:right w:w="139" w:type="dxa"/>
            </w:tcMar>
            <w:hideMark/>
          </w:tcPr>
          <w:p w14:paraId="6D52318E"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05441731" w14:textId="69CA8662" w:rsidR="007C5C06"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11616E" w:rsidRPr="0042084C" w14:paraId="5E93E1B6" w14:textId="77777777" w:rsidTr="0011616E">
        <w:trPr>
          <w:trHeight w:val="833"/>
        </w:trPr>
        <w:tc>
          <w:tcPr>
            <w:tcW w:w="426" w:type="dxa"/>
            <w:shd w:val="clear" w:color="auto" w:fill="FFFFFF" w:themeFill="background1"/>
          </w:tcPr>
          <w:p w14:paraId="79281DD8"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4.</w:t>
            </w:r>
          </w:p>
        </w:tc>
        <w:tc>
          <w:tcPr>
            <w:tcW w:w="3969" w:type="dxa"/>
            <w:shd w:val="clear" w:color="auto" w:fill="FFFFFF" w:themeFill="background1"/>
            <w:tcMar>
              <w:top w:w="11" w:type="dxa"/>
              <w:left w:w="139" w:type="dxa"/>
              <w:bottom w:w="0" w:type="dxa"/>
              <w:right w:w="139" w:type="dxa"/>
            </w:tcMar>
            <w:hideMark/>
          </w:tcPr>
          <w:p w14:paraId="130DE3ED"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odlaže animalni otpad u spremnike za MKO, biootpad ili u spremnike za reciklabilni otpad </w:t>
            </w:r>
          </w:p>
        </w:tc>
        <w:tc>
          <w:tcPr>
            <w:tcW w:w="3118" w:type="dxa"/>
            <w:shd w:val="clear" w:color="auto" w:fill="FFFFFF" w:themeFill="background1"/>
            <w:tcMar>
              <w:top w:w="11" w:type="dxa"/>
              <w:left w:w="139" w:type="dxa"/>
              <w:bottom w:w="0" w:type="dxa"/>
              <w:right w:w="139" w:type="dxa"/>
            </w:tcMar>
            <w:hideMark/>
          </w:tcPr>
          <w:p w14:paraId="16EDC9B3"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3B5FA042" w14:textId="1DEC279B" w:rsidR="007C5C06"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11616E" w:rsidRPr="0042084C" w14:paraId="0CF962B5" w14:textId="77777777" w:rsidTr="0011616E">
        <w:trPr>
          <w:trHeight w:val="1114"/>
        </w:trPr>
        <w:tc>
          <w:tcPr>
            <w:tcW w:w="426" w:type="dxa"/>
            <w:shd w:val="clear" w:color="auto" w:fill="FFFFFF" w:themeFill="background1"/>
          </w:tcPr>
          <w:p w14:paraId="6A46E5DF"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5.</w:t>
            </w:r>
          </w:p>
        </w:tc>
        <w:tc>
          <w:tcPr>
            <w:tcW w:w="3969" w:type="dxa"/>
            <w:shd w:val="clear" w:color="auto" w:fill="FFFFFF" w:themeFill="background1"/>
            <w:tcMar>
              <w:top w:w="11" w:type="dxa"/>
              <w:left w:w="139" w:type="dxa"/>
              <w:bottom w:w="0" w:type="dxa"/>
              <w:right w:w="139" w:type="dxa"/>
            </w:tcMar>
            <w:hideMark/>
          </w:tcPr>
          <w:p w14:paraId="3CED8549"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7F1F2339"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68973C83" w14:textId="1385C088" w:rsidR="00725A08"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2,00 – 3,00</w:t>
            </w:r>
          </w:p>
        </w:tc>
      </w:tr>
      <w:tr w:rsidR="0011616E" w:rsidRPr="0042084C" w14:paraId="5CC2FFC9" w14:textId="77777777" w:rsidTr="0011616E">
        <w:trPr>
          <w:trHeight w:val="832"/>
        </w:trPr>
        <w:tc>
          <w:tcPr>
            <w:tcW w:w="426" w:type="dxa"/>
            <w:shd w:val="clear" w:color="auto" w:fill="FFFFFF" w:themeFill="background1"/>
          </w:tcPr>
          <w:p w14:paraId="564C698F"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6.</w:t>
            </w:r>
          </w:p>
        </w:tc>
        <w:tc>
          <w:tcPr>
            <w:tcW w:w="3969" w:type="dxa"/>
            <w:shd w:val="clear" w:color="auto" w:fill="FFFFFF" w:themeFill="background1"/>
            <w:tcMar>
              <w:top w:w="11" w:type="dxa"/>
              <w:left w:w="139" w:type="dxa"/>
              <w:bottom w:w="0" w:type="dxa"/>
              <w:right w:w="139" w:type="dxa"/>
            </w:tcMar>
            <w:hideMark/>
          </w:tcPr>
          <w:p w14:paraId="4C7A6871"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0F059A8F"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65071BD1" w14:textId="489E8F63" w:rsidR="00933CA7"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w:t>
            </w:r>
            <w:r w:rsidR="00E00529" w:rsidRPr="0042084C">
              <w:rPr>
                <w:rFonts w:ascii="Garamond" w:hAnsi="Garamond" w:cs="Times New Roman"/>
                <w:sz w:val="24"/>
                <w:szCs w:val="24"/>
              </w:rPr>
              <w:t xml:space="preserve"> </w:t>
            </w:r>
            <w:r w:rsidRPr="0042084C">
              <w:rPr>
                <w:rFonts w:ascii="Garamond" w:hAnsi="Garamond" w:cs="Times New Roman"/>
                <w:sz w:val="24"/>
                <w:szCs w:val="24"/>
              </w:rPr>
              <w:t>–</w:t>
            </w:r>
            <w:r w:rsidR="00E00529" w:rsidRPr="0042084C">
              <w:rPr>
                <w:rFonts w:ascii="Garamond" w:hAnsi="Garamond" w:cs="Times New Roman"/>
                <w:sz w:val="24"/>
                <w:szCs w:val="24"/>
              </w:rPr>
              <w:t xml:space="preserve"> </w:t>
            </w:r>
            <w:r w:rsidRPr="0042084C">
              <w:rPr>
                <w:rFonts w:ascii="Garamond" w:hAnsi="Garamond" w:cs="Times New Roman"/>
                <w:sz w:val="24"/>
                <w:szCs w:val="24"/>
              </w:rPr>
              <w:t>135,00</w:t>
            </w:r>
          </w:p>
        </w:tc>
      </w:tr>
      <w:tr w:rsidR="0011616E" w:rsidRPr="0042084C" w14:paraId="16018F31" w14:textId="77777777" w:rsidTr="0011616E">
        <w:trPr>
          <w:trHeight w:val="1094"/>
        </w:trPr>
        <w:tc>
          <w:tcPr>
            <w:tcW w:w="426" w:type="dxa"/>
            <w:shd w:val="clear" w:color="auto" w:fill="FFFFFF" w:themeFill="background1"/>
          </w:tcPr>
          <w:p w14:paraId="3FDB9A36" w14:textId="77777777"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66B7DB70"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366A3F04"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r w:rsidRPr="0042084C">
              <w:rPr>
                <w:rFonts w:ascii="Garamond" w:hAnsi="Garamond" w:cs="Times New Roman"/>
                <w:sz w:val="24"/>
                <w:szCs w:val="24"/>
              </w:rPr>
              <w:t xml:space="preserve">,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25004270" w14:textId="42825800" w:rsidR="001259D3"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 xml:space="preserve">40,00 </w:t>
            </w:r>
            <w:r w:rsidR="001259D3" w:rsidRPr="0042084C">
              <w:rPr>
                <w:rFonts w:ascii="Garamond" w:hAnsi="Garamond" w:cs="Times New Roman"/>
                <w:sz w:val="24"/>
                <w:szCs w:val="24"/>
              </w:rPr>
              <w:t xml:space="preserve">– </w:t>
            </w:r>
            <w:r w:rsidRPr="0042084C">
              <w:rPr>
                <w:rFonts w:ascii="Garamond" w:hAnsi="Garamond" w:cs="Times New Roman"/>
                <w:sz w:val="24"/>
                <w:szCs w:val="24"/>
              </w:rPr>
              <w:t>135,00</w:t>
            </w:r>
          </w:p>
        </w:tc>
      </w:tr>
      <w:tr w:rsidR="0011616E" w:rsidRPr="0042084C" w14:paraId="3F747CA4" w14:textId="77777777" w:rsidTr="00C45AE0">
        <w:trPr>
          <w:trHeight w:val="414"/>
        </w:trPr>
        <w:tc>
          <w:tcPr>
            <w:tcW w:w="426" w:type="dxa"/>
            <w:shd w:val="clear" w:color="auto" w:fill="FFFFFF" w:themeFill="background1"/>
          </w:tcPr>
          <w:p w14:paraId="54DF0FBC" w14:textId="7B7248A5" w:rsidR="00933CA7" w:rsidRPr="0042084C" w:rsidRDefault="00933CA7" w:rsidP="00BD1866">
            <w:pPr>
              <w:pStyle w:val="Bezproreda"/>
              <w:jc w:val="center"/>
              <w:rPr>
                <w:rFonts w:ascii="Garamond" w:hAnsi="Garamond" w:cs="Times New Roman"/>
                <w:bCs/>
                <w:sz w:val="24"/>
                <w:szCs w:val="24"/>
              </w:rPr>
            </w:pPr>
            <w:r w:rsidRPr="0042084C">
              <w:rPr>
                <w:rFonts w:ascii="Garamond" w:hAnsi="Garamond" w:cs="Times New Roman"/>
                <w:bCs/>
                <w:sz w:val="24"/>
                <w:szCs w:val="24"/>
              </w:rPr>
              <w:t>8.</w:t>
            </w:r>
          </w:p>
        </w:tc>
        <w:tc>
          <w:tcPr>
            <w:tcW w:w="3969" w:type="dxa"/>
            <w:shd w:val="clear" w:color="auto" w:fill="FFFFFF" w:themeFill="background1"/>
            <w:tcMar>
              <w:top w:w="11" w:type="dxa"/>
              <w:left w:w="139" w:type="dxa"/>
              <w:bottom w:w="0" w:type="dxa"/>
              <w:right w:w="139" w:type="dxa"/>
            </w:tcMar>
            <w:hideMark/>
          </w:tcPr>
          <w:p w14:paraId="0C6B7D56" w14:textId="331D64E0" w:rsidR="00933CA7" w:rsidRPr="0042084C" w:rsidRDefault="000C2086" w:rsidP="00BD1866">
            <w:pPr>
              <w:pStyle w:val="Bezproreda"/>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Korisnik usluge ne preda odvojeno MKO, reciklabilni komunalni otpad, opasni komunalni otpad, glomazni otpad, biootpad ili ne kompostira biootpad na mjestu nastanka, odnosno ne razvrstava predmetni otpad u spremnike sukladno njihovoj namjeni</w:t>
            </w:r>
          </w:p>
        </w:tc>
        <w:tc>
          <w:tcPr>
            <w:tcW w:w="3118" w:type="dxa"/>
            <w:shd w:val="clear" w:color="auto" w:fill="FFFFFF" w:themeFill="background1"/>
            <w:tcMar>
              <w:top w:w="11" w:type="dxa"/>
              <w:left w:w="139" w:type="dxa"/>
              <w:bottom w:w="0" w:type="dxa"/>
              <w:right w:w="139" w:type="dxa"/>
            </w:tcMar>
            <w:hideMark/>
          </w:tcPr>
          <w:p w14:paraId="12B3FE26"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w:t>
            </w:r>
            <w:r w:rsidR="00C86DD5" w:rsidRPr="0042084C">
              <w:rPr>
                <w:rFonts w:ascii="Garamond" w:hAnsi="Garamond" w:cs="Times New Roman"/>
                <w:sz w:val="24"/>
                <w:szCs w:val="24"/>
              </w:rPr>
              <w:t>fotozapis ili video zapis</w:t>
            </w:r>
          </w:p>
        </w:tc>
        <w:tc>
          <w:tcPr>
            <w:tcW w:w="1843" w:type="dxa"/>
            <w:shd w:val="clear" w:color="auto" w:fill="FFFFFF" w:themeFill="background1"/>
            <w:tcMar>
              <w:top w:w="11" w:type="dxa"/>
              <w:left w:w="139" w:type="dxa"/>
              <w:bottom w:w="0" w:type="dxa"/>
              <w:right w:w="139" w:type="dxa"/>
            </w:tcMar>
            <w:hideMark/>
          </w:tcPr>
          <w:p w14:paraId="1E29AA3C" w14:textId="1F3D4194" w:rsidR="007C5C06"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11616E" w:rsidRPr="0042084C" w14:paraId="76E1940B" w14:textId="77777777" w:rsidTr="0011616E">
        <w:trPr>
          <w:trHeight w:val="528"/>
        </w:trPr>
        <w:tc>
          <w:tcPr>
            <w:tcW w:w="426" w:type="dxa"/>
            <w:shd w:val="clear" w:color="auto" w:fill="FFFFFF" w:themeFill="background1"/>
          </w:tcPr>
          <w:p w14:paraId="72DE65EF" w14:textId="77777777" w:rsidR="00933CA7" w:rsidRPr="0042084C" w:rsidRDefault="008C2288" w:rsidP="00BD1866">
            <w:pPr>
              <w:pStyle w:val="Bezproreda"/>
              <w:jc w:val="center"/>
              <w:rPr>
                <w:rFonts w:ascii="Garamond" w:hAnsi="Garamond" w:cs="Times New Roman"/>
                <w:bCs/>
                <w:sz w:val="24"/>
                <w:szCs w:val="24"/>
              </w:rPr>
            </w:pPr>
            <w:r w:rsidRPr="0042084C">
              <w:rPr>
                <w:rFonts w:ascii="Garamond" w:hAnsi="Garamond" w:cs="Times New Roman"/>
                <w:bCs/>
                <w:sz w:val="24"/>
                <w:szCs w:val="24"/>
              </w:rPr>
              <w:t>9</w:t>
            </w:r>
            <w:r w:rsidR="00933CA7" w:rsidRPr="0042084C">
              <w:rPr>
                <w:rFonts w:ascii="Garamond" w:hAnsi="Garamond" w:cs="Times New Roman"/>
                <w:bCs/>
                <w:sz w:val="24"/>
                <w:szCs w:val="24"/>
              </w:rPr>
              <w:t>.</w:t>
            </w:r>
          </w:p>
        </w:tc>
        <w:tc>
          <w:tcPr>
            <w:tcW w:w="3969" w:type="dxa"/>
            <w:shd w:val="clear" w:color="auto" w:fill="FFFFFF" w:themeFill="background1"/>
            <w:tcMar>
              <w:top w:w="11" w:type="dxa"/>
              <w:left w:w="139" w:type="dxa"/>
              <w:bottom w:w="0" w:type="dxa"/>
              <w:right w:w="139" w:type="dxa"/>
            </w:tcMar>
            <w:hideMark/>
          </w:tcPr>
          <w:p w14:paraId="58F9712B" w14:textId="77777777" w:rsidR="00933CA7" w:rsidRPr="0042084C" w:rsidRDefault="00933CA7" w:rsidP="00BD1866">
            <w:pPr>
              <w:pStyle w:val="Bezproreda"/>
              <w:jc w:val="both"/>
              <w:rPr>
                <w:rFonts w:ascii="Garamond" w:hAnsi="Garamond" w:cs="Times New Roman"/>
                <w:bCs/>
                <w:sz w:val="24"/>
                <w:szCs w:val="24"/>
              </w:rPr>
            </w:pPr>
            <w:r w:rsidRPr="0042084C">
              <w:rPr>
                <w:rFonts w:ascii="Garamond" w:hAnsi="Garamond" w:cs="Times New Roman"/>
                <w:bCs/>
                <w:sz w:val="24"/>
                <w:szCs w:val="24"/>
              </w:rPr>
              <w:t>Korisnik usluge je izgubio karticu</w:t>
            </w:r>
            <w:r w:rsidR="00C86DD5" w:rsidRPr="0042084C">
              <w:rPr>
                <w:rFonts w:ascii="Garamond" w:hAnsi="Garamond" w:cs="Times New Roman"/>
                <w:bCs/>
                <w:sz w:val="24"/>
                <w:szCs w:val="24"/>
              </w:rPr>
              <w:t xml:space="preserve"> ili </w:t>
            </w:r>
            <w:r w:rsidRPr="0042084C">
              <w:rPr>
                <w:rFonts w:ascii="Garamond" w:hAnsi="Garamond" w:cs="Times New Roman"/>
                <w:bCs/>
                <w:sz w:val="24"/>
                <w:szCs w:val="24"/>
              </w:rPr>
              <w:t xml:space="preserve">ključ za otvaranje spremnika s nadogradnjom </w:t>
            </w:r>
          </w:p>
        </w:tc>
        <w:tc>
          <w:tcPr>
            <w:tcW w:w="3118" w:type="dxa"/>
            <w:shd w:val="clear" w:color="auto" w:fill="FFFFFF" w:themeFill="background1"/>
            <w:tcMar>
              <w:top w:w="11" w:type="dxa"/>
              <w:left w:w="139" w:type="dxa"/>
              <w:bottom w:w="0" w:type="dxa"/>
              <w:right w:w="139" w:type="dxa"/>
            </w:tcMar>
            <w:hideMark/>
          </w:tcPr>
          <w:p w14:paraId="74775576" w14:textId="77777777" w:rsidR="00933CA7" w:rsidRPr="0042084C" w:rsidRDefault="00933CA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Prijava korisnika usluge </w:t>
            </w:r>
          </w:p>
        </w:tc>
        <w:tc>
          <w:tcPr>
            <w:tcW w:w="1843" w:type="dxa"/>
            <w:shd w:val="clear" w:color="auto" w:fill="FFFFFF" w:themeFill="background1"/>
            <w:tcMar>
              <w:top w:w="11" w:type="dxa"/>
              <w:left w:w="139" w:type="dxa"/>
              <w:bottom w:w="0" w:type="dxa"/>
              <w:right w:w="139" w:type="dxa"/>
            </w:tcMar>
            <w:hideMark/>
          </w:tcPr>
          <w:p w14:paraId="21167DB7" w14:textId="3F588668" w:rsidR="005C5B33"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20,00</w:t>
            </w:r>
          </w:p>
        </w:tc>
      </w:tr>
    </w:tbl>
    <w:p w14:paraId="46F95D89" w14:textId="77777777" w:rsidR="002535CE" w:rsidRPr="0042084C" w:rsidRDefault="002535CE" w:rsidP="00BD1866">
      <w:pPr>
        <w:pStyle w:val="Bezproreda"/>
        <w:jc w:val="both"/>
        <w:rPr>
          <w:rFonts w:ascii="Garamond" w:hAnsi="Garamond" w:cs="Times New Roman"/>
          <w:sz w:val="24"/>
          <w:szCs w:val="24"/>
        </w:rPr>
      </w:pPr>
    </w:p>
    <w:p w14:paraId="67862E34" w14:textId="77777777" w:rsidR="00AD0385" w:rsidRPr="0042084C" w:rsidRDefault="00AD0385"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VIII. OPĆI UVJE</w:t>
      </w:r>
      <w:r w:rsidR="004703D0" w:rsidRPr="0042084C">
        <w:rPr>
          <w:rFonts w:ascii="Garamond" w:hAnsi="Garamond" w:cs="Times New Roman"/>
          <w:b/>
          <w:sz w:val="24"/>
          <w:szCs w:val="24"/>
        </w:rPr>
        <w:t xml:space="preserve">TI UGOVORA S KORISNICIMA </w:t>
      </w:r>
      <w:r w:rsidRPr="0042084C">
        <w:rPr>
          <w:rFonts w:ascii="Garamond" w:hAnsi="Garamond" w:cs="Times New Roman"/>
          <w:b/>
          <w:sz w:val="24"/>
          <w:szCs w:val="24"/>
        </w:rPr>
        <w:t>USLUGE</w:t>
      </w:r>
    </w:p>
    <w:p w14:paraId="21A76E23" w14:textId="77777777" w:rsidR="00AD0385" w:rsidRPr="0042084C" w:rsidRDefault="00AD0385" w:rsidP="00BD1866">
      <w:pPr>
        <w:spacing w:after="0" w:line="240" w:lineRule="auto"/>
        <w:jc w:val="both"/>
        <w:rPr>
          <w:rFonts w:ascii="Garamond" w:hAnsi="Garamond" w:cs="Times New Roman"/>
          <w:sz w:val="24"/>
          <w:szCs w:val="24"/>
        </w:rPr>
      </w:pPr>
    </w:p>
    <w:p w14:paraId="2F39081D" w14:textId="67C1B16D" w:rsidR="00AD0385" w:rsidRPr="0042084C" w:rsidRDefault="00AD0385"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3</w:t>
      </w:r>
      <w:r w:rsidR="00BC1227">
        <w:rPr>
          <w:rFonts w:ascii="Garamond" w:hAnsi="Garamond" w:cs="Times New Roman"/>
          <w:sz w:val="24"/>
          <w:szCs w:val="24"/>
        </w:rPr>
        <w:t>5</w:t>
      </w:r>
      <w:r w:rsidRPr="0042084C">
        <w:rPr>
          <w:rFonts w:ascii="Garamond" w:hAnsi="Garamond" w:cs="Times New Roman"/>
          <w:sz w:val="24"/>
          <w:szCs w:val="24"/>
        </w:rPr>
        <w:t>.</w:t>
      </w:r>
    </w:p>
    <w:p w14:paraId="39F8FA61" w14:textId="77777777" w:rsidR="00AD0385" w:rsidRPr="0042084C" w:rsidRDefault="00AD0385"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Opći uvjeti ugovora o na</w:t>
      </w:r>
      <w:r w:rsidR="0024600E" w:rsidRPr="0042084C">
        <w:rPr>
          <w:rFonts w:ascii="Garamond" w:hAnsi="Garamond" w:cs="Times New Roman"/>
          <w:sz w:val="24"/>
          <w:szCs w:val="24"/>
        </w:rPr>
        <w:t xml:space="preserve">činu korištenja javne usluge </w:t>
      </w:r>
      <w:r w:rsidRPr="0042084C">
        <w:rPr>
          <w:rFonts w:ascii="Garamond" w:hAnsi="Garamond" w:cs="Times New Roman"/>
          <w:sz w:val="24"/>
          <w:szCs w:val="24"/>
        </w:rPr>
        <w:t>sadržani</w:t>
      </w:r>
      <w:r w:rsidR="0024600E" w:rsidRPr="0042084C">
        <w:rPr>
          <w:rFonts w:ascii="Garamond" w:hAnsi="Garamond" w:cs="Times New Roman"/>
          <w:sz w:val="24"/>
          <w:szCs w:val="24"/>
        </w:rPr>
        <w:t xml:space="preserve"> su u</w:t>
      </w:r>
      <w:r w:rsidRPr="0042084C">
        <w:rPr>
          <w:rFonts w:ascii="Garamond" w:hAnsi="Garamond" w:cs="Times New Roman"/>
          <w:sz w:val="24"/>
          <w:szCs w:val="24"/>
        </w:rPr>
        <w:t xml:space="preserve"> </w:t>
      </w:r>
      <w:r w:rsidR="001D7998" w:rsidRPr="0042084C">
        <w:rPr>
          <w:rFonts w:ascii="Garamond" w:hAnsi="Garamond" w:cs="Times New Roman"/>
          <w:sz w:val="24"/>
          <w:szCs w:val="24"/>
        </w:rPr>
        <w:t>Dodatku I.</w:t>
      </w:r>
      <w:r w:rsidRPr="0042084C">
        <w:rPr>
          <w:rFonts w:ascii="Garamond" w:hAnsi="Garamond" w:cs="Times New Roman"/>
          <w:sz w:val="24"/>
          <w:szCs w:val="24"/>
        </w:rPr>
        <w:t xml:space="preserve"> ove Odluke. </w:t>
      </w:r>
    </w:p>
    <w:p w14:paraId="1FAA3DC5" w14:textId="77777777" w:rsidR="00AD0385" w:rsidRPr="0042084C" w:rsidRDefault="00AD0385" w:rsidP="00BD1866">
      <w:pPr>
        <w:pStyle w:val="Bezproreda"/>
        <w:jc w:val="both"/>
        <w:rPr>
          <w:rFonts w:ascii="Garamond" w:hAnsi="Garamond" w:cs="Times New Roman"/>
          <w:sz w:val="24"/>
          <w:szCs w:val="24"/>
        </w:rPr>
      </w:pPr>
    </w:p>
    <w:p w14:paraId="517BF8E5" w14:textId="03C246DB" w:rsidR="007D2EE1" w:rsidRPr="00BC1227" w:rsidRDefault="00AD0385" w:rsidP="00BC1227">
      <w:pPr>
        <w:pStyle w:val="Bezproreda"/>
        <w:jc w:val="both"/>
        <w:rPr>
          <w:rFonts w:ascii="Garamond" w:hAnsi="Garamond" w:cs="Times New Roman"/>
          <w:b/>
          <w:sz w:val="24"/>
          <w:szCs w:val="24"/>
        </w:rPr>
      </w:pPr>
      <w:r w:rsidRPr="0042084C">
        <w:rPr>
          <w:rFonts w:ascii="Garamond" w:hAnsi="Garamond" w:cs="Times New Roman"/>
          <w:b/>
          <w:sz w:val="24"/>
          <w:szCs w:val="24"/>
        </w:rPr>
        <w:t>IX</w:t>
      </w:r>
      <w:r w:rsidR="00DF30A1" w:rsidRPr="0042084C">
        <w:rPr>
          <w:rFonts w:ascii="Garamond" w:hAnsi="Garamond" w:cs="Times New Roman"/>
          <w:b/>
          <w:sz w:val="24"/>
          <w:szCs w:val="24"/>
        </w:rPr>
        <w:t>.</w:t>
      </w:r>
      <w:r w:rsidR="002535CE" w:rsidRPr="0042084C">
        <w:rPr>
          <w:rFonts w:ascii="Garamond" w:hAnsi="Garamond" w:cs="Times New Roman"/>
          <w:b/>
          <w:sz w:val="24"/>
          <w:szCs w:val="24"/>
        </w:rPr>
        <w:t xml:space="preserve"> NADZOR</w:t>
      </w:r>
    </w:p>
    <w:p w14:paraId="1C083C84" w14:textId="528642EC" w:rsidR="00561D28" w:rsidRPr="0042084C" w:rsidRDefault="00C40B6A" w:rsidP="00BD1866">
      <w:pPr>
        <w:pStyle w:val="Bezproreda"/>
        <w:jc w:val="center"/>
        <w:rPr>
          <w:rFonts w:ascii="Garamond" w:hAnsi="Garamond" w:cs="Times New Roman"/>
          <w:sz w:val="24"/>
          <w:szCs w:val="24"/>
        </w:rPr>
      </w:pPr>
      <w:r w:rsidRPr="0042084C">
        <w:rPr>
          <w:rFonts w:ascii="Garamond" w:hAnsi="Garamond" w:cs="Times New Roman"/>
          <w:sz w:val="24"/>
          <w:szCs w:val="24"/>
        </w:rPr>
        <w:t>Članak 3</w:t>
      </w:r>
      <w:r w:rsidR="00BC1227">
        <w:rPr>
          <w:rFonts w:ascii="Garamond" w:hAnsi="Garamond" w:cs="Times New Roman"/>
          <w:sz w:val="24"/>
          <w:szCs w:val="24"/>
        </w:rPr>
        <w:t>6</w:t>
      </w:r>
      <w:r w:rsidR="00561D28" w:rsidRPr="0042084C">
        <w:rPr>
          <w:rFonts w:ascii="Garamond" w:hAnsi="Garamond" w:cs="Times New Roman"/>
          <w:sz w:val="24"/>
          <w:szCs w:val="24"/>
        </w:rPr>
        <w:t>.</w:t>
      </w:r>
    </w:p>
    <w:p w14:paraId="030646D5" w14:textId="79257703" w:rsidR="00561D28" w:rsidRPr="0042084C" w:rsidRDefault="00561D28"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Nadzor nad provedbom ove Odluke obavlja nadležni upravni odjel </w:t>
      </w:r>
      <w:r w:rsidR="003D5377">
        <w:rPr>
          <w:rFonts w:ascii="Garamond" w:hAnsi="Garamond" w:cs="Times New Roman"/>
          <w:sz w:val="24"/>
          <w:szCs w:val="24"/>
        </w:rPr>
        <w:t>Općine Martijanec</w:t>
      </w:r>
      <w:r w:rsidRPr="0042084C">
        <w:rPr>
          <w:rFonts w:ascii="Garamond" w:hAnsi="Garamond" w:cs="Times New Roman"/>
          <w:sz w:val="24"/>
          <w:szCs w:val="24"/>
        </w:rPr>
        <w:t>.</w:t>
      </w:r>
    </w:p>
    <w:p w14:paraId="22D819AB" w14:textId="77777777" w:rsidR="00745942" w:rsidRPr="0042084C" w:rsidRDefault="00561D28" w:rsidP="00BD1866">
      <w:pPr>
        <w:pStyle w:val="Bezproreda"/>
        <w:jc w:val="both"/>
        <w:rPr>
          <w:rFonts w:ascii="Garamond" w:hAnsi="Garamond" w:cs="Times New Roman"/>
          <w:sz w:val="24"/>
          <w:szCs w:val="24"/>
        </w:rPr>
      </w:pPr>
      <w:r w:rsidRPr="0042084C">
        <w:rPr>
          <w:rFonts w:ascii="Garamond" w:hAnsi="Garamond" w:cs="Times New Roman"/>
          <w:sz w:val="24"/>
          <w:szCs w:val="24"/>
        </w:rPr>
        <w:t>(2) Nadzor nas provedbom ove Odluke u dijelu postupanja za koja je pr</w:t>
      </w:r>
      <w:r w:rsidR="00745942" w:rsidRPr="0042084C">
        <w:rPr>
          <w:rFonts w:ascii="Garamond" w:hAnsi="Garamond" w:cs="Times New Roman"/>
          <w:sz w:val="24"/>
          <w:szCs w:val="24"/>
        </w:rPr>
        <w:t>opisana ugovorna kazna obavlja Davatelj usluge.</w:t>
      </w:r>
    </w:p>
    <w:p w14:paraId="575D891E" w14:textId="019E0476" w:rsidR="00561D28" w:rsidRPr="0042084C" w:rsidRDefault="00745942"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(3) </w:t>
      </w:r>
      <w:r w:rsidR="00561D28" w:rsidRPr="0042084C">
        <w:rPr>
          <w:rFonts w:ascii="Garamond" w:hAnsi="Garamond" w:cs="Times New Roman"/>
          <w:sz w:val="24"/>
          <w:szCs w:val="24"/>
        </w:rPr>
        <w:t xml:space="preserve">Za sankcioniranje prekršaja odlaganja otpada na javnoj površini ili onečišćenja javnih površina nepravilnim postupanjem s otpadom nadležno je komunalno redarstvo </w:t>
      </w:r>
      <w:r w:rsidR="003D5377">
        <w:rPr>
          <w:rFonts w:ascii="Garamond" w:hAnsi="Garamond" w:cs="Times New Roman"/>
          <w:sz w:val="24"/>
          <w:szCs w:val="24"/>
        </w:rPr>
        <w:t>Općine Martijanec</w:t>
      </w:r>
      <w:r w:rsidR="00561D28" w:rsidRPr="0042084C">
        <w:rPr>
          <w:rFonts w:ascii="Garamond" w:hAnsi="Garamond" w:cs="Times New Roman"/>
          <w:sz w:val="24"/>
          <w:szCs w:val="24"/>
        </w:rPr>
        <w:t xml:space="preserve"> temeljem Odluke o komunalnom redu i drugih akata </w:t>
      </w:r>
      <w:r w:rsidR="003D5377">
        <w:rPr>
          <w:rFonts w:ascii="Garamond" w:hAnsi="Garamond" w:cs="Times New Roman"/>
          <w:sz w:val="24"/>
          <w:szCs w:val="24"/>
        </w:rPr>
        <w:t>Općine Martijanec</w:t>
      </w:r>
      <w:r w:rsidR="00561D28" w:rsidRPr="0042084C">
        <w:rPr>
          <w:rFonts w:ascii="Garamond" w:hAnsi="Garamond" w:cs="Times New Roman"/>
          <w:sz w:val="24"/>
          <w:szCs w:val="24"/>
        </w:rPr>
        <w:t xml:space="preserve"> koji uređuju postupanje s nepropisno odloženim otpadom.</w:t>
      </w:r>
    </w:p>
    <w:p w14:paraId="3A622621" w14:textId="77777777" w:rsidR="00561D28" w:rsidRPr="0042084C" w:rsidRDefault="00561D28" w:rsidP="00BD1866">
      <w:pPr>
        <w:pStyle w:val="Bezproreda"/>
        <w:jc w:val="both"/>
        <w:rPr>
          <w:rFonts w:ascii="Garamond" w:hAnsi="Garamond" w:cs="Times New Roman"/>
          <w:sz w:val="24"/>
          <w:szCs w:val="24"/>
        </w:rPr>
      </w:pPr>
    </w:p>
    <w:p w14:paraId="625D9ED9" w14:textId="77777777" w:rsidR="00561D28" w:rsidRPr="0042084C" w:rsidRDefault="008832D6" w:rsidP="00BD1866">
      <w:pPr>
        <w:pStyle w:val="Bezproreda"/>
        <w:jc w:val="both"/>
        <w:rPr>
          <w:rFonts w:ascii="Garamond" w:hAnsi="Garamond" w:cs="Times New Roman"/>
          <w:b/>
          <w:sz w:val="24"/>
          <w:szCs w:val="24"/>
        </w:rPr>
      </w:pPr>
      <w:r w:rsidRPr="0042084C">
        <w:rPr>
          <w:rFonts w:ascii="Garamond" w:hAnsi="Garamond" w:cs="Times New Roman"/>
          <w:b/>
          <w:sz w:val="24"/>
          <w:szCs w:val="24"/>
        </w:rPr>
        <w:lastRenderedPageBreak/>
        <w:t>X. PRIJELAZNE I ZAVRŠNE ODREDBE</w:t>
      </w:r>
    </w:p>
    <w:p w14:paraId="3CA3C306" w14:textId="77777777" w:rsidR="00DF30A1" w:rsidRPr="0042084C" w:rsidRDefault="00DF30A1" w:rsidP="00BD1866">
      <w:pPr>
        <w:pStyle w:val="Bezproreda"/>
        <w:jc w:val="both"/>
        <w:rPr>
          <w:rFonts w:ascii="Garamond" w:hAnsi="Garamond" w:cs="Times New Roman"/>
          <w:sz w:val="24"/>
          <w:szCs w:val="24"/>
        </w:rPr>
      </w:pPr>
    </w:p>
    <w:p w14:paraId="717D8F00" w14:textId="59B1793D" w:rsidR="00A32FA2" w:rsidRPr="0042084C" w:rsidRDefault="00C40B6A" w:rsidP="00BD1866">
      <w:pPr>
        <w:pStyle w:val="Bezproreda"/>
        <w:jc w:val="center"/>
        <w:rPr>
          <w:rFonts w:ascii="Garamond" w:hAnsi="Garamond" w:cs="Times New Roman"/>
          <w:sz w:val="24"/>
          <w:szCs w:val="24"/>
        </w:rPr>
      </w:pPr>
      <w:r w:rsidRPr="0042084C">
        <w:rPr>
          <w:rFonts w:ascii="Garamond" w:hAnsi="Garamond" w:cs="Times New Roman"/>
          <w:sz w:val="24"/>
          <w:szCs w:val="24"/>
        </w:rPr>
        <w:t>Članak 3</w:t>
      </w:r>
      <w:r w:rsidR="00BC1227">
        <w:rPr>
          <w:rFonts w:ascii="Garamond" w:hAnsi="Garamond" w:cs="Times New Roman"/>
          <w:sz w:val="24"/>
          <w:szCs w:val="24"/>
        </w:rPr>
        <w:t>7</w:t>
      </w:r>
      <w:r w:rsidR="00A32FA2" w:rsidRPr="0042084C">
        <w:rPr>
          <w:rFonts w:ascii="Garamond" w:hAnsi="Garamond" w:cs="Times New Roman"/>
          <w:sz w:val="24"/>
          <w:szCs w:val="24"/>
        </w:rPr>
        <w:t>.</w:t>
      </w:r>
    </w:p>
    <w:p w14:paraId="583B8E93" w14:textId="4AE80786" w:rsidR="00A32FA2" w:rsidRPr="0042084C" w:rsidRDefault="005B2399" w:rsidP="00BC1227">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Danom stupanja na snagu ove Odluke prestaje važiti </w:t>
      </w:r>
      <w:r w:rsidR="00D32BA9" w:rsidRPr="0042084C">
        <w:rPr>
          <w:rFonts w:ascii="Garamond" w:hAnsi="Garamond" w:cs="Times New Roman"/>
          <w:sz w:val="24"/>
          <w:szCs w:val="24"/>
        </w:rPr>
        <w:t xml:space="preserve">Odluka o načinu pružanja javne usluge sakupljanja komunalnog otpada na području </w:t>
      </w:r>
      <w:r w:rsidR="003D5377">
        <w:rPr>
          <w:rFonts w:ascii="Garamond" w:hAnsi="Garamond" w:cs="Times New Roman"/>
          <w:sz w:val="24"/>
          <w:szCs w:val="24"/>
        </w:rPr>
        <w:t>Općine Martijanec</w:t>
      </w:r>
      <w:r w:rsidR="00D32BA9" w:rsidRPr="0042084C">
        <w:rPr>
          <w:rFonts w:ascii="Garamond" w:hAnsi="Garamond" w:cs="Times New Roman"/>
          <w:sz w:val="24"/>
          <w:szCs w:val="24"/>
        </w:rPr>
        <w:t xml:space="preserve"> („Službeni vjesnik Varaždinske županije“, br. </w:t>
      </w:r>
      <w:r w:rsidR="003D5377">
        <w:rPr>
          <w:rFonts w:ascii="Garamond" w:hAnsi="Garamond" w:cs="Times New Roman"/>
          <w:sz w:val="24"/>
          <w:szCs w:val="24"/>
        </w:rPr>
        <w:t>97/21</w:t>
      </w:r>
      <w:r w:rsidR="00D32BA9" w:rsidRPr="0042084C">
        <w:rPr>
          <w:rFonts w:ascii="Garamond" w:hAnsi="Garamond" w:cs="Times New Roman"/>
          <w:sz w:val="24"/>
          <w:szCs w:val="24"/>
        </w:rPr>
        <w:t>.).</w:t>
      </w:r>
    </w:p>
    <w:p w14:paraId="7FD970F2" w14:textId="721FD980" w:rsidR="00A32FA2" w:rsidRPr="0042084C" w:rsidRDefault="00A32FA2" w:rsidP="00BD1866">
      <w:pPr>
        <w:pStyle w:val="Bezproreda"/>
        <w:jc w:val="center"/>
        <w:rPr>
          <w:rFonts w:ascii="Garamond" w:hAnsi="Garamond" w:cs="Times New Roman"/>
          <w:sz w:val="24"/>
          <w:szCs w:val="24"/>
        </w:rPr>
      </w:pPr>
      <w:r w:rsidRPr="0042084C">
        <w:rPr>
          <w:rFonts w:ascii="Garamond" w:hAnsi="Garamond" w:cs="Times New Roman"/>
          <w:sz w:val="24"/>
          <w:szCs w:val="24"/>
        </w:rPr>
        <w:t xml:space="preserve">Članak </w:t>
      </w:r>
      <w:r w:rsidR="001C40C8" w:rsidRPr="0042084C">
        <w:rPr>
          <w:rFonts w:ascii="Garamond" w:hAnsi="Garamond" w:cs="Times New Roman"/>
          <w:sz w:val="24"/>
          <w:szCs w:val="24"/>
        </w:rPr>
        <w:t>3</w:t>
      </w:r>
      <w:r w:rsidR="00BC1227">
        <w:rPr>
          <w:rFonts w:ascii="Garamond" w:hAnsi="Garamond" w:cs="Times New Roman"/>
          <w:sz w:val="24"/>
          <w:szCs w:val="24"/>
        </w:rPr>
        <w:t>8</w:t>
      </w:r>
      <w:r w:rsidRPr="0042084C">
        <w:rPr>
          <w:rFonts w:ascii="Garamond" w:hAnsi="Garamond" w:cs="Times New Roman"/>
          <w:sz w:val="24"/>
          <w:szCs w:val="24"/>
        </w:rPr>
        <w:t>.</w:t>
      </w:r>
    </w:p>
    <w:p w14:paraId="53CEE20F" w14:textId="536A788A" w:rsidR="005B2399" w:rsidRPr="0042084C" w:rsidRDefault="005B239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Ova Odluka stupa na snagu osmog dana od dana objave u „Službenom vjesniku </w:t>
      </w:r>
      <w:r w:rsidR="003D5377">
        <w:rPr>
          <w:rFonts w:ascii="Garamond" w:hAnsi="Garamond" w:cs="Times New Roman"/>
          <w:sz w:val="24"/>
          <w:szCs w:val="24"/>
        </w:rPr>
        <w:t>Općine Martijanec</w:t>
      </w:r>
      <w:r w:rsidRPr="0042084C">
        <w:rPr>
          <w:rFonts w:ascii="Garamond" w:hAnsi="Garamond" w:cs="Times New Roman"/>
          <w:sz w:val="24"/>
          <w:szCs w:val="24"/>
        </w:rPr>
        <w:t>“.</w:t>
      </w:r>
    </w:p>
    <w:p w14:paraId="42C333E3" w14:textId="77777777" w:rsidR="005B2399" w:rsidRPr="0042084C" w:rsidRDefault="005B2399" w:rsidP="00BD1866">
      <w:pPr>
        <w:spacing w:after="0" w:line="240" w:lineRule="auto"/>
        <w:jc w:val="both"/>
        <w:rPr>
          <w:rFonts w:ascii="Garamond" w:hAnsi="Garamond" w:cs="Times New Roman"/>
          <w:sz w:val="24"/>
          <w:szCs w:val="24"/>
        </w:rPr>
      </w:pPr>
    </w:p>
    <w:p w14:paraId="55AA6E85" w14:textId="7198DDCB" w:rsidR="005B2399" w:rsidRPr="0042084C" w:rsidRDefault="005B239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t xml:space="preserve"> </w:t>
      </w:r>
      <w:r w:rsidR="000823E7" w:rsidRPr="0042084C">
        <w:rPr>
          <w:rFonts w:ascii="Garamond" w:hAnsi="Garamond" w:cs="Times New Roman"/>
          <w:sz w:val="24"/>
          <w:szCs w:val="24"/>
        </w:rPr>
        <w:tab/>
        <w:t>PREDSJEDNIK</w:t>
      </w:r>
    </w:p>
    <w:p w14:paraId="065EC31B" w14:textId="32598C68" w:rsidR="005B2399" w:rsidRPr="0042084C" w:rsidRDefault="000823E7"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003D5377">
        <w:rPr>
          <w:rFonts w:ascii="Garamond" w:hAnsi="Garamond" w:cs="Times New Roman"/>
          <w:sz w:val="24"/>
          <w:szCs w:val="24"/>
        </w:rPr>
        <w:t>OPĆINSKOG</w:t>
      </w:r>
      <w:r w:rsidRPr="0042084C">
        <w:rPr>
          <w:rFonts w:ascii="Garamond" w:hAnsi="Garamond" w:cs="Times New Roman"/>
          <w:sz w:val="24"/>
          <w:szCs w:val="24"/>
        </w:rPr>
        <w:t xml:space="preserve"> VIJEĆA</w:t>
      </w:r>
    </w:p>
    <w:p w14:paraId="7C6F8DAA" w14:textId="4BE535B7" w:rsidR="005B2399" w:rsidRPr="0042084C" w:rsidRDefault="005B239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r>
      <w:r w:rsidRPr="0042084C">
        <w:rPr>
          <w:rFonts w:ascii="Garamond" w:hAnsi="Garamond" w:cs="Times New Roman"/>
          <w:sz w:val="24"/>
          <w:szCs w:val="24"/>
        </w:rPr>
        <w:tab/>
        <w:t xml:space="preserve">  </w:t>
      </w:r>
      <w:r w:rsidR="000823E7" w:rsidRPr="0042084C">
        <w:rPr>
          <w:rFonts w:ascii="Garamond" w:hAnsi="Garamond" w:cs="Times New Roman"/>
          <w:sz w:val="24"/>
          <w:szCs w:val="24"/>
        </w:rPr>
        <w:tab/>
      </w:r>
      <w:r w:rsidR="003D5377">
        <w:rPr>
          <w:rFonts w:ascii="Garamond" w:hAnsi="Garamond" w:cs="Times New Roman"/>
          <w:sz w:val="24"/>
          <w:szCs w:val="24"/>
        </w:rPr>
        <w:t>Stjepan Golubić, ing.</w:t>
      </w:r>
    </w:p>
    <w:p w14:paraId="5E9AAF10" w14:textId="77777777" w:rsidR="00DF30A1" w:rsidRPr="0042084C" w:rsidRDefault="00DF30A1" w:rsidP="00BD1866">
      <w:pPr>
        <w:pStyle w:val="Bezproreda"/>
        <w:jc w:val="both"/>
        <w:rPr>
          <w:rFonts w:ascii="Garamond" w:hAnsi="Garamond" w:cs="Times New Roman"/>
          <w:sz w:val="24"/>
          <w:szCs w:val="24"/>
        </w:rPr>
      </w:pPr>
    </w:p>
    <w:p w14:paraId="6F3ADFD6" w14:textId="77777777" w:rsidR="007D5DC4" w:rsidRPr="0042084C" w:rsidRDefault="007D5DC4" w:rsidP="00BD1866">
      <w:pPr>
        <w:pStyle w:val="Bezproreda"/>
        <w:jc w:val="both"/>
        <w:rPr>
          <w:rFonts w:ascii="Garamond" w:hAnsi="Garamond" w:cs="Times New Roman"/>
          <w:sz w:val="24"/>
          <w:szCs w:val="24"/>
        </w:rPr>
      </w:pPr>
    </w:p>
    <w:p w14:paraId="40AA0B94" w14:textId="77777777" w:rsidR="001D7998" w:rsidRPr="0042084C" w:rsidRDefault="001D7998" w:rsidP="00BD1866">
      <w:pPr>
        <w:pStyle w:val="Bezproreda"/>
        <w:jc w:val="both"/>
        <w:rPr>
          <w:rFonts w:ascii="Garamond" w:hAnsi="Garamond" w:cs="Times New Roman"/>
          <w:sz w:val="24"/>
          <w:szCs w:val="24"/>
        </w:rPr>
      </w:pPr>
    </w:p>
    <w:p w14:paraId="0EE99620" w14:textId="77777777" w:rsidR="00576FC4" w:rsidRPr="0042084C" w:rsidRDefault="00576FC4" w:rsidP="00BD1866">
      <w:pPr>
        <w:pStyle w:val="Bezproreda"/>
        <w:jc w:val="both"/>
        <w:rPr>
          <w:rFonts w:ascii="Garamond" w:hAnsi="Garamond" w:cs="Times New Roman"/>
          <w:sz w:val="24"/>
          <w:szCs w:val="24"/>
        </w:rPr>
      </w:pPr>
    </w:p>
    <w:p w14:paraId="1F3EFF88" w14:textId="77777777" w:rsidR="00576FC4" w:rsidRPr="0042084C" w:rsidRDefault="00576FC4" w:rsidP="00BD1866">
      <w:pPr>
        <w:pStyle w:val="Bezproreda"/>
        <w:jc w:val="both"/>
        <w:rPr>
          <w:rFonts w:ascii="Garamond" w:hAnsi="Garamond" w:cs="Times New Roman"/>
          <w:sz w:val="24"/>
          <w:szCs w:val="24"/>
        </w:rPr>
      </w:pPr>
    </w:p>
    <w:p w14:paraId="2A6B7035" w14:textId="77777777" w:rsidR="00576FC4" w:rsidRPr="0042084C" w:rsidRDefault="00576FC4" w:rsidP="00BD1866">
      <w:pPr>
        <w:pStyle w:val="Bezproreda"/>
        <w:jc w:val="both"/>
        <w:rPr>
          <w:rFonts w:ascii="Garamond" w:hAnsi="Garamond" w:cs="Times New Roman"/>
          <w:sz w:val="24"/>
          <w:szCs w:val="24"/>
        </w:rPr>
      </w:pPr>
    </w:p>
    <w:p w14:paraId="34EB3A80" w14:textId="77777777" w:rsidR="00576FC4" w:rsidRPr="0042084C" w:rsidRDefault="00576FC4" w:rsidP="00BD1866">
      <w:pPr>
        <w:pStyle w:val="Bezproreda"/>
        <w:jc w:val="both"/>
        <w:rPr>
          <w:rFonts w:ascii="Garamond" w:hAnsi="Garamond" w:cs="Times New Roman"/>
          <w:sz w:val="24"/>
          <w:szCs w:val="24"/>
        </w:rPr>
      </w:pPr>
    </w:p>
    <w:p w14:paraId="3083EEE7" w14:textId="77777777" w:rsidR="00576FC4" w:rsidRPr="0042084C" w:rsidRDefault="00576FC4" w:rsidP="00BD1866">
      <w:pPr>
        <w:pStyle w:val="Bezproreda"/>
        <w:jc w:val="both"/>
        <w:rPr>
          <w:rFonts w:ascii="Garamond" w:hAnsi="Garamond" w:cs="Times New Roman"/>
          <w:sz w:val="24"/>
          <w:szCs w:val="24"/>
        </w:rPr>
      </w:pPr>
    </w:p>
    <w:p w14:paraId="16E54295" w14:textId="77777777" w:rsidR="00576FC4" w:rsidRPr="0042084C" w:rsidRDefault="00576FC4" w:rsidP="00BD1866">
      <w:pPr>
        <w:pStyle w:val="Bezproreda"/>
        <w:jc w:val="both"/>
        <w:rPr>
          <w:rFonts w:ascii="Garamond" w:hAnsi="Garamond" w:cs="Times New Roman"/>
          <w:sz w:val="24"/>
          <w:szCs w:val="24"/>
        </w:rPr>
      </w:pPr>
    </w:p>
    <w:p w14:paraId="268247E0" w14:textId="77777777" w:rsidR="00576FC4" w:rsidRPr="0042084C" w:rsidRDefault="00576FC4" w:rsidP="00BD1866">
      <w:pPr>
        <w:pStyle w:val="Bezproreda"/>
        <w:jc w:val="both"/>
        <w:rPr>
          <w:rFonts w:ascii="Garamond" w:hAnsi="Garamond" w:cs="Times New Roman"/>
          <w:sz w:val="24"/>
          <w:szCs w:val="24"/>
        </w:rPr>
      </w:pPr>
    </w:p>
    <w:p w14:paraId="3F9D4F47" w14:textId="77777777" w:rsidR="00576FC4" w:rsidRPr="0042084C" w:rsidRDefault="00576FC4" w:rsidP="00BD1866">
      <w:pPr>
        <w:pStyle w:val="Bezproreda"/>
        <w:jc w:val="both"/>
        <w:rPr>
          <w:rFonts w:ascii="Garamond" w:hAnsi="Garamond" w:cs="Times New Roman"/>
          <w:sz w:val="24"/>
          <w:szCs w:val="24"/>
        </w:rPr>
      </w:pPr>
    </w:p>
    <w:p w14:paraId="759E8DB2" w14:textId="77777777" w:rsidR="00576FC4" w:rsidRPr="0042084C" w:rsidRDefault="00576FC4" w:rsidP="00BD1866">
      <w:pPr>
        <w:pStyle w:val="Bezproreda"/>
        <w:jc w:val="both"/>
        <w:rPr>
          <w:rFonts w:ascii="Garamond" w:hAnsi="Garamond" w:cs="Times New Roman"/>
          <w:sz w:val="24"/>
          <w:szCs w:val="24"/>
        </w:rPr>
      </w:pPr>
    </w:p>
    <w:p w14:paraId="729936BA" w14:textId="77777777" w:rsidR="00576FC4" w:rsidRPr="0042084C" w:rsidRDefault="00576FC4" w:rsidP="00BD1866">
      <w:pPr>
        <w:pStyle w:val="Bezproreda"/>
        <w:jc w:val="both"/>
        <w:rPr>
          <w:rFonts w:ascii="Garamond" w:hAnsi="Garamond" w:cs="Times New Roman"/>
          <w:sz w:val="24"/>
          <w:szCs w:val="24"/>
        </w:rPr>
      </w:pPr>
    </w:p>
    <w:p w14:paraId="6852E89D" w14:textId="77777777" w:rsidR="00576FC4" w:rsidRPr="0042084C" w:rsidRDefault="00576FC4" w:rsidP="00BD1866">
      <w:pPr>
        <w:pStyle w:val="Bezproreda"/>
        <w:jc w:val="both"/>
        <w:rPr>
          <w:rFonts w:ascii="Garamond" w:hAnsi="Garamond" w:cs="Times New Roman"/>
          <w:sz w:val="24"/>
          <w:szCs w:val="24"/>
        </w:rPr>
      </w:pPr>
    </w:p>
    <w:p w14:paraId="1569DB03" w14:textId="77777777" w:rsidR="00576FC4" w:rsidRPr="0042084C" w:rsidRDefault="00576FC4" w:rsidP="00BD1866">
      <w:pPr>
        <w:pStyle w:val="Bezproreda"/>
        <w:jc w:val="both"/>
        <w:rPr>
          <w:rFonts w:ascii="Garamond" w:hAnsi="Garamond" w:cs="Times New Roman"/>
          <w:sz w:val="24"/>
          <w:szCs w:val="24"/>
        </w:rPr>
      </w:pPr>
    </w:p>
    <w:p w14:paraId="5BD32B2E" w14:textId="77777777" w:rsidR="008D4912" w:rsidRPr="0042084C" w:rsidRDefault="008D4912" w:rsidP="00BD1866">
      <w:pPr>
        <w:pStyle w:val="Bezproreda"/>
        <w:jc w:val="both"/>
        <w:rPr>
          <w:rFonts w:ascii="Garamond" w:hAnsi="Garamond" w:cs="Times New Roman"/>
          <w:sz w:val="24"/>
          <w:szCs w:val="24"/>
        </w:rPr>
      </w:pPr>
    </w:p>
    <w:p w14:paraId="78382BE9" w14:textId="77777777" w:rsidR="008D4912" w:rsidRPr="0042084C" w:rsidRDefault="008D4912" w:rsidP="00BD1866">
      <w:pPr>
        <w:pStyle w:val="Bezproreda"/>
        <w:jc w:val="both"/>
        <w:rPr>
          <w:rFonts w:ascii="Garamond" w:hAnsi="Garamond" w:cs="Times New Roman"/>
          <w:sz w:val="24"/>
          <w:szCs w:val="24"/>
        </w:rPr>
      </w:pPr>
    </w:p>
    <w:p w14:paraId="09F07296" w14:textId="77777777" w:rsidR="008D4912" w:rsidRDefault="008D4912" w:rsidP="00BD1866">
      <w:pPr>
        <w:pStyle w:val="Bezproreda"/>
        <w:jc w:val="both"/>
        <w:rPr>
          <w:rFonts w:ascii="Garamond" w:hAnsi="Garamond" w:cs="Times New Roman"/>
          <w:sz w:val="24"/>
          <w:szCs w:val="24"/>
        </w:rPr>
      </w:pPr>
    </w:p>
    <w:p w14:paraId="4EA33609" w14:textId="77777777" w:rsidR="003D5377" w:rsidRDefault="003D5377" w:rsidP="00BD1866">
      <w:pPr>
        <w:pStyle w:val="Bezproreda"/>
        <w:jc w:val="both"/>
        <w:rPr>
          <w:rFonts w:ascii="Garamond" w:hAnsi="Garamond" w:cs="Times New Roman"/>
          <w:sz w:val="24"/>
          <w:szCs w:val="24"/>
        </w:rPr>
      </w:pPr>
    </w:p>
    <w:p w14:paraId="13CBB9F5" w14:textId="77777777" w:rsidR="003D5377" w:rsidRDefault="003D5377" w:rsidP="00BD1866">
      <w:pPr>
        <w:pStyle w:val="Bezproreda"/>
        <w:jc w:val="both"/>
        <w:rPr>
          <w:rFonts w:ascii="Garamond" w:hAnsi="Garamond" w:cs="Times New Roman"/>
          <w:sz w:val="24"/>
          <w:szCs w:val="24"/>
        </w:rPr>
      </w:pPr>
    </w:p>
    <w:p w14:paraId="4B32A509" w14:textId="77777777" w:rsidR="003D5377" w:rsidRDefault="003D5377" w:rsidP="00BD1866">
      <w:pPr>
        <w:pStyle w:val="Bezproreda"/>
        <w:jc w:val="both"/>
        <w:rPr>
          <w:rFonts w:ascii="Garamond" w:hAnsi="Garamond" w:cs="Times New Roman"/>
          <w:sz w:val="24"/>
          <w:szCs w:val="24"/>
        </w:rPr>
      </w:pPr>
    </w:p>
    <w:p w14:paraId="16965E5F" w14:textId="77777777" w:rsidR="003D5377" w:rsidRDefault="003D5377" w:rsidP="00BD1866">
      <w:pPr>
        <w:pStyle w:val="Bezproreda"/>
        <w:jc w:val="both"/>
        <w:rPr>
          <w:rFonts w:ascii="Garamond" w:hAnsi="Garamond" w:cs="Times New Roman"/>
          <w:sz w:val="24"/>
          <w:szCs w:val="24"/>
        </w:rPr>
      </w:pPr>
    </w:p>
    <w:p w14:paraId="53EE67F6" w14:textId="77777777" w:rsidR="003D5377" w:rsidRDefault="003D5377" w:rsidP="00BD1866">
      <w:pPr>
        <w:pStyle w:val="Bezproreda"/>
        <w:jc w:val="both"/>
        <w:rPr>
          <w:rFonts w:ascii="Garamond" w:hAnsi="Garamond" w:cs="Times New Roman"/>
          <w:sz w:val="24"/>
          <w:szCs w:val="24"/>
        </w:rPr>
      </w:pPr>
    </w:p>
    <w:p w14:paraId="2111BFB3" w14:textId="77777777" w:rsidR="003D5377" w:rsidRDefault="003D5377" w:rsidP="00BD1866">
      <w:pPr>
        <w:pStyle w:val="Bezproreda"/>
        <w:jc w:val="both"/>
        <w:rPr>
          <w:rFonts w:ascii="Garamond" w:hAnsi="Garamond" w:cs="Times New Roman"/>
          <w:sz w:val="24"/>
          <w:szCs w:val="24"/>
        </w:rPr>
      </w:pPr>
    </w:p>
    <w:p w14:paraId="6C681C75" w14:textId="77777777" w:rsidR="003D5377" w:rsidRDefault="003D5377" w:rsidP="00BD1866">
      <w:pPr>
        <w:pStyle w:val="Bezproreda"/>
        <w:jc w:val="both"/>
        <w:rPr>
          <w:rFonts w:ascii="Garamond" w:hAnsi="Garamond" w:cs="Times New Roman"/>
          <w:sz w:val="24"/>
          <w:szCs w:val="24"/>
        </w:rPr>
      </w:pPr>
    </w:p>
    <w:p w14:paraId="5B329D00" w14:textId="77777777" w:rsidR="003D5377" w:rsidRDefault="003D5377" w:rsidP="00BD1866">
      <w:pPr>
        <w:pStyle w:val="Bezproreda"/>
        <w:jc w:val="both"/>
        <w:rPr>
          <w:rFonts w:ascii="Garamond" w:hAnsi="Garamond" w:cs="Times New Roman"/>
          <w:sz w:val="24"/>
          <w:szCs w:val="24"/>
        </w:rPr>
      </w:pPr>
    </w:p>
    <w:p w14:paraId="75044922" w14:textId="77777777" w:rsidR="003D5377" w:rsidRDefault="003D5377" w:rsidP="00BD1866">
      <w:pPr>
        <w:pStyle w:val="Bezproreda"/>
        <w:jc w:val="both"/>
        <w:rPr>
          <w:rFonts w:ascii="Garamond" w:hAnsi="Garamond" w:cs="Times New Roman"/>
          <w:sz w:val="24"/>
          <w:szCs w:val="24"/>
        </w:rPr>
      </w:pPr>
    </w:p>
    <w:p w14:paraId="20B82BA5" w14:textId="77777777" w:rsidR="003D5377" w:rsidRDefault="003D5377" w:rsidP="00BD1866">
      <w:pPr>
        <w:pStyle w:val="Bezproreda"/>
        <w:jc w:val="both"/>
        <w:rPr>
          <w:rFonts w:ascii="Garamond" w:hAnsi="Garamond" w:cs="Times New Roman"/>
          <w:sz w:val="24"/>
          <w:szCs w:val="24"/>
        </w:rPr>
      </w:pPr>
    </w:p>
    <w:p w14:paraId="486F1AAA" w14:textId="77777777" w:rsidR="003D5377" w:rsidRDefault="003D5377" w:rsidP="00BD1866">
      <w:pPr>
        <w:pStyle w:val="Bezproreda"/>
        <w:jc w:val="both"/>
        <w:rPr>
          <w:rFonts w:ascii="Garamond" w:hAnsi="Garamond" w:cs="Times New Roman"/>
          <w:sz w:val="24"/>
          <w:szCs w:val="24"/>
        </w:rPr>
      </w:pPr>
    </w:p>
    <w:p w14:paraId="75421F91" w14:textId="77777777" w:rsidR="003D5377" w:rsidRDefault="003D5377" w:rsidP="00BD1866">
      <w:pPr>
        <w:pStyle w:val="Bezproreda"/>
        <w:jc w:val="both"/>
        <w:rPr>
          <w:rFonts w:ascii="Garamond" w:hAnsi="Garamond" w:cs="Times New Roman"/>
          <w:sz w:val="24"/>
          <w:szCs w:val="24"/>
        </w:rPr>
      </w:pPr>
    </w:p>
    <w:p w14:paraId="21F609E6" w14:textId="77777777" w:rsidR="003D5377" w:rsidRDefault="003D5377" w:rsidP="00BD1866">
      <w:pPr>
        <w:pStyle w:val="Bezproreda"/>
        <w:jc w:val="both"/>
        <w:rPr>
          <w:rFonts w:ascii="Garamond" w:hAnsi="Garamond" w:cs="Times New Roman"/>
          <w:sz w:val="24"/>
          <w:szCs w:val="24"/>
        </w:rPr>
      </w:pPr>
    </w:p>
    <w:p w14:paraId="0247CA5E" w14:textId="77777777" w:rsidR="003D5377" w:rsidRDefault="003D5377" w:rsidP="00BD1866">
      <w:pPr>
        <w:pStyle w:val="Bezproreda"/>
        <w:jc w:val="both"/>
        <w:rPr>
          <w:rFonts w:ascii="Garamond" w:hAnsi="Garamond" w:cs="Times New Roman"/>
          <w:sz w:val="24"/>
          <w:szCs w:val="24"/>
        </w:rPr>
      </w:pPr>
    </w:p>
    <w:p w14:paraId="6B5B4BA5" w14:textId="77777777" w:rsidR="003D5377" w:rsidRDefault="003D5377" w:rsidP="00BD1866">
      <w:pPr>
        <w:pStyle w:val="Bezproreda"/>
        <w:jc w:val="both"/>
        <w:rPr>
          <w:rFonts w:ascii="Garamond" w:hAnsi="Garamond" w:cs="Times New Roman"/>
          <w:sz w:val="24"/>
          <w:szCs w:val="24"/>
        </w:rPr>
      </w:pPr>
    </w:p>
    <w:p w14:paraId="36B4FAAC" w14:textId="77777777" w:rsidR="003D5377" w:rsidRDefault="003D5377" w:rsidP="00BD1866">
      <w:pPr>
        <w:pStyle w:val="Bezproreda"/>
        <w:jc w:val="both"/>
        <w:rPr>
          <w:rFonts w:ascii="Garamond" w:hAnsi="Garamond" w:cs="Times New Roman"/>
          <w:sz w:val="24"/>
          <w:szCs w:val="24"/>
        </w:rPr>
      </w:pPr>
    </w:p>
    <w:p w14:paraId="46B777ED" w14:textId="77777777" w:rsidR="003D5377" w:rsidRDefault="003D5377" w:rsidP="00BD1866">
      <w:pPr>
        <w:pStyle w:val="Bezproreda"/>
        <w:jc w:val="both"/>
        <w:rPr>
          <w:rFonts w:ascii="Garamond" w:hAnsi="Garamond" w:cs="Times New Roman"/>
          <w:sz w:val="24"/>
          <w:szCs w:val="24"/>
        </w:rPr>
      </w:pPr>
    </w:p>
    <w:p w14:paraId="69477A13" w14:textId="77777777" w:rsidR="003D5377" w:rsidRDefault="003D5377" w:rsidP="00BD1866">
      <w:pPr>
        <w:pStyle w:val="Bezproreda"/>
        <w:jc w:val="both"/>
        <w:rPr>
          <w:rFonts w:ascii="Garamond" w:hAnsi="Garamond" w:cs="Times New Roman"/>
          <w:sz w:val="24"/>
          <w:szCs w:val="24"/>
        </w:rPr>
      </w:pPr>
    </w:p>
    <w:p w14:paraId="3DDAA0C0" w14:textId="77777777" w:rsidR="003D5377" w:rsidRDefault="003D5377" w:rsidP="00BD1866">
      <w:pPr>
        <w:pStyle w:val="Bezproreda"/>
        <w:jc w:val="both"/>
        <w:rPr>
          <w:rFonts w:ascii="Garamond" w:hAnsi="Garamond" w:cs="Times New Roman"/>
          <w:sz w:val="24"/>
          <w:szCs w:val="24"/>
        </w:rPr>
      </w:pPr>
    </w:p>
    <w:p w14:paraId="3014315E" w14:textId="77777777" w:rsidR="00BC1227" w:rsidRDefault="00BC1227" w:rsidP="00BD1866">
      <w:pPr>
        <w:pStyle w:val="Bezproreda"/>
        <w:jc w:val="both"/>
        <w:rPr>
          <w:rFonts w:ascii="Garamond" w:hAnsi="Garamond" w:cs="Times New Roman"/>
          <w:sz w:val="24"/>
          <w:szCs w:val="24"/>
        </w:rPr>
      </w:pPr>
    </w:p>
    <w:p w14:paraId="2A6048E0" w14:textId="77777777" w:rsidR="00BC1227" w:rsidRDefault="00BC1227" w:rsidP="00BD1866">
      <w:pPr>
        <w:pStyle w:val="Bezproreda"/>
        <w:jc w:val="both"/>
        <w:rPr>
          <w:rFonts w:ascii="Garamond" w:hAnsi="Garamond" w:cs="Times New Roman"/>
          <w:sz w:val="24"/>
          <w:szCs w:val="24"/>
        </w:rPr>
      </w:pPr>
    </w:p>
    <w:p w14:paraId="71F07283" w14:textId="77777777" w:rsidR="00BC1227" w:rsidRDefault="00BC1227" w:rsidP="00BD1866">
      <w:pPr>
        <w:pStyle w:val="Bezproreda"/>
        <w:jc w:val="both"/>
        <w:rPr>
          <w:rFonts w:ascii="Garamond" w:hAnsi="Garamond" w:cs="Times New Roman"/>
          <w:sz w:val="24"/>
          <w:szCs w:val="24"/>
        </w:rPr>
      </w:pPr>
    </w:p>
    <w:p w14:paraId="534A1A3D" w14:textId="77777777" w:rsidR="00BC1227" w:rsidRPr="0042084C" w:rsidRDefault="00BC1227" w:rsidP="00BD1866">
      <w:pPr>
        <w:pStyle w:val="Bezproreda"/>
        <w:jc w:val="both"/>
        <w:rPr>
          <w:rFonts w:ascii="Garamond" w:hAnsi="Garamond" w:cs="Times New Roman"/>
          <w:sz w:val="24"/>
          <w:szCs w:val="24"/>
        </w:rPr>
      </w:pPr>
    </w:p>
    <w:p w14:paraId="4230611E" w14:textId="77777777" w:rsidR="00576FC4" w:rsidRPr="0042084C" w:rsidRDefault="00576FC4" w:rsidP="00BD1866">
      <w:pPr>
        <w:pStyle w:val="Bezproreda"/>
        <w:jc w:val="both"/>
        <w:rPr>
          <w:rFonts w:ascii="Garamond" w:hAnsi="Garamond" w:cs="Times New Roman"/>
          <w:sz w:val="24"/>
          <w:szCs w:val="24"/>
        </w:rPr>
      </w:pPr>
    </w:p>
    <w:p w14:paraId="138F34C8" w14:textId="77777777" w:rsidR="00576FC4" w:rsidRPr="0042084C" w:rsidRDefault="00576FC4" w:rsidP="00BD1866">
      <w:pPr>
        <w:pStyle w:val="Bezproreda"/>
        <w:jc w:val="both"/>
        <w:rPr>
          <w:rFonts w:ascii="Garamond" w:hAnsi="Garamond" w:cs="Times New Roman"/>
          <w:sz w:val="24"/>
          <w:szCs w:val="24"/>
        </w:rPr>
      </w:pPr>
    </w:p>
    <w:p w14:paraId="568B09E7"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lastRenderedPageBreak/>
        <w:t>DODATAK I.</w:t>
      </w:r>
    </w:p>
    <w:p w14:paraId="2F07B44B" w14:textId="77777777" w:rsidR="00964053" w:rsidRPr="0042084C" w:rsidRDefault="00964053" w:rsidP="00BD1866">
      <w:pPr>
        <w:spacing w:after="0" w:line="240" w:lineRule="auto"/>
        <w:jc w:val="both"/>
        <w:rPr>
          <w:rFonts w:ascii="Garamond" w:hAnsi="Garamond" w:cs="Times New Roman"/>
          <w:sz w:val="24"/>
          <w:szCs w:val="24"/>
        </w:rPr>
      </w:pPr>
    </w:p>
    <w:p w14:paraId="559C5EC3" w14:textId="77777777" w:rsidR="00964053" w:rsidRPr="0042084C" w:rsidRDefault="00964053" w:rsidP="00BD1866">
      <w:pPr>
        <w:spacing w:after="0" w:line="240" w:lineRule="auto"/>
        <w:jc w:val="center"/>
        <w:rPr>
          <w:rFonts w:ascii="Garamond" w:hAnsi="Garamond" w:cs="Times New Roman"/>
          <w:b/>
          <w:sz w:val="24"/>
          <w:szCs w:val="24"/>
        </w:rPr>
      </w:pPr>
      <w:r w:rsidRPr="0042084C">
        <w:rPr>
          <w:rFonts w:ascii="Garamond" w:hAnsi="Garamond" w:cs="Times New Roman"/>
          <w:b/>
          <w:sz w:val="24"/>
          <w:szCs w:val="24"/>
        </w:rPr>
        <w:t>OPĆI UVJETI UGOVORA O KORIŠTENJU JAVNE USLUGE</w:t>
      </w:r>
    </w:p>
    <w:p w14:paraId="6AEC3D8C" w14:textId="77777777" w:rsidR="00964053" w:rsidRPr="0042084C" w:rsidRDefault="00C02B88" w:rsidP="00BD1866">
      <w:pPr>
        <w:spacing w:after="0" w:line="240" w:lineRule="auto"/>
        <w:jc w:val="center"/>
        <w:rPr>
          <w:rFonts w:ascii="Garamond" w:hAnsi="Garamond" w:cs="Times New Roman"/>
          <w:b/>
          <w:sz w:val="24"/>
          <w:szCs w:val="24"/>
        </w:rPr>
      </w:pPr>
      <w:r w:rsidRPr="0042084C">
        <w:rPr>
          <w:rFonts w:ascii="Garamond" w:hAnsi="Garamond" w:cs="Times New Roman"/>
          <w:b/>
          <w:sz w:val="24"/>
          <w:szCs w:val="24"/>
        </w:rPr>
        <w:t>SAKUPLJANJA</w:t>
      </w:r>
      <w:r w:rsidR="00964053" w:rsidRPr="0042084C">
        <w:rPr>
          <w:rFonts w:ascii="Garamond" w:hAnsi="Garamond" w:cs="Times New Roman"/>
          <w:b/>
          <w:sz w:val="24"/>
          <w:szCs w:val="24"/>
        </w:rPr>
        <w:t xml:space="preserve"> </w:t>
      </w:r>
      <w:r w:rsidR="00946A03" w:rsidRPr="0042084C">
        <w:rPr>
          <w:rFonts w:ascii="Garamond" w:hAnsi="Garamond" w:cs="Times New Roman"/>
          <w:b/>
          <w:sz w:val="24"/>
          <w:szCs w:val="24"/>
        </w:rPr>
        <w:t>KOMUNALNOG OTPADA</w:t>
      </w:r>
    </w:p>
    <w:p w14:paraId="0402147B" w14:textId="77777777" w:rsidR="00964053" w:rsidRPr="0042084C" w:rsidRDefault="00964053" w:rsidP="00BD1866">
      <w:pPr>
        <w:spacing w:after="0" w:line="240" w:lineRule="auto"/>
        <w:jc w:val="both"/>
        <w:rPr>
          <w:rFonts w:ascii="Garamond" w:hAnsi="Garamond" w:cs="Times New Roman"/>
          <w:sz w:val="24"/>
          <w:szCs w:val="24"/>
        </w:rPr>
      </w:pPr>
    </w:p>
    <w:p w14:paraId="5ED86675"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 xml:space="preserve">I. UVODNE ODREDBE </w:t>
      </w:r>
    </w:p>
    <w:p w14:paraId="2EDF840D"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1.</w:t>
      </w:r>
    </w:p>
    <w:p w14:paraId="4FD9AFA1" w14:textId="536CA53B"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w:t>
      </w:r>
      <w:r w:rsidR="009A314F" w:rsidRPr="0042084C">
        <w:rPr>
          <w:rFonts w:ascii="Garamond" w:hAnsi="Garamond" w:cs="Times New Roman"/>
          <w:sz w:val="24"/>
          <w:szCs w:val="24"/>
        </w:rPr>
        <w:t xml:space="preserve"> </w:t>
      </w:r>
      <w:r w:rsidRPr="0042084C">
        <w:rPr>
          <w:rFonts w:ascii="Garamond" w:hAnsi="Garamond" w:cs="Times New Roman"/>
          <w:sz w:val="24"/>
          <w:szCs w:val="24"/>
        </w:rPr>
        <w:t xml:space="preserve">Općim uvjetima Ugovora o korištenju javne usluge </w:t>
      </w:r>
      <w:r w:rsidR="009A314F" w:rsidRPr="0042084C">
        <w:rPr>
          <w:rFonts w:ascii="Garamond" w:hAnsi="Garamond" w:cs="Times New Roman"/>
          <w:sz w:val="24"/>
          <w:szCs w:val="24"/>
        </w:rPr>
        <w:t>sakupljanja</w:t>
      </w:r>
      <w:r w:rsidRPr="0042084C">
        <w:rPr>
          <w:rFonts w:ascii="Garamond" w:hAnsi="Garamond" w:cs="Times New Roman"/>
          <w:sz w:val="24"/>
          <w:szCs w:val="24"/>
        </w:rPr>
        <w:t xml:space="preserve"> komunalnog otpada (u daljnjem tekstu: Opći uvjeti) uređuju se međusobni odnosi između D</w:t>
      </w:r>
      <w:r w:rsidR="00C02B88" w:rsidRPr="0042084C">
        <w:rPr>
          <w:rFonts w:ascii="Garamond" w:hAnsi="Garamond" w:cs="Times New Roman"/>
          <w:sz w:val="24"/>
          <w:szCs w:val="24"/>
        </w:rPr>
        <w:t>avatelja javne usluge i K</w:t>
      </w:r>
      <w:r w:rsidRPr="0042084C">
        <w:rPr>
          <w:rFonts w:ascii="Garamond" w:hAnsi="Garamond" w:cs="Times New Roman"/>
          <w:sz w:val="24"/>
          <w:szCs w:val="24"/>
        </w:rPr>
        <w:t xml:space="preserve">orisnika javne usluge koji su ugovorne strane Ugovora o korištenju javne usluge </w:t>
      </w:r>
      <w:r w:rsidR="009A314F" w:rsidRPr="0042084C">
        <w:rPr>
          <w:rFonts w:ascii="Garamond" w:hAnsi="Garamond" w:cs="Times New Roman"/>
          <w:sz w:val="24"/>
          <w:szCs w:val="24"/>
        </w:rPr>
        <w:t xml:space="preserve">sakupljanja </w:t>
      </w:r>
      <w:r w:rsidRPr="0042084C">
        <w:rPr>
          <w:rFonts w:ascii="Garamond" w:hAnsi="Garamond" w:cs="Times New Roman"/>
          <w:sz w:val="24"/>
          <w:szCs w:val="24"/>
        </w:rPr>
        <w:t xml:space="preserve">komunalnog otpada na području </w:t>
      </w:r>
      <w:r w:rsidR="003D5377">
        <w:rPr>
          <w:rFonts w:ascii="Garamond" w:hAnsi="Garamond" w:cs="Times New Roman"/>
          <w:sz w:val="24"/>
          <w:szCs w:val="24"/>
        </w:rPr>
        <w:t>Općine Martijanec</w:t>
      </w:r>
      <w:r w:rsidRPr="0042084C">
        <w:rPr>
          <w:rFonts w:ascii="Garamond" w:hAnsi="Garamond" w:cs="Times New Roman"/>
          <w:sz w:val="24"/>
          <w:szCs w:val="24"/>
        </w:rPr>
        <w:t xml:space="preserve"> (u daljnjem tekstu: Ugovor). </w:t>
      </w:r>
    </w:p>
    <w:p w14:paraId="6D338336" w14:textId="3AF67E4C"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w:t>
      </w:r>
      <w:r w:rsidR="009A314F" w:rsidRPr="0042084C">
        <w:rPr>
          <w:rFonts w:ascii="Garamond" w:hAnsi="Garamond" w:cs="Times New Roman"/>
          <w:sz w:val="24"/>
          <w:szCs w:val="24"/>
        </w:rPr>
        <w:t xml:space="preserve"> </w:t>
      </w:r>
      <w:r w:rsidRPr="0042084C">
        <w:rPr>
          <w:rFonts w:ascii="Garamond" w:hAnsi="Garamond" w:cs="Times New Roman"/>
          <w:sz w:val="24"/>
          <w:szCs w:val="24"/>
        </w:rPr>
        <w:t xml:space="preserve">Ovi Opći uvjeti sastavni su dio Odluke o načinu pružanja javne usluge </w:t>
      </w:r>
      <w:r w:rsidR="009A314F" w:rsidRPr="0042084C">
        <w:rPr>
          <w:rFonts w:ascii="Garamond" w:hAnsi="Garamond" w:cs="Times New Roman"/>
          <w:sz w:val="24"/>
          <w:szCs w:val="24"/>
        </w:rPr>
        <w:t>sakupljanja</w:t>
      </w:r>
      <w:r w:rsidRPr="0042084C">
        <w:rPr>
          <w:rFonts w:ascii="Garamond" w:hAnsi="Garamond" w:cs="Times New Roman"/>
          <w:sz w:val="24"/>
          <w:szCs w:val="24"/>
        </w:rPr>
        <w:t xml:space="preserve"> komunalnog otpada</w:t>
      </w:r>
      <w:r w:rsidR="009A314F" w:rsidRPr="0042084C">
        <w:rPr>
          <w:rFonts w:ascii="Garamond" w:hAnsi="Garamond" w:cs="Times New Roman"/>
          <w:sz w:val="24"/>
          <w:szCs w:val="24"/>
        </w:rPr>
        <w:t xml:space="preserve"> na području </w:t>
      </w:r>
      <w:r w:rsidR="003D5377">
        <w:rPr>
          <w:rFonts w:ascii="Garamond" w:hAnsi="Garamond" w:cs="Times New Roman"/>
          <w:sz w:val="24"/>
          <w:szCs w:val="24"/>
        </w:rPr>
        <w:t>Općine Martijanec</w:t>
      </w:r>
      <w:r w:rsidRPr="0042084C">
        <w:rPr>
          <w:rFonts w:ascii="Garamond" w:hAnsi="Garamond" w:cs="Times New Roman"/>
          <w:sz w:val="24"/>
          <w:szCs w:val="24"/>
        </w:rPr>
        <w:t xml:space="preserve"> (u </w:t>
      </w:r>
      <w:r w:rsidR="006104B4" w:rsidRPr="0042084C">
        <w:rPr>
          <w:rFonts w:ascii="Garamond" w:hAnsi="Garamond" w:cs="Times New Roman"/>
          <w:sz w:val="24"/>
          <w:szCs w:val="24"/>
        </w:rPr>
        <w:t>daljnjem</w:t>
      </w:r>
      <w:r w:rsidRPr="0042084C">
        <w:rPr>
          <w:rFonts w:ascii="Garamond" w:hAnsi="Garamond" w:cs="Times New Roman"/>
          <w:sz w:val="24"/>
          <w:szCs w:val="24"/>
        </w:rPr>
        <w:t xml:space="preserve"> tekstu: Odluka).</w:t>
      </w:r>
    </w:p>
    <w:p w14:paraId="6C3D92A5" w14:textId="77777777" w:rsidR="00964053" w:rsidRPr="0042084C" w:rsidRDefault="00964053" w:rsidP="00BD1866">
      <w:pPr>
        <w:spacing w:after="0" w:line="240" w:lineRule="auto"/>
        <w:jc w:val="both"/>
        <w:rPr>
          <w:rFonts w:ascii="Garamond" w:hAnsi="Garamond" w:cs="Times New Roman"/>
          <w:sz w:val="24"/>
          <w:szCs w:val="24"/>
        </w:rPr>
      </w:pPr>
    </w:p>
    <w:p w14:paraId="112FB0AA"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2.</w:t>
      </w:r>
    </w:p>
    <w:p w14:paraId="6D9932CF"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Ovi Opći uvjeti </w:t>
      </w:r>
      <w:r w:rsidR="00E52D9E" w:rsidRPr="0042084C">
        <w:rPr>
          <w:rFonts w:ascii="Garamond" w:hAnsi="Garamond" w:cs="Times New Roman"/>
          <w:sz w:val="24"/>
          <w:szCs w:val="24"/>
        </w:rPr>
        <w:t>dostavljaju se</w:t>
      </w:r>
      <w:r w:rsidRPr="0042084C">
        <w:rPr>
          <w:rFonts w:ascii="Garamond" w:hAnsi="Garamond" w:cs="Times New Roman"/>
          <w:sz w:val="24"/>
          <w:szCs w:val="24"/>
        </w:rPr>
        <w:t xml:space="preserve"> korisniku javne usluge uz Izjavu o načinu korištenja javne usluge</w:t>
      </w:r>
      <w:r w:rsidR="00E52D9E" w:rsidRPr="0042084C">
        <w:rPr>
          <w:rFonts w:ascii="Garamond" w:hAnsi="Garamond" w:cs="Times New Roman"/>
          <w:sz w:val="24"/>
          <w:szCs w:val="24"/>
        </w:rPr>
        <w:t xml:space="preserve"> sakupljanja komunalnog</w:t>
      </w:r>
      <w:r w:rsidRPr="0042084C">
        <w:rPr>
          <w:rFonts w:ascii="Garamond" w:hAnsi="Garamond" w:cs="Times New Roman"/>
          <w:sz w:val="24"/>
          <w:szCs w:val="24"/>
        </w:rPr>
        <w:t xml:space="preserve"> otpada (u daljnjem tekstu: Izjava) i predstavljaju njezin sastavni dio.</w:t>
      </w:r>
    </w:p>
    <w:p w14:paraId="293F3339" w14:textId="77777777" w:rsidR="00964053" w:rsidRPr="0042084C" w:rsidRDefault="00964053" w:rsidP="00BD1866">
      <w:pPr>
        <w:spacing w:after="0" w:line="240" w:lineRule="auto"/>
        <w:jc w:val="both"/>
        <w:rPr>
          <w:rFonts w:ascii="Garamond" w:hAnsi="Garamond" w:cs="Times New Roman"/>
          <w:sz w:val="24"/>
          <w:szCs w:val="24"/>
        </w:rPr>
      </w:pPr>
    </w:p>
    <w:p w14:paraId="789CEDA4"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3.</w:t>
      </w:r>
    </w:p>
    <w:p w14:paraId="3755A7E9"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Za odredbe Odluke za koje nisu ispunjeni uvjeti u smislu opreme i/ili građevina primjena se odgađa do ispunjenja istih.</w:t>
      </w:r>
    </w:p>
    <w:p w14:paraId="6C176EE2" w14:textId="77777777" w:rsidR="00964053" w:rsidRPr="0042084C" w:rsidRDefault="00964053" w:rsidP="00BD1866">
      <w:pPr>
        <w:spacing w:after="0" w:line="240" w:lineRule="auto"/>
        <w:jc w:val="both"/>
        <w:rPr>
          <w:rFonts w:ascii="Garamond" w:hAnsi="Garamond" w:cs="Times New Roman"/>
          <w:sz w:val="24"/>
          <w:szCs w:val="24"/>
        </w:rPr>
      </w:pPr>
    </w:p>
    <w:p w14:paraId="5A05BAC1"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II. UGOVOR O KORIŠTENJU JAVNE USLUGE</w:t>
      </w:r>
    </w:p>
    <w:p w14:paraId="28DA5242"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4.</w:t>
      </w:r>
    </w:p>
    <w:p w14:paraId="5A928724" w14:textId="77777777" w:rsidR="00680939" w:rsidRPr="0042084C" w:rsidRDefault="0068093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 Ugovor o korištenju javne usluge smatra se sklopljenim:</w:t>
      </w:r>
    </w:p>
    <w:p w14:paraId="42574FC3" w14:textId="77777777" w:rsidR="00680939" w:rsidRPr="0042084C" w:rsidRDefault="00680939" w:rsidP="00BD1866">
      <w:pPr>
        <w:numPr>
          <w:ilvl w:val="0"/>
          <w:numId w:val="33"/>
        </w:numPr>
        <w:spacing w:after="0" w:line="240" w:lineRule="auto"/>
        <w:jc w:val="both"/>
        <w:rPr>
          <w:rFonts w:ascii="Garamond" w:hAnsi="Garamond" w:cs="Times New Roman"/>
          <w:sz w:val="24"/>
          <w:szCs w:val="24"/>
        </w:rPr>
      </w:pPr>
      <w:r w:rsidRPr="0042084C">
        <w:rPr>
          <w:rFonts w:ascii="Garamond" w:hAnsi="Garamond" w:cs="Times New Roman"/>
          <w:sz w:val="24"/>
          <w:szCs w:val="24"/>
        </w:rPr>
        <w:t>kad korisnik usluge dostavi davatelju usluge Izjavu ili</w:t>
      </w:r>
    </w:p>
    <w:p w14:paraId="2A9BC3F5" w14:textId="77777777" w:rsidR="00680939" w:rsidRPr="0042084C" w:rsidRDefault="00680939" w:rsidP="00BD1866">
      <w:pPr>
        <w:numPr>
          <w:ilvl w:val="0"/>
          <w:numId w:val="33"/>
        </w:numPr>
        <w:spacing w:after="0" w:line="240" w:lineRule="auto"/>
        <w:jc w:val="both"/>
        <w:rPr>
          <w:rFonts w:ascii="Garamond" w:hAnsi="Garamond" w:cs="Times New Roman"/>
          <w:sz w:val="24"/>
          <w:szCs w:val="24"/>
        </w:rPr>
      </w:pPr>
      <w:r w:rsidRPr="0042084C">
        <w:rPr>
          <w:rFonts w:ascii="Garamond" w:hAnsi="Garamond" w:cs="Times New Roman"/>
          <w:sz w:val="24"/>
          <w:szCs w:val="24"/>
        </w:rPr>
        <w:t>prilikom prvog korištenja javne usluge ili zaprimanja na korištenje spremnika za primopredaju komunalnog otpada u slučaju kad korisnik usluge ne dostavi davatelju usluge Izjavu.</w:t>
      </w:r>
    </w:p>
    <w:p w14:paraId="34B958DC" w14:textId="77777777" w:rsidR="00680939" w:rsidRPr="0042084C" w:rsidRDefault="00680939"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(2) </w:t>
      </w:r>
      <w:r w:rsidRPr="0042084C">
        <w:rPr>
          <w:rFonts w:ascii="Garamond" w:eastAsia="Times New Roman" w:hAnsi="Garamond" w:cs="Times New Roman"/>
          <w:sz w:val="24"/>
          <w:szCs w:val="24"/>
          <w:lang w:eastAsia="hr-HR"/>
        </w:rPr>
        <w:t>Bitni sastojci Ugovora o korištenju javne usluge su:</w:t>
      </w:r>
      <w:r w:rsidRPr="0042084C">
        <w:rPr>
          <w:rFonts w:ascii="Garamond" w:hAnsi="Garamond" w:cs="Times New Roman"/>
          <w:sz w:val="24"/>
          <w:szCs w:val="24"/>
        </w:rPr>
        <w:t xml:space="preserve"> Opći uvjeti Ugovora, ova Odluka, Izjava i Cjenik javne usluge.</w:t>
      </w:r>
    </w:p>
    <w:p w14:paraId="4592B501"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w:t>
      </w:r>
      <w:r w:rsidR="00680939" w:rsidRPr="0042084C">
        <w:rPr>
          <w:rFonts w:ascii="Garamond" w:hAnsi="Garamond" w:cs="Times New Roman"/>
          <w:sz w:val="24"/>
          <w:szCs w:val="24"/>
        </w:rPr>
        <w:t>3</w:t>
      </w:r>
      <w:r w:rsidRPr="0042084C">
        <w:rPr>
          <w:rFonts w:ascii="Garamond" w:hAnsi="Garamond" w:cs="Times New Roman"/>
          <w:sz w:val="24"/>
          <w:szCs w:val="24"/>
        </w:rPr>
        <w:t>)</w:t>
      </w:r>
      <w:r w:rsidR="00680939" w:rsidRPr="0042084C">
        <w:rPr>
          <w:rFonts w:ascii="Garamond" w:hAnsi="Garamond" w:cs="Times New Roman"/>
          <w:sz w:val="24"/>
          <w:szCs w:val="24"/>
        </w:rPr>
        <w:t xml:space="preserve"> </w:t>
      </w:r>
      <w:r w:rsidRPr="0042084C">
        <w:rPr>
          <w:rFonts w:ascii="Garamond" w:hAnsi="Garamond" w:cs="Times New Roman"/>
          <w:sz w:val="24"/>
          <w:szCs w:val="24"/>
        </w:rPr>
        <w:t xml:space="preserve">Davatelj javne usluge dužan je omogućiti korisniku </w:t>
      </w:r>
      <w:r w:rsidR="00680939" w:rsidRPr="0042084C">
        <w:rPr>
          <w:rFonts w:ascii="Garamond" w:hAnsi="Garamond" w:cs="Times New Roman"/>
          <w:sz w:val="24"/>
          <w:szCs w:val="24"/>
        </w:rPr>
        <w:t>usluge uvid u Odluku, Izjavu i C</w:t>
      </w:r>
      <w:r w:rsidRPr="0042084C">
        <w:rPr>
          <w:rFonts w:ascii="Garamond" w:hAnsi="Garamond" w:cs="Times New Roman"/>
          <w:sz w:val="24"/>
          <w:szCs w:val="24"/>
        </w:rPr>
        <w:t>jenik javne usluge prije sklapanja i izmjene i/ili dopun</w:t>
      </w:r>
      <w:r w:rsidR="00680939" w:rsidRPr="0042084C">
        <w:rPr>
          <w:rFonts w:ascii="Garamond" w:hAnsi="Garamond" w:cs="Times New Roman"/>
          <w:sz w:val="24"/>
          <w:szCs w:val="24"/>
        </w:rPr>
        <w:t>e Ugovora.</w:t>
      </w:r>
    </w:p>
    <w:p w14:paraId="2836D356" w14:textId="77777777" w:rsidR="00F4384C" w:rsidRPr="0042084C" w:rsidRDefault="00F4384C"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w:t>
      </w:r>
      <w:r w:rsidR="00ED05C2" w:rsidRPr="0042084C">
        <w:rPr>
          <w:rFonts w:ascii="Garamond" w:eastAsia="Times New Roman" w:hAnsi="Garamond" w:cs="Times New Roman"/>
          <w:sz w:val="24"/>
          <w:szCs w:val="24"/>
          <w:lang w:eastAsia="hr-HR"/>
        </w:rPr>
        <w:t>4</w:t>
      </w:r>
      <w:r w:rsidRPr="0042084C">
        <w:rPr>
          <w:rFonts w:ascii="Garamond" w:eastAsia="Times New Roman" w:hAnsi="Garamond" w:cs="Times New Roman"/>
          <w:sz w:val="24"/>
          <w:szCs w:val="24"/>
          <w:lang w:eastAsia="hr-HR"/>
        </w:rPr>
        <w:t>) Davatelj usluge dužan je omogućiti korisniku usluge uvid u akte iz stavka 2. ovoga članka prije sklapanja i izmjene i/ili dopune Ugovora i na zahtjev korisnika usluge.</w:t>
      </w:r>
    </w:p>
    <w:p w14:paraId="5A565A44" w14:textId="77777777" w:rsidR="00F4384C" w:rsidRPr="0042084C" w:rsidRDefault="00ED05C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D</w:t>
      </w:r>
      <w:r w:rsidR="00F4384C" w:rsidRPr="0042084C">
        <w:rPr>
          <w:rFonts w:ascii="Garamond" w:eastAsia="Times New Roman" w:hAnsi="Garamond" w:cs="Times New Roman"/>
          <w:sz w:val="24"/>
          <w:szCs w:val="24"/>
          <w:lang w:eastAsia="hr-HR"/>
        </w:rPr>
        <w:t xml:space="preserve">avatelj usluge </w:t>
      </w:r>
      <w:r w:rsidRPr="0042084C">
        <w:rPr>
          <w:rFonts w:ascii="Garamond" w:eastAsia="Times New Roman" w:hAnsi="Garamond" w:cs="Times New Roman"/>
          <w:sz w:val="24"/>
          <w:szCs w:val="24"/>
          <w:lang w:eastAsia="hr-HR"/>
        </w:rPr>
        <w:t>dužan je</w:t>
      </w:r>
      <w:r w:rsidR="00F4384C" w:rsidRPr="0042084C">
        <w:rPr>
          <w:rFonts w:ascii="Garamond" w:eastAsia="Times New Roman" w:hAnsi="Garamond" w:cs="Times New Roman"/>
          <w:sz w:val="24"/>
          <w:szCs w:val="24"/>
          <w:lang w:eastAsia="hr-HR"/>
        </w:rPr>
        <w:t xml:space="preserve">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3DD1BC3E" w14:textId="77777777" w:rsidR="00F4384C" w:rsidRPr="0042084C" w:rsidRDefault="00ED05C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(6</w:t>
      </w:r>
      <w:r w:rsidR="00F4384C" w:rsidRPr="0042084C">
        <w:rPr>
          <w:rFonts w:ascii="Garamond" w:eastAsia="Times New Roman" w:hAnsi="Garamond" w:cs="Times New Roman"/>
          <w:sz w:val="24"/>
          <w:szCs w:val="24"/>
          <w:lang w:eastAsia="hr-HR"/>
        </w:rPr>
        <w:t>) Davatelj usluge dužan je na svojoj mrežnoj stranici imati poveznice na mrežne stranice »Narodnih novina« na kojima je objavljen ovaj Zakon, digitalnu presliku Odluke, digitalnu presliku cjenika sa svim pripadajućim dodacima i prilozima.</w:t>
      </w:r>
    </w:p>
    <w:p w14:paraId="322F72B0" w14:textId="77777777" w:rsidR="001777F3" w:rsidRPr="0042084C" w:rsidRDefault="001777F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w:t>
      </w:r>
      <w:r w:rsidR="00ED05C2" w:rsidRPr="0042084C">
        <w:rPr>
          <w:rFonts w:ascii="Garamond" w:hAnsi="Garamond" w:cs="Times New Roman"/>
          <w:sz w:val="24"/>
          <w:szCs w:val="24"/>
        </w:rPr>
        <w:t>7</w:t>
      </w:r>
      <w:r w:rsidRPr="0042084C">
        <w:rPr>
          <w:rFonts w:ascii="Garamond" w:hAnsi="Garamond" w:cs="Times New Roman"/>
          <w:sz w:val="24"/>
          <w:szCs w:val="24"/>
        </w:rPr>
        <w:t>) Ugovor o korištenju javne usluge smatra se sklopljenim na neodređeno vrijeme.</w:t>
      </w:r>
    </w:p>
    <w:p w14:paraId="614F8D72" w14:textId="77777777" w:rsidR="00230C58"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(8) Korisnik usluge može zatražiti raskid Ugovora u slučajevima:</w:t>
      </w:r>
    </w:p>
    <w:p w14:paraId="43F24181" w14:textId="77777777" w:rsidR="00230C58"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 promjene vlasništva nekretnine </w:t>
      </w:r>
    </w:p>
    <w:p w14:paraId="3FC7CBB4" w14:textId="77777777" w:rsidR="00230C58"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2. u slučaju da trajno ne koristi nekretninu. </w:t>
      </w:r>
    </w:p>
    <w:p w14:paraId="6EDE8A0F" w14:textId="77777777" w:rsidR="00230C58"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(9) Korisnik javne usluge koji nije kućanstvo može zatražiti raskid Ugovora i u slučaju prestanka obavljanja djelatnosti, uz dostavu rješenja o prestanku obavljanja djelatnosti.</w:t>
      </w:r>
    </w:p>
    <w:p w14:paraId="6A636133" w14:textId="77777777" w:rsidR="004E737F" w:rsidRPr="0042084C" w:rsidRDefault="00230C58"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(10) Zahtjev za raskid Ugovora korisnik javne usluge podnosi </w:t>
      </w:r>
      <w:r w:rsidR="004E737F" w:rsidRPr="0042084C">
        <w:rPr>
          <w:rFonts w:ascii="Garamond" w:hAnsi="Garamond" w:cs="Times New Roman"/>
          <w:sz w:val="24"/>
          <w:szCs w:val="24"/>
        </w:rPr>
        <w:t>D</w:t>
      </w:r>
      <w:r w:rsidRPr="0042084C">
        <w:rPr>
          <w:rFonts w:ascii="Garamond" w:hAnsi="Garamond" w:cs="Times New Roman"/>
          <w:sz w:val="24"/>
          <w:szCs w:val="24"/>
        </w:rPr>
        <w:t>avatelju javne 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w:t>
      </w:r>
      <w:r w:rsidR="004E737F" w:rsidRPr="0042084C">
        <w:rPr>
          <w:rFonts w:ascii="Garamond" w:hAnsi="Garamond" w:cs="Times New Roman"/>
          <w:sz w:val="24"/>
          <w:szCs w:val="24"/>
        </w:rPr>
        <w:t>pnika</w:t>
      </w:r>
      <w:r w:rsidRPr="0042084C">
        <w:rPr>
          <w:rFonts w:ascii="Garamond" w:hAnsi="Garamond" w:cs="Times New Roman"/>
          <w:sz w:val="24"/>
          <w:szCs w:val="24"/>
        </w:rPr>
        <w:t xml:space="preserve"> obvezu plaćanja javne usluge davatelju javne usluge; potvrda da se usluga isporuke električne energije, vode ili plina trajno ne koristi ili mjesečno očitanje za navedene usluge za prethodnih 12</w:t>
      </w:r>
      <w:r w:rsidR="004E737F" w:rsidRPr="0042084C">
        <w:rPr>
          <w:rFonts w:ascii="Garamond" w:hAnsi="Garamond" w:cs="Times New Roman"/>
          <w:sz w:val="24"/>
          <w:szCs w:val="24"/>
        </w:rPr>
        <w:t xml:space="preserve"> (dvanaest) uzastopnih mjeseci.</w:t>
      </w:r>
    </w:p>
    <w:p w14:paraId="0194D632" w14:textId="77777777" w:rsidR="00230C58" w:rsidRPr="0042084C" w:rsidRDefault="004E737F"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(11) </w:t>
      </w:r>
      <w:r w:rsidR="00230C58" w:rsidRPr="0042084C">
        <w:rPr>
          <w:rFonts w:ascii="Garamond" w:hAnsi="Garamond" w:cs="Times New Roman"/>
          <w:sz w:val="24"/>
          <w:szCs w:val="24"/>
        </w:rPr>
        <w:t>O zaht</w:t>
      </w:r>
      <w:r w:rsidRPr="0042084C">
        <w:rPr>
          <w:rFonts w:ascii="Garamond" w:hAnsi="Garamond" w:cs="Times New Roman"/>
          <w:sz w:val="24"/>
          <w:szCs w:val="24"/>
        </w:rPr>
        <w:t>jevu iz stavka 10. ovoga članka D</w:t>
      </w:r>
      <w:r w:rsidR="00230C58" w:rsidRPr="0042084C">
        <w:rPr>
          <w:rFonts w:ascii="Garamond" w:hAnsi="Garamond" w:cs="Times New Roman"/>
          <w:sz w:val="24"/>
          <w:szCs w:val="24"/>
        </w:rPr>
        <w:t xml:space="preserve">avatelj usluge dužan je odlučiti u roku od </w:t>
      </w:r>
      <w:r w:rsidRPr="0042084C">
        <w:rPr>
          <w:rFonts w:ascii="Garamond" w:hAnsi="Garamond" w:cs="Times New Roman"/>
          <w:sz w:val="24"/>
          <w:szCs w:val="24"/>
        </w:rPr>
        <w:t>10</w:t>
      </w:r>
      <w:r w:rsidR="00230C58" w:rsidRPr="0042084C">
        <w:rPr>
          <w:rFonts w:ascii="Garamond" w:hAnsi="Garamond" w:cs="Times New Roman"/>
          <w:sz w:val="24"/>
          <w:szCs w:val="24"/>
        </w:rPr>
        <w:t xml:space="preserve"> dana</w:t>
      </w:r>
      <w:r w:rsidRPr="0042084C">
        <w:rPr>
          <w:rFonts w:ascii="Garamond" w:hAnsi="Garamond" w:cs="Times New Roman"/>
          <w:sz w:val="24"/>
          <w:szCs w:val="24"/>
        </w:rPr>
        <w:t xml:space="preserve"> od dana podnošenja zahtjeva.</w:t>
      </w:r>
    </w:p>
    <w:p w14:paraId="45E9E886" w14:textId="77777777" w:rsidR="006F7B32" w:rsidRPr="0042084C" w:rsidRDefault="006F7B32"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lastRenderedPageBreak/>
        <w:t>(12) Ugovor prestaje važiti i smrću korisnika javne usluge (fizičke osobe, fizičke osobe – vlasnika obrta) i prestankom postojanja pravne osobe brisanjem iz sudskog registra u kojem slučaju pravni slijednik koji je u posjedu nekretnine ili posebnog dijela nekretnine dužan je o tome obavijestiti davatelja javne usluge najkasnije u roku od 15 dana od dana saznanja o toj okolnosti.</w:t>
      </w:r>
    </w:p>
    <w:p w14:paraId="398A248A" w14:textId="77777777" w:rsidR="006F7B32" w:rsidRPr="0042084C" w:rsidRDefault="006F7B32"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(13) 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03A8887F" w14:textId="77777777" w:rsidR="003E5B98" w:rsidRPr="0042084C" w:rsidRDefault="003E5B98" w:rsidP="00BD1866">
      <w:pPr>
        <w:spacing w:after="0" w:line="240" w:lineRule="auto"/>
        <w:jc w:val="both"/>
        <w:rPr>
          <w:rFonts w:ascii="Garamond" w:hAnsi="Garamond" w:cs="Times New Roman"/>
          <w:sz w:val="24"/>
          <w:szCs w:val="24"/>
        </w:rPr>
      </w:pPr>
    </w:p>
    <w:p w14:paraId="738912C0" w14:textId="77777777" w:rsidR="003E5B98" w:rsidRPr="0042084C" w:rsidRDefault="003E5B98" w:rsidP="00BD1866">
      <w:pPr>
        <w:pStyle w:val="Bezproreda"/>
        <w:jc w:val="both"/>
        <w:rPr>
          <w:rFonts w:ascii="Garamond" w:hAnsi="Garamond" w:cs="Times New Roman"/>
          <w:b/>
          <w:sz w:val="24"/>
          <w:szCs w:val="24"/>
        </w:rPr>
      </w:pPr>
      <w:r w:rsidRPr="0042084C">
        <w:rPr>
          <w:rFonts w:ascii="Garamond" w:hAnsi="Garamond" w:cs="Times New Roman"/>
          <w:b/>
          <w:sz w:val="24"/>
          <w:szCs w:val="24"/>
        </w:rPr>
        <w:t>III. DAVATELJ JAVNE USLUGE</w:t>
      </w:r>
    </w:p>
    <w:p w14:paraId="6CA14CCE" w14:textId="77777777" w:rsidR="003E5B98" w:rsidRPr="0042084C" w:rsidRDefault="003E5B98" w:rsidP="00BD1866">
      <w:pPr>
        <w:pStyle w:val="Bezproreda"/>
        <w:jc w:val="center"/>
        <w:rPr>
          <w:rFonts w:ascii="Garamond" w:hAnsi="Garamond" w:cs="Times New Roman"/>
          <w:sz w:val="24"/>
          <w:szCs w:val="24"/>
        </w:rPr>
      </w:pPr>
      <w:r w:rsidRPr="0042084C">
        <w:rPr>
          <w:rFonts w:ascii="Garamond" w:hAnsi="Garamond" w:cs="Times New Roman"/>
          <w:sz w:val="24"/>
          <w:szCs w:val="24"/>
        </w:rPr>
        <w:t xml:space="preserve">Članak </w:t>
      </w:r>
      <w:r w:rsidR="00EA28B8" w:rsidRPr="0042084C">
        <w:rPr>
          <w:rFonts w:ascii="Garamond" w:hAnsi="Garamond" w:cs="Times New Roman"/>
          <w:sz w:val="24"/>
          <w:szCs w:val="24"/>
        </w:rPr>
        <w:t>5</w:t>
      </w:r>
      <w:r w:rsidRPr="0042084C">
        <w:rPr>
          <w:rFonts w:ascii="Garamond" w:hAnsi="Garamond" w:cs="Times New Roman"/>
          <w:sz w:val="24"/>
          <w:szCs w:val="24"/>
        </w:rPr>
        <w:t>.</w:t>
      </w:r>
    </w:p>
    <w:p w14:paraId="030C5AD3" w14:textId="43F3DACA" w:rsidR="003E5B98" w:rsidRPr="0042084C" w:rsidRDefault="003E5B98"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Davatelj javne usluge za cijelo područje </w:t>
      </w:r>
      <w:r w:rsidR="003D5377">
        <w:rPr>
          <w:rFonts w:ascii="Garamond" w:hAnsi="Garamond" w:cs="Times New Roman"/>
          <w:sz w:val="24"/>
          <w:szCs w:val="24"/>
        </w:rPr>
        <w:t>Općine Martijanec</w:t>
      </w:r>
      <w:r w:rsidRPr="0042084C">
        <w:rPr>
          <w:rFonts w:ascii="Garamond" w:hAnsi="Garamond" w:cs="Times New Roman"/>
          <w:sz w:val="24"/>
          <w:szCs w:val="24"/>
        </w:rPr>
        <w:t xml:space="preserve"> je trgovačko društvo Lukom d.o.o., Ludbreg, Koprivnička 17, OIB: 29732862130, (u daljnjem tekstu: Davatelj usluge).</w:t>
      </w:r>
    </w:p>
    <w:p w14:paraId="0C04F7FE" w14:textId="77777777" w:rsidR="003E5B98" w:rsidRPr="0042084C" w:rsidRDefault="003E5B98" w:rsidP="00BD1866">
      <w:pPr>
        <w:pStyle w:val="Bezproreda"/>
        <w:jc w:val="both"/>
        <w:rPr>
          <w:rFonts w:ascii="Garamond" w:hAnsi="Garamond" w:cs="Times New Roman"/>
          <w:sz w:val="24"/>
          <w:szCs w:val="24"/>
        </w:rPr>
      </w:pPr>
    </w:p>
    <w:p w14:paraId="35AA8C9D" w14:textId="77777777" w:rsidR="003E5B98" w:rsidRPr="0042084C" w:rsidRDefault="003E5B98" w:rsidP="00BD1866">
      <w:pPr>
        <w:pStyle w:val="Bezproreda"/>
        <w:jc w:val="center"/>
        <w:rPr>
          <w:rFonts w:ascii="Garamond" w:hAnsi="Garamond" w:cs="Times New Roman"/>
          <w:sz w:val="24"/>
          <w:szCs w:val="24"/>
        </w:rPr>
      </w:pPr>
      <w:r w:rsidRPr="0042084C">
        <w:rPr>
          <w:rFonts w:ascii="Garamond" w:hAnsi="Garamond" w:cs="Times New Roman"/>
          <w:sz w:val="24"/>
          <w:szCs w:val="24"/>
        </w:rPr>
        <w:t>Članak</w:t>
      </w:r>
      <w:r w:rsidR="00EA28B8" w:rsidRPr="0042084C">
        <w:rPr>
          <w:rFonts w:ascii="Garamond" w:hAnsi="Garamond" w:cs="Times New Roman"/>
          <w:sz w:val="24"/>
          <w:szCs w:val="24"/>
        </w:rPr>
        <w:t xml:space="preserve"> 6</w:t>
      </w:r>
      <w:r w:rsidRPr="0042084C">
        <w:rPr>
          <w:rFonts w:ascii="Garamond" w:hAnsi="Garamond" w:cs="Times New Roman"/>
          <w:sz w:val="24"/>
          <w:szCs w:val="24"/>
        </w:rPr>
        <w:t>.</w:t>
      </w:r>
    </w:p>
    <w:p w14:paraId="6AE13C7D" w14:textId="77777777" w:rsidR="003E5B98" w:rsidRPr="0042084C" w:rsidRDefault="003E5B98" w:rsidP="00BD1866">
      <w:pPr>
        <w:pStyle w:val="Bezproreda"/>
        <w:jc w:val="both"/>
        <w:rPr>
          <w:rFonts w:ascii="Garamond" w:hAnsi="Garamond" w:cs="Times New Roman"/>
          <w:sz w:val="24"/>
          <w:szCs w:val="24"/>
        </w:rPr>
      </w:pPr>
      <w:r w:rsidRPr="0042084C">
        <w:rPr>
          <w:rFonts w:ascii="Garamond" w:hAnsi="Garamond" w:cs="Times New Roman"/>
          <w:sz w:val="24"/>
          <w:szCs w:val="24"/>
        </w:rPr>
        <w:t>(1) Davatelj usluge dužan je:</w:t>
      </w:r>
    </w:p>
    <w:p w14:paraId="5DDA73AE"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2094C62F"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pružati javnu uslugu u skladu sa Zakonom o gospodarenju otpadom i ovom Odlukom</w:t>
      </w:r>
    </w:p>
    <w:p w14:paraId="0683C91A"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snositi sve troškove gospodarenja prikupljenim otpadom, osim troškova postupanja s reciklabilnim komunalnim otpadom koji se sastoji pretežito od otpadne ambalaže</w:t>
      </w:r>
    </w:p>
    <w:p w14:paraId="08C69DA0"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osigurati korisniku usluge spremnike za primopredaju komunalnog otpada</w:t>
      </w:r>
    </w:p>
    <w:p w14:paraId="4699B8EC"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preuzeti sadržaj spremnika od korisnika usluge i to odvojeno miješani komunalni otpad, biootpad, reciklabilni komunalni otpad i glomazni otpad</w:t>
      </w:r>
    </w:p>
    <w:p w14:paraId="12581F9C"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osigurati provjeru da otpad sadržan u spremniku prilikom primopredaje odgovara vrsti otpada čija se primopredaja obavlja</w:t>
      </w:r>
    </w:p>
    <w:p w14:paraId="59C17066"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osigurati uvjete kojima se ostvaruje pojedinačno korištenje javne usluge neovisno o broju korisnika usluge koji koriste zajednički spremnik</w:t>
      </w:r>
    </w:p>
    <w:p w14:paraId="6D01D2E4"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predati sakupljeni reciklabilni komunalni otpad osobi koju odredi Fond za zaštitu okoliša i energetsku učinkovitost</w:t>
      </w:r>
    </w:p>
    <w:p w14:paraId="7A046CDC"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voditi evidencije propisane člankom 82. Zakona o gospodarenju otpadom</w:t>
      </w:r>
    </w:p>
    <w:p w14:paraId="16D133D4"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na spremniku održavati natpis propisan u članku 69. stavku 2. Zakona o gospodarenju otpadom, odnosnu u stavku 2. ovog članka</w:t>
      </w:r>
    </w:p>
    <w:p w14:paraId="72BE01E3"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osigurati sigurnost, redovitost i kvalitetu javne usluge</w:t>
      </w:r>
    </w:p>
    <w:p w14:paraId="7E5B524E" w14:textId="77777777" w:rsidR="003E5B98" w:rsidRPr="0042084C" w:rsidRDefault="003E5B98" w:rsidP="00BD1866">
      <w:pPr>
        <w:pStyle w:val="Odlomakpopisa"/>
        <w:numPr>
          <w:ilvl w:val="0"/>
          <w:numId w:val="20"/>
        </w:numPr>
        <w:spacing w:after="0" w:line="240" w:lineRule="auto"/>
        <w:contextualSpacing w:val="0"/>
        <w:jc w:val="both"/>
        <w:rPr>
          <w:rFonts w:ascii="Garamond" w:eastAsia="Times New Roman" w:hAnsi="Garamond" w:cs="Times New Roman"/>
          <w:sz w:val="24"/>
          <w:szCs w:val="24"/>
          <w:lang w:eastAsia="hr-HR"/>
        </w:rPr>
      </w:pPr>
      <w:r w:rsidRPr="0042084C">
        <w:rPr>
          <w:rFonts w:ascii="Garamond" w:hAnsi="Garamond" w:cs="Times New Roman"/>
          <w:sz w:val="24"/>
          <w:szCs w:val="24"/>
        </w:rPr>
        <w:t xml:space="preserve">predati miješani komunalni otpad u centar za gospodarenje otpadom </w:t>
      </w:r>
      <w:r w:rsidRPr="0042084C">
        <w:rPr>
          <w:rFonts w:ascii="Garamond" w:eastAsia="Times New Roman" w:hAnsi="Garamond" w:cs="Times New Roman"/>
          <w:sz w:val="24"/>
          <w:szCs w:val="24"/>
          <w:lang w:eastAsia="hr-HR"/>
        </w:rPr>
        <w:t>sukladno Planu gospodarenja otpadom Republike Hrvatske</w:t>
      </w:r>
    </w:p>
    <w:p w14:paraId="10716975"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 xml:space="preserve">obračunati cijenu javne usluge na način propisan Zakonom o gospodarenju otpadom, ovom Odlukom i cjenikom </w:t>
      </w:r>
    </w:p>
    <w:p w14:paraId="69E76F5D" w14:textId="77777777" w:rsidR="003E5B98" w:rsidRPr="0042084C" w:rsidRDefault="003E5B98" w:rsidP="00BD1866">
      <w:pPr>
        <w:pStyle w:val="Bezproreda"/>
        <w:numPr>
          <w:ilvl w:val="0"/>
          <w:numId w:val="34"/>
        </w:numPr>
        <w:jc w:val="both"/>
        <w:rPr>
          <w:rFonts w:ascii="Garamond" w:hAnsi="Garamond" w:cs="Times New Roman"/>
          <w:sz w:val="24"/>
          <w:szCs w:val="24"/>
        </w:rPr>
      </w:pPr>
      <w:r w:rsidRPr="0042084C">
        <w:rPr>
          <w:rFonts w:ascii="Garamond" w:hAnsi="Garamond"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6EA83606" w14:textId="77777777" w:rsidR="003E5B98" w:rsidRPr="0042084C" w:rsidRDefault="003E5B98" w:rsidP="00BD1866">
      <w:pPr>
        <w:pStyle w:val="Bezproreda"/>
        <w:jc w:val="both"/>
        <w:rPr>
          <w:rFonts w:ascii="Garamond" w:hAnsi="Garamond" w:cs="Times New Roman"/>
          <w:sz w:val="24"/>
          <w:szCs w:val="24"/>
        </w:rPr>
      </w:pPr>
      <w:r w:rsidRPr="0042084C">
        <w:rPr>
          <w:rFonts w:ascii="Garamond" w:hAnsi="Garamond" w:cs="Times New Roman"/>
          <w:sz w:val="24"/>
          <w:szCs w:val="24"/>
        </w:rPr>
        <w:t>(2)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462D6BF5" w14:textId="77777777" w:rsidR="003E5B98" w:rsidRPr="0042084C" w:rsidRDefault="003E5B98" w:rsidP="00BD1866">
      <w:pPr>
        <w:pStyle w:val="Bezproreda"/>
        <w:jc w:val="both"/>
        <w:rPr>
          <w:rFonts w:ascii="Garamond" w:hAnsi="Garamond" w:cs="Times New Roman"/>
          <w:sz w:val="24"/>
          <w:szCs w:val="24"/>
        </w:rPr>
      </w:pPr>
      <w:r w:rsidRPr="0042084C">
        <w:rPr>
          <w:rFonts w:ascii="Garamond" w:hAnsi="Garamond" w:cs="Times New Roman"/>
          <w:sz w:val="24"/>
          <w:szCs w:val="24"/>
        </w:rPr>
        <w:t>(3) Davatelj usluge dužan je korisniku usluge do 31. prosinca tekuće kalendarske godine za iduću kalendarsku godinu dostaviti Obavijest o sakupljanju komunalnog otpada elektroničkim putem, pisanim putem ili na drugi korisniku usluge prihvatljiv način.</w:t>
      </w:r>
    </w:p>
    <w:p w14:paraId="57935F82" w14:textId="77777777" w:rsidR="00964053" w:rsidRPr="0042084C" w:rsidRDefault="00964053" w:rsidP="00BD1866">
      <w:pPr>
        <w:spacing w:after="0" w:line="240" w:lineRule="auto"/>
        <w:jc w:val="both"/>
        <w:rPr>
          <w:rFonts w:ascii="Garamond" w:hAnsi="Garamond" w:cs="Times New Roman"/>
          <w:sz w:val="24"/>
          <w:szCs w:val="24"/>
        </w:rPr>
      </w:pPr>
    </w:p>
    <w:p w14:paraId="4BC3DF55" w14:textId="77777777" w:rsidR="00742977" w:rsidRPr="0042084C" w:rsidRDefault="00742977" w:rsidP="00BD1866">
      <w:pPr>
        <w:pStyle w:val="Bezproreda"/>
        <w:jc w:val="both"/>
        <w:rPr>
          <w:rFonts w:ascii="Garamond" w:hAnsi="Garamond" w:cs="Times New Roman"/>
          <w:b/>
          <w:sz w:val="24"/>
          <w:szCs w:val="24"/>
        </w:rPr>
      </w:pPr>
      <w:r w:rsidRPr="0042084C">
        <w:rPr>
          <w:rFonts w:ascii="Garamond" w:hAnsi="Garamond" w:cs="Times New Roman"/>
          <w:b/>
          <w:sz w:val="24"/>
          <w:szCs w:val="24"/>
        </w:rPr>
        <w:t>IV. KORISNIK JAVNE USLUGE</w:t>
      </w:r>
    </w:p>
    <w:p w14:paraId="345BA94E" w14:textId="77777777" w:rsidR="00742977" w:rsidRPr="0042084C" w:rsidRDefault="00742977" w:rsidP="00BD1866">
      <w:pPr>
        <w:pStyle w:val="Bezproreda"/>
        <w:jc w:val="center"/>
        <w:rPr>
          <w:rFonts w:ascii="Garamond" w:hAnsi="Garamond" w:cs="Times New Roman"/>
          <w:sz w:val="24"/>
          <w:szCs w:val="24"/>
        </w:rPr>
      </w:pPr>
      <w:r w:rsidRPr="0042084C">
        <w:rPr>
          <w:rFonts w:ascii="Garamond" w:hAnsi="Garamond" w:cs="Times New Roman"/>
          <w:sz w:val="24"/>
          <w:szCs w:val="24"/>
        </w:rPr>
        <w:t>Članak 7.</w:t>
      </w:r>
    </w:p>
    <w:p w14:paraId="3B7ADE9E" w14:textId="77777777" w:rsidR="00742977" w:rsidRPr="0042084C" w:rsidRDefault="00742977" w:rsidP="00BD1866">
      <w:pPr>
        <w:pStyle w:val="Bezproreda"/>
        <w:jc w:val="both"/>
        <w:rPr>
          <w:rFonts w:ascii="Garamond" w:hAnsi="Garamond" w:cs="Times New Roman"/>
          <w:sz w:val="24"/>
          <w:szCs w:val="24"/>
        </w:rPr>
      </w:pPr>
      <w:r w:rsidRPr="0042084C">
        <w:rPr>
          <w:rFonts w:ascii="Garamond" w:hAnsi="Garamond" w:cs="Times New Roman"/>
          <w:sz w:val="24"/>
          <w:szCs w:val="24"/>
        </w:rPr>
        <w:t xml:space="preserve">(1) 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w:t>
      </w:r>
      <w:r w:rsidRPr="0042084C">
        <w:rPr>
          <w:rFonts w:ascii="Garamond" w:hAnsi="Garamond" w:cs="Times New Roman"/>
          <w:sz w:val="24"/>
          <w:szCs w:val="24"/>
        </w:rPr>
        <w:lastRenderedPageBreak/>
        <w:t>ugovorom prenio na tog korisnika i o tome obavijestio davatelja usluge ili stvarni korisnik nekretnine.</w:t>
      </w:r>
    </w:p>
    <w:p w14:paraId="73BB1F99" w14:textId="77777777" w:rsidR="00742977" w:rsidRPr="0042084C" w:rsidRDefault="00742977" w:rsidP="00BD1866">
      <w:pPr>
        <w:pStyle w:val="Bezproreda"/>
        <w:jc w:val="both"/>
        <w:rPr>
          <w:rFonts w:ascii="Garamond" w:hAnsi="Garamond" w:cs="Times New Roman"/>
          <w:sz w:val="24"/>
          <w:szCs w:val="24"/>
        </w:rPr>
      </w:pPr>
      <w:r w:rsidRPr="0042084C">
        <w:rPr>
          <w:rFonts w:ascii="Garamond" w:hAnsi="Garamond" w:cs="Times New Roman"/>
          <w:sz w:val="24"/>
          <w:szCs w:val="24"/>
        </w:rPr>
        <w:t>(</w:t>
      </w:r>
      <w:r w:rsidR="00EA28B8" w:rsidRPr="0042084C">
        <w:rPr>
          <w:rFonts w:ascii="Garamond" w:hAnsi="Garamond" w:cs="Times New Roman"/>
          <w:sz w:val="24"/>
          <w:szCs w:val="24"/>
        </w:rPr>
        <w:t>2</w:t>
      </w:r>
      <w:r w:rsidRPr="0042084C">
        <w:rPr>
          <w:rFonts w:ascii="Garamond" w:hAnsi="Garamond" w:cs="Times New Roman"/>
          <w:sz w:val="24"/>
          <w:szCs w:val="24"/>
        </w:rPr>
        <w:t>) Korisnik usluge dužan je:</w:t>
      </w:r>
    </w:p>
    <w:p w14:paraId="6CB8265E"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koristiti javnu uslugu na području na kojem se nalazi nekretnina korisnika usluge na način da proizvedeni komunalni otpad predaje putem ugovorenog spremnika</w:t>
      </w:r>
    </w:p>
    <w:p w14:paraId="6FA4D2AA"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omogućiti davatelju usluge pristup spremniku na mjestu primopredaje otpada kad to mjesto nije na javnoj površini</w:t>
      </w:r>
    </w:p>
    <w:p w14:paraId="2132C0F7"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33218B4A"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28E95B45"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platiti davatelju usluge iznos cijene javne usluge za obračunsko mjesto i obračunsko razdoblje, osim za obračunsko mjesto na kojem je nekretnina koja se trajno ne koristi</w:t>
      </w:r>
    </w:p>
    <w:p w14:paraId="1B5F2130"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predati opasni komunalni otpad u reciklažno dvorište ili mobilno reciklažno dvorište odnosno postupiti s istim u skladu s propisom kojim se uređuje gospodarenje posebnom kategorijom otpada, osim korisnika koji nije kućanstvo</w:t>
      </w:r>
    </w:p>
    <w:p w14:paraId="2B88EDFA"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predati odvojeno miješani komunalni otpad, reciklabilni komunalni otpad, opasni komunalni otpad i glomazni komunalni otpad</w:t>
      </w:r>
    </w:p>
    <w:p w14:paraId="3F1E6ADC"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predati odvojeno biootpad ili kompostirati biootpad na mjestu nastanka</w:t>
      </w:r>
    </w:p>
    <w:p w14:paraId="0CF64800"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dostaviti davatelju usluge ispunjenu Izjavu o načinu korištenja javne usluge</w:t>
      </w:r>
    </w:p>
    <w:p w14:paraId="5F34E5D0" w14:textId="77777777" w:rsidR="00742977" w:rsidRPr="0042084C" w:rsidRDefault="00742977" w:rsidP="00BD1866">
      <w:pPr>
        <w:pStyle w:val="Bezproreda"/>
        <w:numPr>
          <w:ilvl w:val="0"/>
          <w:numId w:val="36"/>
        </w:numPr>
        <w:jc w:val="both"/>
        <w:rPr>
          <w:rFonts w:ascii="Garamond" w:hAnsi="Garamond" w:cs="Times New Roman"/>
          <w:sz w:val="24"/>
          <w:szCs w:val="24"/>
        </w:rPr>
      </w:pPr>
      <w:r w:rsidRPr="0042084C">
        <w:rPr>
          <w:rFonts w:ascii="Garamond" w:hAnsi="Garamond" w:cs="Times New Roman"/>
          <w:sz w:val="24"/>
          <w:szCs w:val="24"/>
        </w:rPr>
        <w:t>omogućiti davatelju usluge označivanje spremnika odgovarajućim natpisom i oznakom.</w:t>
      </w:r>
    </w:p>
    <w:p w14:paraId="0B615726" w14:textId="77777777" w:rsidR="00DD0F92" w:rsidRPr="0042084C" w:rsidRDefault="00DD0F92" w:rsidP="00BD1866">
      <w:pPr>
        <w:spacing w:after="0" w:line="240" w:lineRule="auto"/>
        <w:jc w:val="both"/>
        <w:rPr>
          <w:rFonts w:ascii="Garamond" w:hAnsi="Garamond" w:cs="Times New Roman"/>
          <w:sz w:val="24"/>
          <w:szCs w:val="24"/>
        </w:rPr>
      </w:pPr>
    </w:p>
    <w:p w14:paraId="30590693"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V. CIJENA JAVNE USLUGE</w:t>
      </w:r>
    </w:p>
    <w:p w14:paraId="625E10F7" w14:textId="77777777" w:rsidR="00C02F32" w:rsidRPr="0042084C" w:rsidRDefault="00C02F32" w:rsidP="00BD1866">
      <w:pPr>
        <w:pStyle w:val="Bezproreda"/>
        <w:jc w:val="center"/>
        <w:rPr>
          <w:rFonts w:ascii="Garamond" w:hAnsi="Garamond" w:cs="Times New Roman"/>
          <w:sz w:val="24"/>
          <w:szCs w:val="24"/>
        </w:rPr>
      </w:pPr>
      <w:r w:rsidRPr="0042084C">
        <w:rPr>
          <w:rFonts w:ascii="Garamond" w:hAnsi="Garamond" w:cs="Times New Roman"/>
          <w:sz w:val="24"/>
          <w:szCs w:val="24"/>
        </w:rPr>
        <w:t>Članak 8.</w:t>
      </w:r>
    </w:p>
    <w:p w14:paraId="4DBDAC38"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Cijena javne usluge plaća se radi pokrića troškova pružanja javne usluge.</w:t>
      </w:r>
    </w:p>
    <w:p w14:paraId="0084CE0B"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Strukturu cijene javne usluge čini:</w:t>
      </w:r>
    </w:p>
    <w:p w14:paraId="01E12C7B" w14:textId="77777777" w:rsidR="00C02F32" w:rsidRPr="0042084C" w:rsidRDefault="00C02F32" w:rsidP="00BD1866">
      <w:pPr>
        <w:pStyle w:val="Odlomakpopisa"/>
        <w:numPr>
          <w:ilvl w:val="0"/>
          <w:numId w:val="3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za količinu predanog miješanog komunalnog otpada i</w:t>
      </w:r>
    </w:p>
    <w:p w14:paraId="36740BCE" w14:textId="77777777" w:rsidR="00C02F32" w:rsidRPr="0042084C" w:rsidRDefault="00C02F32" w:rsidP="00BD1866">
      <w:pPr>
        <w:pStyle w:val="Odlomakpopisa"/>
        <w:numPr>
          <w:ilvl w:val="0"/>
          <w:numId w:val="3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cijena obvezne minimalne javne usluge.</w:t>
      </w:r>
    </w:p>
    <w:p w14:paraId="1CF5A7C1"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Kad jedan korisnik usluge samostalno koristi spremnik, udio korisnika usluge u korištenju spremnika je jedan.</w:t>
      </w:r>
    </w:p>
    <w:p w14:paraId="17314E0A"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Kad više korisnika usluge zajednički koriste spremnik, zbroj udjela svih korisnika, određenih međusobnim sporazumom ili prijedlogom davatelja usluge, mora iznositi jedan.</w:t>
      </w:r>
    </w:p>
    <w:p w14:paraId="598B8E94"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59E99F67"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p>
    <w:p w14:paraId="729511E0" w14:textId="77777777" w:rsidR="00C02F32" w:rsidRPr="0042084C" w:rsidRDefault="00C02F32" w:rsidP="00BD1866">
      <w:pPr>
        <w:pStyle w:val="Bezproreda"/>
        <w:jc w:val="center"/>
        <w:rPr>
          <w:rFonts w:ascii="Garamond" w:hAnsi="Garamond" w:cs="Times New Roman"/>
          <w:bCs/>
          <w:sz w:val="24"/>
          <w:szCs w:val="24"/>
        </w:rPr>
      </w:pPr>
      <w:r w:rsidRPr="0042084C">
        <w:rPr>
          <w:rFonts w:ascii="Garamond" w:hAnsi="Garamond" w:cs="Times New Roman"/>
          <w:bCs/>
          <w:sz w:val="24"/>
          <w:szCs w:val="24"/>
        </w:rPr>
        <w:t>Članak 9.</w:t>
      </w:r>
    </w:p>
    <w:p w14:paraId="5BDBA7F3"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Obvezna minimalna javna usluga je iznos koji se osigurava radi ekonomski održivog poslovanja te sigurnosti, redovitosti i kvalitete pružanja javne usluge, kako bi sustav sakupljanja komunalnog otpada mogao ispuniti svoju svrhu.</w:t>
      </w:r>
    </w:p>
    <w:p w14:paraId="14C6EC92"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Cijena obvezne minimalne javne usluge dio je cijene javne usluge.</w:t>
      </w:r>
    </w:p>
    <w:p w14:paraId="2E6E67F8" w14:textId="77777777" w:rsidR="00C02F32" w:rsidRPr="0042084C"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(3) Na području pružanja javne usluge primjenjuje se:</w:t>
      </w:r>
    </w:p>
    <w:p w14:paraId="5C976125" w14:textId="77777777" w:rsidR="00C02F32" w:rsidRPr="0042084C" w:rsidRDefault="00C02F32" w:rsidP="00BD1866">
      <w:pPr>
        <w:pStyle w:val="Odlomakpopisa"/>
        <w:numPr>
          <w:ilvl w:val="0"/>
          <w:numId w:val="2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jedinstvena cijena obvezne minimalne javne usluge za korisnika usluge razvrstanog u kategoriju korisnika kućanstvo i</w:t>
      </w:r>
    </w:p>
    <w:p w14:paraId="3676B04B" w14:textId="77777777" w:rsidR="00C02F32" w:rsidRPr="0042084C" w:rsidRDefault="00C02F32" w:rsidP="00BD1866">
      <w:pPr>
        <w:pStyle w:val="Odlomakpopisa"/>
        <w:numPr>
          <w:ilvl w:val="0"/>
          <w:numId w:val="27"/>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jedinstvena cijena obvezne minimalne javne usluge za korisnika usluge razvrstanog u kategoriju korisnika koji nije kućanstvo.</w:t>
      </w:r>
    </w:p>
    <w:p w14:paraId="0255FDA6" w14:textId="77777777" w:rsidR="00C02F32" w:rsidRDefault="00C02F32"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62C6EE89" w14:textId="77777777" w:rsidR="00812D23" w:rsidRDefault="00812D23" w:rsidP="00BD1866">
      <w:pPr>
        <w:spacing w:after="0" w:line="240" w:lineRule="auto"/>
        <w:jc w:val="both"/>
        <w:rPr>
          <w:rFonts w:ascii="Garamond" w:eastAsia="Times New Roman" w:hAnsi="Garamond" w:cs="Times New Roman"/>
          <w:sz w:val="24"/>
          <w:szCs w:val="24"/>
          <w:lang w:eastAsia="hr-HR"/>
        </w:rPr>
      </w:pPr>
    </w:p>
    <w:p w14:paraId="6B48EE0B" w14:textId="77777777" w:rsidR="00812D23" w:rsidRPr="0042084C" w:rsidRDefault="00812D23" w:rsidP="00BD1866">
      <w:pPr>
        <w:spacing w:after="0" w:line="240" w:lineRule="auto"/>
        <w:jc w:val="both"/>
        <w:rPr>
          <w:rFonts w:ascii="Garamond" w:eastAsia="Times New Roman" w:hAnsi="Garamond" w:cs="Times New Roman"/>
          <w:sz w:val="24"/>
          <w:szCs w:val="24"/>
          <w:lang w:eastAsia="hr-HR"/>
        </w:rPr>
      </w:pPr>
    </w:p>
    <w:p w14:paraId="37F078F6" w14:textId="77777777" w:rsidR="00C02F32" w:rsidRPr="0042084C" w:rsidRDefault="00C02F32" w:rsidP="00BD1866">
      <w:pPr>
        <w:spacing w:after="0" w:line="240" w:lineRule="auto"/>
        <w:jc w:val="both"/>
        <w:rPr>
          <w:rFonts w:ascii="Garamond" w:hAnsi="Garamond" w:cs="Times New Roman"/>
          <w:sz w:val="24"/>
          <w:szCs w:val="24"/>
        </w:rPr>
      </w:pPr>
    </w:p>
    <w:p w14:paraId="1F5D3CEE"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lastRenderedPageBreak/>
        <w:t>V</w:t>
      </w:r>
      <w:r w:rsidR="00C137AE" w:rsidRPr="0042084C">
        <w:rPr>
          <w:rFonts w:ascii="Garamond" w:hAnsi="Garamond" w:cs="Times New Roman"/>
          <w:b/>
          <w:sz w:val="24"/>
          <w:szCs w:val="24"/>
        </w:rPr>
        <w:t>I</w:t>
      </w:r>
      <w:r w:rsidRPr="0042084C">
        <w:rPr>
          <w:rFonts w:ascii="Garamond" w:hAnsi="Garamond" w:cs="Times New Roman"/>
          <w:b/>
          <w:sz w:val="24"/>
          <w:szCs w:val="24"/>
        </w:rPr>
        <w:t>. PRIGOVOR KORISNIKA JAVNE USLUGE</w:t>
      </w:r>
    </w:p>
    <w:p w14:paraId="56F72C7C"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1</w:t>
      </w:r>
      <w:r w:rsidR="006B4BDC" w:rsidRPr="0042084C">
        <w:rPr>
          <w:rFonts w:ascii="Garamond" w:hAnsi="Garamond" w:cs="Times New Roman"/>
          <w:sz w:val="24"/>
          <w:szCs w:val="24"/>
        </w:rPr>
        <w:t>0</w:t>
      </w:r>
      <w:r w:rsidRPr="0042084C">
        <w:rPr>
          <w:rFonts w:ascii="Garamond" w:hAnsi="Garamond" w:cs="Times New Roman"/>
          <w:sz w:val="24"/>
          <w:szCs w:val="24"/>
        </w:rPr>
        <w:t>.</w:t>
      </w:r>
    </w:p>
    <w:p w14:paraId="63726976" w14:textId="77777777" w:rsidR="003968F1" w:rsidRPr="0042084C" w:rsidRDefault="003968F1" w:rsidP="00BD1866">
      <w:pPr>
        <w:pStyle w:val="Bezproreda"/>
        <w:jc w:val="both"/>
        <w:rPr>
          <w:rFonts w:ascii="Garamond" w:hAnsi="Garamond" w:cs="Times New Roman"/>
          <w:bCs/>
          <w:sz w:val="24"/>
          <w:szCs w:val="24"/>
        </w:rPr>
      </w:pPr>
      <w:r w:rsidRPr="0042084C">
        <w:rPr>
          <w:rFonts w:ascii="Garamond" w:hAnsi="Garamond" w:cs="Times New Roman"/>
          <w:sz w:val="24"/>
          <w:szCs w:val="24"/>
        </w:rPr>
        <w:t xml:space="preserve">(1) Davatelj javne usluge omogućiti će Korisniku javne usluge podnošenje prigovora </w:t>
      </w:r>
      <w:r w:rsidRPr="0042084C">
        <w:rPr>
          <w:rFonts w:ascii="Garamond" w:hAnsi="Garamond" w:cs="Times New Roman"/>
          <w:bCs/>
          <w:sz w:val="24"/>
          <w:szCs w:val="24"/>
        </w:rPr>
        <w:t>na neugodu uzrokovanu sustavom sakupljanja komunalnog otpada</w:t>
      </w:r>
      <w:r w:rsidRPr="0042084C">
        <w:rPr>
          <w:rFonts w:ascii="Garamond" w:hAnsi="Garamond" w:cs="Times New Roman"/>
          <w:sz w:val="24"/>
          <w:szCs w:val="24"/>
        </w:rPr>
        <w:t xml:space="preserve"> na jedan od sljedećih načina: </w:t>
      </w:r>
    </w:p>
    <w:p w14:paraId="3744BA98" w14:textId="77777777" w:rsidR="003968F1" w:rsidRPr="0042084C" w:rsidRDefault="003968F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pisanim putem na adresu: Lukom d.o.o., Koprivnička 17, 42230 Ludbreg</w:t>
      </w:r>
    </w:p>
    <w:p w14:paraId="62B7342E" w14:textId="77777777" w:rsidR="003968F1" w:rsidRPr="0042084C" w:rsidRDefault="003968F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 xml:space="preserve">e-mailom: </w:t>
      </w:r>
      <w:hyperlink r:id="rId10" w:history="1">
        <w:r w:rsidRPr="0042084C">
          <w:rPr>
            <w:rStyle w:val="Hiperveza"/>
            <w:rFonts w:ascii="Garamond" w:hAnsi="Garamond" w:cs="Times New Roman"/>
            <w:sz w:val="24"/>
            <w:szCs w:val="24"/>
          </w:rPr>
          <w:t>lukom@lukom.hr</w:t>
        </w:r>
      </w:hyperlink>
    </w:p>
    <w:p w14:paraId="2959B62F" w14:textId="77777777" w:rsidR="003968F1" w:rsidRPr="0042084C" w:rsidRDefault="003968F1" w:rsidP="00BD1866">
      <w:pPr>
        <w:numPr>
          <w:ilvl w:val="0"/>
          <w:numId w:val="23"/>
        </w:numPr>
        <w:spacing w:after="0" w:line="240" w:lineRule="auto"/>
        <w:contextualSpacing/>
        <w:jc w:val="both"/>
        <w:rPr>
          <w:rFonts w:ascii="Garamond" w:hAnsi="Garamond" w:cs="Times New Roman"/>
          <w:sz w:val="24"/>
          <w:szCs w:val="24"/>
        </w:rPr>
      </w:pPr>
      <w:r w:rsidRPr="0042084C">
        <w:rPr>
          <w:rFonts w:ascii="Garamond" w:hAnsi="Garamond" w:cs="Times New Roman"/>
          <w:sz w:val="24"/>
          <w:szCs w:val="24"/>
        </w:rPr>
        <w:t>osobno u sjedištu Davatelja javne usluge (radnim danom od ponedjeljka do petka od 8-14 sati na adresi: Lukom d.o.o., Koprivnička 17, 42230 Ludbreg</w:t>
      </w:r>
    </w:p>
    <w:p w14:paraId="71AEEB02" w14:textId="77777777" w:rsidR="003968F1" w:rsidRPr="0042084C" w:rsidRDefault="003968F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 Davatelj usluge dužan je pisanim putem potvrditi primitak prigovora.</w:t>
      </w:r>
    </w:p>
    <w:p w14:paraId="5E7AA5EF" w14:textId="77777777" w:rsidR="003968F1" w:rsidRPr="0042084C" w:rsidRDefault="003968F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 Davatelj usluge je dužan u pisanom obliku odgovoriti na prigovore u roku od 15 dana od dana zaprimljenog prigovora.</w:t>
      </w:r>
    </w:p>
    <w:p w14:paraId="223CA58E" w14:textId="77777777" w:rsidR="003968F1" w:rsidRPr="0042084C" w:rsidRDefault="003968F1"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(4) O prigovorima odlučuje povjerenstvo koje osniva Davatelj usluge, a u kojem se nalaze predstavnici Davatelja javne usluge i udruge potrošača.</w:t>
      </w:r>
    </w:p>
    <w:p w14:paraId="0BA8095D" w14:textId="77777777" w:rsidR="003968F1" w:rsidRPr="0042084C" w:rsidRDefault="003968F1"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Radi zaštite svojih prava odnosno pravnih interesa protiv postupanja davatelja usluga, Korisnik usluga – potrošač može predati prijavu ili predstavku nadležnom Državnom inspektoratu.</w:t>
      </w:r>
    </w:p>
    <w:p w14:paraId="487BE0EB" w14:textId="77777777" w:rsidR="003968F1" w:rsidRPr="0042084C" w:rsidRDefault="003968F1" w:rsidP="00BD1866">
      <w:pPr>
        <w:spacing w:after="0" w:line="240" w:lineRule="auto"/>
        <w:jc w:val="both"/>
        <w:rPr>
          <w:rFonts w:ascii="Garamond" w:hAnsi="Garamond" w:cs="Times New Roman"/>
          <w:sz w:val="24"/>
          <w:szCs w:val="24"/>
        </w:rPr>
      </w:pPr>
    </w:p>
    <w:p w14:paraId="537070AF" w14:textId="77777777" w:rsidR="00B913EF" w:rsidRPr="0042084C" w:rsidRDefault="00B913EF" w:rsidP="00BD1866">
      <w:pPr>
        <w:pStyle w:val="Bezproreda"/>
        <w:jc w:val="both"/>
        <w:rPr>
          <w:rFonts w:ascii="Garamond" w:hAnsi="Garamond" w:cs="Times New Roman"/>
          <w:b/>
          <w:sz w:val="24"/>
          <w:szCs w:val="24"/>
        </w:rPr>
      </w:pPr>
      <w:r w:rsidRPr="0042084C">
        <w:rPr>
          <w:rFonts w:ascii="Garamond" w:hAnsi="Garamond" w:cs="Times New Roman"/>
          <w:b/>
          <w:sz w:val="24"/>
          <w:szCs w:val="24"/>
        </w:rPr>
        <w:t>VII. UGOVORNA KAZNA</w:t>
      </w:r>
    </w:p>
    <w:p w14:paraId="1B9FD732" w14:textId="77777777" w:rsidR="00B913EF" w:rsidRPr="0042084C" w:rsidRDefault="00B913EF" w:rsidP="00BD1866">
      <w:pPr>
        <w:pStyle w:val="Bezproreda"/>
        <w:jc w:val="center"/>
        <w:rPr>
          <w:rFonts w:ascii="Garamond" w:hAnsi="Garamond" w:cs="Times New Roman"/>
          <w:sz w:val="24"/>
          <w:szCs w:val="24"/>
        </w:rPr>
      </w:pPr>
      <w:r w:rsidRPr="0042084C">
        <w:rPr>
          <w:rFonts w:ascii="Garamond" w:hAnsi="Garamond" w:cs="Times New Roman"/>
          <w:sz w:val="24"/>
          <w:szCs w:val="24"/>
        </w:rPr>
        <w:t>Članak 11.</w:t>
      </w:r>
    </w:p>
    <w:p w14:paraId="5E0F6909"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(1) Korisnik usluge dužan je platiti davatelju usluge ugovornu kaznu ako ne ispunjava obveze iz članka 70. stavka 4. točki 1. do 4. i 6. do 9. Zakona</w:t>
      </w:r>
      <w:r w:rsidRPr="0042084C">
        <w:rPr>
          <w:rFonts w:ascii="Garamond" w:hAnsi="Garamond" w:cs="Times New Roman"/>
          <w:sz w:val="24"/>
          <w:szCs w:val="24"/>
        </w:rPr>
        <w:t xml:space="preserve"> o gospodarenju otpadom (NN br. </w:t>
      </w:r>
      <w:r w:rsidRPr="0042084C">
        <w:rPr>
          <w:rFonts w:ascii="Garamond" w:eastAsia="Times New Roman" w:hAnsi="Garamond" w:cs="Times New Roman"/>
          <w:sz w:val="24"/>
          <w:szCs w:val="24"/>
          <w:lang w:eastAsia="hr-HR"/>
        </w:rPr>
        <w:t>84/2021.</w:t>
      </w:r>
      <w:r w:rsidRPr="0042084C">
        <w:rPr>
          <w:rFonts w:ascii="Garamond" w:hAnsi="Garamond" w:cs="Times New Roman"/>
          <w:sz w:val="24"/>
          <w:szCs w:val="24"/>
        </w:rPr>
        <w:t>)</w:t>
      </w:r>
      <w:r w:rsidRPr="0042084C">
        <w:rPr>
          <w:rFonts w:ascii="Garamond" w:eastAsia="Times New Roman" w:hAnsi="Garamond" w:cs="Times New Roman"/>
          <w:sz w:val="24"/>
          <w:szCs w:val="24"/>
          <w:lang w:eastAsia="hr-HR"/>
        </w:rPr>
        <w:t xml:space="preserve"> ili ako ju neuredno ispuni.</w:t>
      </w:r>
    </w:p>
    <w:p w14:paraId="103D703D"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(2) 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20079234" w14:textId="77777777" w:rsidR="00B913EF" w:rsidRPr="0042084C" w:rsidRDefault="00B913EF"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 D</w:t>
      </w:r>
      <w:r w:rsidRPr="0042084C">
        <w:rPr>
          <w:rFonts w:ascii="Garamond" w:eastAsia="Times New Roman" w:hAnsi="Garamond" w:cs="Times New Roman"/>
          <w:sz w:val="24"/>
          <w:szCs w:val="24"/>
          <w:lang w:eastAsia="hr-HR"/>
        </w:rPr>
        <w:t>okaz</w:t>
      </w:r>
      <w:r w:rsidRPr="0042084C">
        <w:rPr>
          <w:rFonts w:ascii="Garamond" w:hAnsi="Garamond" w:cs="Times New Roman"/>
          <w:sz w:val="24"/>
          <w:szCs w:val="24"/>
        </w:rPr>
        <w:t xml:space="preserve"> da korisnik javne usluge </w:t>
      </w:r>
      <w:r w:rsidRPr="0042084C">
        <w:rPr>
          <w:rFonts w:ascii="Garamond" w:eastAsia="Times New Roman" w:hAnsi="Garamond" w:cs="Times New Roman"/>
          <w:sz w:val="24"/>
          <w:szCs w:val="24"/>
          <w:lang w:eastAsia="hr-HR"/>
        </w:rPr>
        <w:t xml:space="preserve">ne ispunjava obveze određene u stavku 1. ovog članka ili ako ih neuredno ispuni </w:t>
      </w:r>
      <w:r w:rsidRPr="0042084C">
        <w:rPr>
          <w:rFonts w:ascii="Garamond" w:hAnsi="Garamond" w:cs="Times New Roman"/>
          <w:sz w:val="24"/>
          <w:szCs w:val="24"/>
        </w:rPr>
        <w:t>je fotografski zapis, video snimak, opažanje djelatnika davatelja usluge, izjava svjedoka, dokumentacija nadležnih tijela, prijava korisnika usluge.</w:t>
      </w:r>
    </w:p>
    <w:p w14:paraId="5D8097A6"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(4) Na pitanja ugovorne kazne iz stavka 1. ovoga članka koja nisu uređena ovim Općim uvjetima primjenjuju se odredbe zakona kojim se uređuju obvezni odnosi.</w:t>
      </w:r>
    </w:p>
    <w:p w14:paraId="2946B571"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(5)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18AB6660" w14:textId="77777777" w:rsidR="00B913EF" w:rsidRPr="0042084C" w:rsidRDefault="00B913EF" w:rsidP="00BD1866">
      <w:pPr>
        <w:spacing w:after="0" w:line="240" w:lineRule="auto"/>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(6) Iznos određene ugovorne kazne iskazuje se na zasebnoj stavci na računu za javnu uslugu.</w:t>
      </w:r>
    </w:p>
    <w:p w14:paraId="02833ECE" w14:textId="77777777" w:rsidR="00B913EF" w:rsidRPr="0042084C" w:rsidRDefault="00B913EF" w:rsidP="00BD1866">
      <w:pPr>
        <w:pStyle w:val="Bezproreda"/>
        <w:jc w:val="both"/>
        <w:rPr>
          <w:rFonts w:ascii="Garamond" w:hAnsi="Garamond" w:cs="Times New Roman"/>
          <w:sz w:val="24"/>
          <w:szCs w:val="24"/>
        </w:rPr>
      </w:pPr>
      <w:r w:rsidRPr="0042084C">
        <w:rPr>
          <w:rFonts w:ascii="Garamond" w:hAnsi="Garamond" w:cs="Times New Roman"/>
          <w:sz w:val="24"/>
          <w:szCs w:val="24"/>
        </w:rPr>
        <w:t>(7) Korisnik usluge dužan je platiti</w:t>
      </w:r>
      <w:r w:rsidRPr="0042084C">
        <w:rPr>
          <w:rFonts w:ascii="Garamond" w:eastAsia="Times New Roman" w:hAnsi="Garamond" w:cs="Times New Roman"/>
          <w:sz w:val="24"/>
          <w:szCs w:val="24"/>
          <w:lang w:eastAsia="hr-HR"/>
        </w:rPr>
        <w:t xml:space="preserve"> davatelju usluge ugovornu kaznu u sljedećim iznosima: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F52906" w:rsidRPr="0042084C" w14:paraId="19CB223E" w14:textId="77777777" w:rsidTr="00C02F91">
        <w:trPr>
          <w:trHeight w:val="788"/>
        </w:trPr>
        <w:tc>
          <w:tcPr>
            <w:tcW w:w="426" w:type="dxa"/>
            <w:shd w:val="clear" w:color="auto" w:fill="FFFFFF" w:themeFill="background1"/>
          </w:tcPr>
          <w:p w14:paraId="000D14B8" w14:textId="77777777" w:rsidR="00B913EF" w:rsidRPr="0042084C" w:rsidRDefault="00B913EF" w:rsidP="00BD1866">
            <w:pPr>
              <w:pStyle w:val="Bezproreda"/>
              <w:jc w:val="center"/>
              <w:rPr>
                <w:rFonts w:ascii="Garamond" w:hAnsi="Garamond"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10E08CF3" w14:textId="77777777" w:rsidR="00B913EF" w:rsidRPr="0042084C" w:rsidRDefault="00B913EF" w:rsidP="00BD1866">
            <w:pPr>
              <w:pStyle w:val="Bezproreda"/>
              <w:jc w:val="both"/>
              <w:rPr>
                <w:rFonts w:ascii="Garamond" w:hAnsi="Garamond" w:cs="Times New Roman"/>
                <w:sz w:val="24"/>
                <w:szCs w:val="24"/>
              </w:rPr>
            </w:pPr>
            <w:r w:rsidRPr="0042084C">
              <w:rPr>
                <w:rFonts w:ascii="Garamond" w:hAnsi="Garamond"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118BEFEF" w14:textId="77777777" w:rsidR="00B913EF" w:rsidRPr="0042084C" w:rsidRDefault="00B913EF" w:rsidP="00BD1866">
            <w:pPr>
              <w:pStyle w:val="Bezproreda"/>
              <w:jc w:val="both"/>
              <w:rPr>
                <w:rFonts w:ascii="Garamond" w:hAnsi="Garamond" w:cs="Times New Roman"/>
                <w:sz w:val="24"/>
                <w:szCs w:val="24"/>
              </w:rPr>
            </w:pPr>
            <w:r w:rsidRPr="0042084C">
              <w:rPr>
                <w:rFonts w:ascii="Garamond" w:hAnsi="Garamond"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40806C64" w14:textId="0A9086EA" w:rsidR="00B913EF" w:rsidRPr="0042084C" w:rsidRDefault="00B913EF" w:rsidP="00BD1866">
            <w:pPr>
              <w:pStyle w:val="Bezproreda"/>
              <w:jc w:val="both"/>
              <w:rPr>
                <w:rFonts w:ascii="Garamond" w:hAnsi="Garamond" w:cs="Times New Roman"/>
                <w:sz w:val="24"/>
                <w:szCs w:val="24"/>
              </w:rPr>
            </w:pPr>
            <w:r w:rsidRPr="0042084C">
              <w:rPr>
                <w:rFonts w:ascii="Garamond" w:hAnsi="Garamond" w:cs="Times New Roman"/>
                <w:b/>
                <w:bCs/>
                <w:sz w:val="24"/>
                <w:szCs w:val="24"/>
              </w:rPr>
              <w:t>M</w:t>
            </w:r>
            <w:r w:rsidR="00D72EEC" w:rsidRPr="0042084C">
              <w:rPr>
                <w:rFonts w:ascii="Garamond" w:hAnsi="Garamond" w:cs="Times New Roman"/>
                <w:b/>
                <w:bCs/>
                <w:sz w:val="24"/>
                <w:szCs w:val="24"/>
              </w:rPr>
              <w:t>inimalni – maksimalni iznos u €</w:t>
            </w:r>
          </w:p>
        </w:tc>
      </w:tr>
      <w:tr w:rsidR="00F52906" w:rsidRPr="0042084C" w14:paraId="4A4BFE8F" w14:textId="77777777" w:rsidTr="00C02F91">
        <w:trPr>
          <w:trHeight w:val="816"/>
        </w:trPr>
        <w:tc>
          <w:tcPr>
            <w:tcW w:w="426" w:type="dxa"/>
            <w:shd w:val="clear" w:color="auto" w:fill="FFFFFF" w:themeFill="background1"/>
          </w:tcPr>
          <w:p w14:paraId="20ED6184"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4DC2D93F"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47152CFD"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videozapis</w:t>
            </w:r>
          </w:p>
        </w:tc>
        <w:tc>
          <w:tcPr>
            <w:tcW w:w="1843" w:type="dxa"/>
            <w:shd w:val="clear" w:color="auto" w:fill="FFFFFF" w:themeFill="background1"/>
            <w:tcMar>
              <w:top w:w="11" w:type="dxa"/>
              <w:left w:w="139" w:type="dxa"/>
              <w:bottom w:w="0" w:type="dxa"/>
              <w:right w:w="139" w:type="dxa"/>
            </w:tcMar>
            <w:hideMark/>
          </w:tcPr>
          <w:p w14:paraId="126BBD5B" w14:textId="769018F7"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F52906" w:rsidRPr="0042084C" w14:paraId="404CD40C" w14:textId="77777777" w:rsidTr="00C02F91">
        <w:trPr>
          <w:trHeight w:val="829"/>
        </w:trPr>
        <w:tc>
          <w:tcPr>
            <w:tcW w:w="426" w:type="dxa"/>
            <w:shd w:val="clear" w:color="auto" w:fill="FFFFFF" w:themeFill="background1"/>
          </w:tcPr>
          <w:p w14:paraId="60719E1F"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01CBF3DE" w14:textId="197DDFDF" w:rsidR="0073762A" w:rsidRPr="0042084C" w:rsidRDefault="00EF0549" w:rsidP="0073762A">
            <w:pPr>
              <w:pStyle w:val="Bezproreda"/>
              <w:jc w:val="both"/>
              <w:rPr>
                <w:rFonts w:ascii="Garamond" w:hAnsi="Garamond" w:cs="Times New Roman"/>
                <w:sz w:val="24"/>
                <w:szCs w:val="24"/>
              </w:rPr>
            </w:pPr>
            <w:r w:rsidRPr="0042084C">
              <w:rPr>
                <w:rFonts w:ascii="Garamond" w:hAnsi="Garamond" w:cs="Times New Roman"/>
                <w:bCs/>
                <w:sz w:val="24"/>
                <w:szCs w:val="24"/>
              </w:rPr>
              <w:t>Korisnik usluge je uz ugovoreni volumen spremnika predao dodatne količine otpada</w:t>
            </w:r>
          </w:p>
        </w:tc>
        <w:tc>
          <w:tcPr>
            <w:tcW w:w="3118" w:type="dxa"/>
            <w:shd w:val="clear" w:color="auto" w:fill="FFFFFF" w:themeFill="background1"/>
            <w:tcMar>
              <w:top w:w="11" w:type="dxa"/>
              <w:left w:w="139" w:type="dxa"/>
              <w:bottom w:w="0" w:type="dxa"/>
              <w:right w:w="139" w:type="dxa"/>
            </w:tcMar>
            <w:hideMark/>
          </w:tcPr>
          <w:p w14:paraId="08572EA5"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fotozapis ili video zapis </w:t>
            </w:r>
          </w:p>
        </w:tc>
        <w:tc>
          <w:tcPr>
            <w:tcW w:w="1843" w:type="dxa"/>
            <w:shd w:val="clear" w:color="auto" w:fill="FFFFFF" w:themeFill="background1"/>
            <w:tcMar>
              <w:top w:w="11" w:type="dxa"/>
              <w:left w:w="139" w:type="dxa"/>
              <w:bottom w:w="0" w:type="dxa"/>
              <w:right w:w="139" w:type="dxa"/>
            </w:tcMar>
            <w:hideMark/>
          </w:tcPr>
          <w:p w14:paraId="13A51CC1" w14:textId="2BB5E20B" w:rsidR="0073762A" w:rsidRPr="0042084C" w:rsidRDefault="00E52BC0" w:rsidP="00D72EEC">
            <w:pPr>
              <w:pStyle w:val="Bezproreda"/>
              <w:jc w:val="center"/>
              <w:rPr>
                <w:rFonts w:ascii="Garamond" w:hAnsi="Garamond" w:cs="Times New Roman"/>
                <w:sz w:val="24"/>
                <w:szCs w:val="24"/>
              </w:rPr>
            </w:pPr>
            <w:r w:rsidRPr="0042084C">
              <w:rPr>
                <w:rFonts w:ascii="Garamond" w:hAnsi="Garamond" w:cs="Times New Roman"/>
                <w:sz w:val="24"/>
                <w:szCs w:val="24"/>
              </w:rPr>
              <w:t>7</w:t>
            </w:r>
            <w:r w:rsidR="009C302A" w:rsidRPr="0042084C">
              <w:rPr>
                <w:rFonts w:ascii="Garamond" w:hAnsi="Garamond" w:cs="Times New Roman"/>
                <w:sz w:val="24"/>
                <w:szCs w:val="24"/>
              </w:rPr>
              <w:t>,00 – 25</w:t>
            </w:r>
            <w:r w:rsidR="00D72EEC" w:rsidRPr="0042084C">
              <w:rPr>
                <w:rFonts w:ascii="Garamond" w:hAnsi="Garamond" w:cs="Times New Roman"/>
                <w:sz w:val="24"/>
                <w:szCs w:val="24"/>
              </w:rPr>
              <w:t>,00</w:t>
            </w:r>
          </w:p>
        </w:tc>
      </w:tr>
      <w:tr w:rsidR="00F52906" w:rsidRPr="0042084C" w14:paraId="6CE0E68D" w14:textId="77777777" w:rsidTr="00C02F91">
        <w:trPr>
          <w:trHeight w:val="1114"/>
        </w:trPr>
        <w:tc>
          <w:tcPr>
            <w:tcW w:w="426" w:type="dxa"/>
            <w:shd w:val="clear" w:color="auto" w:fill="FFFFFF" w:themeFill="background1"/>
          </w:tcPr>
          <w:p w14:paraId="5E6FA6F0"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7C642DC9"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bCs/>
                <w:sz w:val="24"/>
                <w:szCs w:val="24"/>
              </w:rPr>
              <w:t xml:space="preserve">Korisnik usluge odlaže problematični otpad ili opasni otpad u spremnike za MKO, biootpad ili druge spremnike namijenjene reciklabilnom otpadu </w:t>
            </w:r>
          </w:p>
        </w:tc>
        <w:tc>
          <w:tcPr>
            <w:tcW w:w="3118" w:type="dxa"/>
            <w:shd w:val="clear" w:color="auto" w:fill="FFFFFF" w:themeFill="background1"/>
            <w:tcMar>
              <w:top w:w="11" w:type="dxa"/>
              <w:left w:w="139" w:type="dxa"/>
              <w:bottom w:w="0" w:type="dxa"/>
              <w:right w:w="139" w:type="dxa"/>
            </w:tcMar>
            <w:hideMark/>
          </w:tcPr>
          <w:p w14:paraId="2A3D67BD"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10C190E9" w14:textId="5416A932"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F52906" w:rsidRPr="0042084C" w14:paraId="037D165C" w14:textId="77777777" w:rsidTr="00C02F91">
        <w:trPr>
          <w:trHeight w:val="833"/>
        </w:trPr>
        <w:tc>
          <w:tcPr>
            <w:tcW w:w="426" w:type="dxa"/>
            <w:shd w:val="clear" w:color="auto" w:fill="FFFFFF" w:themeFill="background1"/>
          </w:tcPr>
          <w:p w14:paraId="0AF99A00"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4.</w:t>
            </w:r>
          </w:p>
        </w:tc>
        <w:tc>
          <w:tcPr>
            <w:tcW w:w="3969" w:type="dxa"/>
            <w:shd w:val="clear" w:color="auto" w:fill="FFFFFF" w:themeFill="background1"/>
            <w:tcMar>
              <w:top w:w="11" w:type="dxa"/>
              <w:left w:w="139" w:type="dxa"/>
              <w:bottom w:w="0" w:type="dxa"/>
              <w:right w:w="139" w:type="dxa"/>
            </w:tcMar>
            <w:hideMark/>
          </w:tcPr>
          <w:p w14:paraId="24959F55"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odlaže animalni otpad u spremnike za MKO, biootpad ili u spremnike za reciklabilni otpad </w:t>
            </w:r>
          </w:p>
        </w:tc>
        <w:tc>
          <w:tcPr>
            <w:tcW w:w="3118" w:type="dxa"/>
            <w:shd w:val="clear" w:color="auto" w:fill="FFFFFF" w:themeFill="background1"/>
            <w:tcMar>
              <w:top w:w="11" w:type="dxa"/>
              <w:left w:w="139" w:type="dxa"/>
              <w:bottom w:w="0" w:type="dxa"/>
              <w:right w:w="139" w:type="dxa"/>
            </w:tcMar>
            <w:hideMark/>
          </w:tcPr>
          <w:p w14:paraId="1B0E5599"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0FF6A0A2" w14:textId="60602DDD"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F52906" w:rsidRPr="0042084C" w14:paraId="336F2ABB" w14:textId="77777777" w:rsidTr="00C02F91">
        <w:trPr>
          <w:trHeight w:val="1114"/>
        </w:trPr>
        <w:tc>
          <w:tcPr>
            <w:tcW w:w="426" w:type="dxa"/>
            <w:shd w:val="clear" w:color="auto" w:fill="FFFFFF" w:themeFill="background1"/>
          </w:tcPr>
          <w:p w14:paraId="70CF810A"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5.</w:t>
            </w:r>
          </w:p>
        </w:tc>
        <w:tc>
          <w:tcPr>
            <w:tcW w:w="3969" w:type="dxa"/>
            <w:shd w:val="clear" w:color="auto" w:fill="FFFFFF" w:themeFill="background1"/>
            <w:tcMar>
              <w:top w:w="11" w:type="dxa"/>
              <w:left w:w="139" w:type="dxa"/>
              <w:bottom w:w="0" w:type="dxa"/>
              <w:right w:w="139" w:type="dxa"/>
            </w:tcMar>
            <w:hideMark/>
          </w:tcPr>
          <w:p w14:paraId="6396509F"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189FC47F"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444202B8" w14:textId="72E247DF"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2,00 – 3,00</w:t>
            </w:r>
          </w:p>
        </w:tc>
      </w:tr>
      <w:tr w:rsidR="00F52906" w:rsidRPr="0042084C" w14:paraId="1B2F660B" w14:textId="77777777" w:rsidTr="00C02F91">
        <w:trPr>
          <w:trHeight w:val="832"/>
        </w:trPr>
        <w:tc>
          <w:tcPr>
            <w:tcW w:w="426" w:type="dxa"/>
            <w:shd w:val="clear" w:color="auto" w:fill="FFFFFF" w:themeFill="background1"/>
          </w:tcPr>
          <w:p w14:paraId="4AC71243"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lastRenderedPageBreak/>
              <w:t>6.</w:t>
            </w:r>
          </w:p>
        </w:tc>
        <w:tc>
          <w:tcPr>
            <w:tcW w:w="3969" w:type="dxa"/>
            <w:shd w:val="clear" w:color="auto" w:fill="FFFFFF" w:themeFill="background1"/>
            <w:tcMar>
              <w:top w:w="11" w:type="dxa"/>
              <w:left w:w="139" w:type="dxa"/>
              <w:bottom w:w="0" w:type="dxa"/>
              <w:right w:w="139" w:type="dxa"/>
            </w:tcMar>
            <w:hideMark/>
          </w:tcPr>
          <w:p w14:paraId="5214755F"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75E79FF7"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51F0BA7E" w14:textId="669C16BF"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135,00</w:t>
            </w:r>
          </w:p>
        </w:tc>
      </w:tr>
      <w:tr w:rsidR="00F52906" w:rsidRPr="0042084C" w14:paraId="15155A52" w14:textId="77777777" w:rsidTr="00C02F91">
        <w:trPr>
          <w:trHeight w:val="1094"/>
        </w:trPr>
        <w:tc>
          <w:tcPr>
            <w:tcW w:w="426" w:type="dxa"/>
            <w:shd w:val="clear" w:color="auto" w:fill="FFFFFF" w:themeFill="background1"/>
          </w:tcPr>
          <w:p w14:paraId="046A678D"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01133E81"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5A5189C4"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 xml:space="preserve">Opažanje djelatnika davatelja usluge, fotozapis ili video zapis,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051F192C" w14:textId="66D67FAA"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40,00 – 135,00</w:t>
            </w:r>
          </w:p>
        </w:tc>
      </w:tr>
      <w:tr w:rsidR="00F52906" w:rsidRPr="0042084C" w14:paraId="58B5E5F5" w14:textId="77777777" w:rsidTr="00C02F91">
        <w:trPr>
          <w:trHeight w:val="1130"/>
        </w:trPr>
        <w:tc>
          <w:tcPr>
            <w:tcW w:w="426" w:type="dxa"/>
            <w:shd w:val="clear" w:color="auto" w:fill="FFFFFF" w:themeFill="background1"/>
          </w:tcPr>
          <w:p w14:paraId="6F36AB24"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8.</w:t>
            </w:r>
          </w:p>
        </w:tc>
        <w:tc>
          <w:tcPr>
            <w:tcW w:w="3969" w:type="dxa"/>
            <w:shd w:val="clear" w:color="auto" w:fill="FFFFFF" w:themeFill="background1"/>
            <w:tcMar>
              <w:top w:w="11" w:type="dxa"/>
              <w:left w:w="139" w:type="dxa"/>
              <w:bottom w:w="0" w:type="dxa"/>
              <w:right w:w="139" w:type="dxa"/>
            </w:tcMar>
            <w:hideMark/>
          </w:tcPr>
          <w:p w14:paraId="1F507C7D" w14:textId="6A7EF225" w:rsidR="0073762A" w:rsidRPr="0042084C" w:rsidRDefault="000C2086" w:rsidP="0073762A">
            <w:pPr>
              <w:pStyle w:val="Bezproreda"/>
              <w:jc w:val="both"/>
              <w:rPr>
                <w:rFonts w:ascii="Garamond" w:hAnsi="Garamond" w:cs="Times New Roman"/>
                <w:bCs/>
                <w:sz w:val="24"/>
                <w:szCs w:val="24"/>
              </w:rPr>
            </w:pPr>
            <w:r w:rsidRPr="0042084C">
              <w:rPr>
                <w:rFonts w:ascii="Garamond" w:eastAsia="Times New Roman" w:hAnsi="Garamond" w:cs="Times New Roman"/>
                <w:sz w:val="24"/>
                <w:szCs w:val="24"/>
                <w:lang w:eastAsia="hr-HR"/>
              </w:rPr>
              <w:t>Korisnik usluge ne preda odvojeno MKO, reciklabilni komunalni otpad, opasni komunalni otpad, glomazni otpad, biootpad ili ne kompostira biootpad na mjestu nastanka, odnosno ne razvrstava predmetni otpad u spremnike sukladno njihovoj namjeni</w:t>
            </w:r>
          </w:p>
        </w:tc>
        <w:tc>
          <w:tcPr>
            <w:tcW w:w="3118" w:type="dxa"/>
            <w:shd w:val="clear" w:color="auto" w:fill="FFFFFF" w:themeFill="background1"/>
            <w:tcMar>
              <w:top w:w="11" w:type="dxa"/>
              <w:left w:w="139" w:type="dxa"/>
              <w:bottom w:w="0" w:type="dxa"/>
              <w:right w:w="139" w:type="dxa"/>
            </w:tcMar>
            <w:hideMark/>
          </w:tcPr>
          <w:p w14:paraId="6DC49D5A"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2AD56CA6" w14:textId="518D543C"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40,00</w:t>
            </w:r>
          </w:p>
        </w:tc>
      </w:tr>
      <w:tr w:rsidR="00F52906" w:rsidRPr="0042084C" w14:paraId="3A718D78" w14:textId="77777777" w:rsidTr="00C02F91">
        <w:trPr>
          <w:trHeight w:val="528"/>
        </w:trPr>
        <w:tc>
          <w:tcPr>
            <w:tcW w:w="426" w:type="dxa"/>
            <w:shd w:val="clear" w:color="auto" w:fill="FFFFFF" w:themeFill="background1"/>
          </w:tcPr>
          <w:p w14:paraId="5543D70C" w14:textId="77777777" w:rsidR="0073762A" w:rsidRPr="0042084C" w:rsidRDefault="0073762A" w:rsidP="0073762A">
            <w:pPr>
              <w:pStyle w:val="Bezproreda"/>
              <w:jc w:val="center"/>
              <w:rPr>
                <w:rFonts w:ascii="Garamond" w:hAnsi="Garamond" w:cs="Times New Roman"/>
                <w:bCs/>
                <w:sz w:val="24"/>
                <w:szCs w:val="24"/>
              </w:rPr>
            </w:pPr>
            <w:r w:rsidRPr="0042084C">
              <w:rPr>
                <w:rFonts w:ascii="Garamond" w:hAnsi="Garamond" w:cs="Times New Roman"/>
                <w:bCs/>
                <w:sz w:val="24"/>
                <w:szCs w:val="24"/>
              </w:rPr>
              <w:t>9.</w:t>
            </w:r>
          </w:p>
        </w:tc>
        <w:tc>
          <w:tcPr>
            <w:tcW w:w="3969" w:type="dxa"/>
            <w:shd w:val="clear" w:color="auto" w:fill="FFFFFF" w:themeFill="background1"/>
            <w:tcMar>
              <w:top w:w="11" w:type="dxa"/>
              <w:left w:w="139" w:type="dxa"/>
              <w:bottom w:w="0" w:type="dxa"/>
              <w:right w:w="139" w:type="dxa"/>
            </w:tcMar>
            <w:hideMark/>
          </w:tcPr>
          <w:p w14:paraId="269DC88B" w14:textId="77777777" w:rsidR="0073762A" w:rsidRPr="0042084C" w:rsidRDefault="0073762A" w:rsidP="0073762A">
            <w:pPr>
              <w:pStyle w:val="Bezproreda"/>
              <w:jc w:val="both"/>
              <w:rPr>
                <w:rFonts w:ascii="Garamond" w:hAnsi="Garamond" w:cs="Times New Roman"/>
                <w:bCs/>
                <w:sz w:val="24"/>
                <w:szCs w:val="24"/>
              </w:rPr>
            </w:pPr>
            <w:r w:rsidRPr="0042084C">
              <w:rPr>
                <w:rFonts w:ascii="Garamond" w:hAnsi="Garamond" w:cs="Times New Roman"/>
                <w:bCs/>
                <w:sz w:val="24"/>
                <w:szCs w:val="24"/>
              </w:rPr>
              <w:t xml:space="preserve">Korisnik usluge je izgubio karticu ili ključ za otvaranje spremnika s nadogradnjom </w:t>
            </w:r>
          </w:p>
        </w:tc>
        <w:tc>
          <w:tcPr>
            <w:tcW w:w="3118" w:type="dxa"/>
            <w:shd w:val="clear" w:color="auto" w:fill="FFFFFF" w:themeFill="background1"/>
            <w:tcMar>
              <w:top w:w="11" w:type="dxa"/>
              <w:left w:w="139" w:type="dxa"/>
              <w:bottom w:w="0" w:type="dxa"/>
              <w:right w:w="139" w:type="dxa"/>
            </w:tcMar>
            <w:hideMark/>
          </w:tcPr>
          <w:p w14:paraId="0E234687" w14:textId="77777777" w:rsidR="0073762A" w:rsidRPr="0042084C" w:rsidRDefault="0073762A" w:rsidP="0073762A">
            <w:pPr>
              <w:pStyle w:val="Bezproreda"/>
              <w:jc w:val="both"/>
              <w:rPr>
                <w:rFonts w:ascii="Garamond" w:hAnsi="Garamond" w:cs="Times New Roman"/>
                <w:sz w:val="24"/>
                <w:szCs w:val="24"/>
              </w:rPr>
            </w:pPr>
            <w:r w:rsidRPr="0042084C">
              <w:rPr>
                <w:rFonts w:ascii="Garamond" w:hAnsi="Garamond" w:cs="Times New Roman"/>
                <w:sz w:val="24"/>
                <w:szCs w:val="24"/>
              </w:rPr>
              <w:t xml:space="preserve">Prijava korisnika usluge </w:t>
            </w:r>
          </w:p>
        </w:tc>
        <w:tc>
          <w:tcPr>
            <w:tcW w:w="1843" w:type="dxa"/>
            <w:shd w:val="clear" w:color="auto" w:fill="FFFFFF" w:themeFill="background1"/>
            <w:tcMar>
              <w:top w:w="11" w:type="dxa"/>
              <w:left w:w="139" w:type="dxa"/>
              <w:bottom w:w="0" w:type="dxa"/>
              <w:right w:w="139" w:type="dxa"/>
            </w:tcMar>
            <w:hideMark/>
          </w:tcPr>
          <w:p w14:paraId="7A556E33" w14:textId="0A3539E2" w:rsidR="0073762A" w:rsidRPr="0042084C" w:rsidRDefault="00D72EEC" w:rsidP="00D72EEC">
            <w:pPr>
              <w:pStyle w:val="Bezproreda"/>
              <w:jc w:val="center"/>
              <w:rPr>
                <w:rFonts w:ascii="Garamond" w:hAnsi="Garamond" w:cs="Times New Roman"/>
                <w:sz w:val="24"/>
                <w:szCs w:val="24"/>
              </w:rPr>
            </w:pPr>
            <w:r w:rsidRPr="0042084C">
              <w:rPr>
                <w:rFonts w:ascii="Garamond" w:hAnsi="Garamond" w:cs="Times New Roman"/>
                <w:sz w:val="24"/>
                <w:szCs w:val="24"/>
              </w:rPr>
              <w:t>15,00 – 20,00</w:t>
            </w:r>
          </w:p>
        </w:tc>
      </w:tr>
    </w:tbl>
    <w:p w14:paraId="314D00A6" w14:textId="77777777" w:rsidR="00B913EF" w:rsidRPr="0042084C" w:rsidRDefault="00B913EF" w:rsidP="00BD1866">
      <w:pPr>
        <w:spacing w:after="0" w:line="240" w:lineRule="auto"/>
        <w:jc w:val="both"/>
        <w:rPr>
          <w:rFonts w:ascii="Garamond" w:hAnsi="Garamond" w:cs="Times New Roman"/>
          <w:sz w:val="24"/>
          <w:szCs w:val="24"/>
        </w:rPr>
      </w:pPr>
    </w:p>
    <w:p w14:paraId="721EA1CA" w14:textId="77777777" w:rsidR="00B913EF" w:rsidRPr="0042084C" w:rsidRDefault="00B913EF" w:rsidP="00BD1866">
      <w:pPr>
        <w:spacing w:after="0" w:line="240" w:lineRule="auto"/>
        <w:jc w:val="both"/>
        <w:rPr>
          <w:rFonts w:ascii="Garamond" w:hAnsi="Garamond" w:cs="Times New Roman"/>
          <w:sz w:val="24"/>
          <w:szCs w:val="24"/>
        </w:rPr>
      </w:pPr>
    </w:p>
    <w:p w14:paraId="1C31B926" w14:textId="77777777" w:rsidR="00964053" w:rsidRPr="0042084C" w:rsidRDefault="00964053" w:rsidP="00BD1866">
      <w:pPr>
        <w:spacing w:after="0" w:line="240" w:lineRule="auto"/>
        <w:jc w:val="both"/>
        <w:rPr>
          <w:rFonts w:ascii="Garamond" w:hAnsi="Garamond" w:cs="Times New Roman"/>
          <w:b/>
          <w:sz w:val="24"/>
          <w:szCs w:val="24"/>
        </w:rPr>
      </w:pPr>
      <w:r w:rsidRPr="0042084C">
        <w:rPr>
          <w:rFonts w:ascii="Garamond" w:hAnsi="Garamond" w:cs="Times New Roman"/>
          <w:b/>
          <w:sz w:val="24"/>
          <w:szCs w:val="24"/>
        </w:rPr>
        <w:t>VII</w:t>
      </w:r>
      <w:r w:rsidR="002C7E48" w:rsidRPr="0042084C">
        <w:rPr>
          <w:rFonts w:ascii="Garamond" w:hAnsi="Garamond" w:cs="Times New Roman"/>
          <w:b/>
          <w:sz w:val="24"/>
          <w:szCs w:val="24"/>
        </w:rPr>
        <w:t>I</w:t>
      </w:r>
      <w:r w:rsidRPr="0042084C">
        <w:rPr>
          <w:rFonts w:ascii="Garamond" w:hAnsi="Garamond" w:cs="Times New Roman"/>
          <w:b/>
          <w:sz w:val="24"/>
          <w:szCs w:val="24"/>
        </w:rPr>
        <w:t xml:space="preserve">. ZAVRŠNE ODREDBE </w:t>
      </w:r>
    </w:p>
    <w:p w14:paraId="3A989689"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 1</w:t>
      </w:r>
      <w:r w:rsidR="00583F9D" w:rsidRPr="0042084C">
        <w:rPr>
          <w:rFonts w:ascii="Garamond" w:hAnsi="Garamond" w:cs="Times New Roman"/>
          <w:sz w:val="24"/>
          <w:szCs w:val="24"/>
        </w:rPr>
        <w:t>2</w:t>
      </w:r>
      <w:r w:rsidRPr="0042084C">
        <w:rPr>
          <w:rFonts w:ascii="Garamond" w:hAnsi="Garamond" w:cs="Times New Roman"/>
          <w:sz w:val="24"/>
          <w:szCs w:val="24"/>
        </w:rPr>
        <w:t>.</w:t>
      </w:r>
    </w:p>
    <w:p w14:paraId="0AD3D44C"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(1)</w:t>
      </w:r>
      <w:r w:rsidR="002C7E48" w:rsidRPr="0042084C">
        <w:rPr>
          <w:rFonts w:ascii="Garamond" w:hAnsi="Garamond" w:cs="Times New Roman"/>
          <w:sz w:val="24"/>
          <w:szCs w:val="24"/>
        </w:rPr>
        <w:t xml:space="preserve"> </w:t>
      </w:r>
      <w:r w:rsidRPr="0042084C">
        <w:rPr>
          <w:rFonts w:ascii="Garamond" w:hAnsi="Garamond" w:cs="Times New Roman"/>
          <w:sz w:val="24"/>
          <w:szCs w:val="24"/>
        </w:rPr>
        <w:t xml:space="preserve">Svi dogovori i pravno relevantne izjave ugovornih strana moraju biti sastavljeni  u pisanom obliku. </w:t>
      </w:r>
    </w:p>
    <w:p w14:paraId="7B8428DE"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(2)</w:t>
      </w:r>
      <w:r w:rsidR="002C7E48" w:rsidRPr="0042084C">
        <w:rPr>
          <w:rFonts w:ascii="Garamond" w:hAnsi="Garamond" w:cs="Times New Roman"/>
          <w:sz w:val="24"/>
          <w:szCs w:val="24"/>
        </w:rPr>
        <w:t xml:space="preserve"> </w:t>
      </w:r>
      <w:r w:rsidRPr="0042084C">
        <w:rPr>
          <w:rFonts w:ascii="Garamond" w:hAnsi="Garamond" w:cs="Times New Roman"/>
          <w:sz w:val="24"/>
          <w:szCs w:val="24"/>
        </w:rPr>
        <w:t>U slučaju nesuglasja ili kontradiktornosti između Ugovora ili Općih uvjeta, primijeniti će se odredbe Ugovora.</w:t>
      </w:r>
    </w:p>
    <w:p w14:paraId="1820D4DF"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(3)</w:t>
      </w:r>
      <w:r w:rsidR="002C7E48" w:rsidRPr="0042084C">
        <w:rPr>
          <w:rFonts w:ascii="Garamond" w:hAnsi="Garamond" w:cs="Times New Roman"/>
          <w:sz w:val="24"/>
          <w:szCs w:val="24"/>
        </w:rPr>
        <w:t xml:space="preserve"> </w:t>
      </w:r>
      <w:r w:rsidRPr="0042084C">
        <w:rPr>
          <w:rFonts w:ascii="Garamond" w:hAnsi="Garamond" w:cs="Times New Roman"/>
          <w:sz w:val="24"/>
          <w:szCs w:val="24"/>
        </w:rPr>
        <w:t xml:space="preserve">Ako bilo koja odredba Ugovora i/ili Općih uvjeta jest ili postane ništava, nevaljana ili neprovediva, to neće utjecati na ostatak Ugovora odnosno Općih uvjeta, te će se ostatak Ugovora odnosno Općih uvjeta primjenjivati u najvećem mogućem opsegu dozvoljenim zakonom. </w:t>
      </w:r>
    </w:p>
    <w:p w14:paraId="3E932B2E"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(4)</w:t>
      </w:r>
      <w:r w:rsidR="00583F9D" w:rsidRPr="0042084C">
        <w:rPr>
          <w:rFonts w:ascii="Garamond" w:hAnsi="Garamond" w:cs="Times New Roman"/>
          <w:sz w:val="24"/>
          <w:szCs w:val="24"/>
        </w:rPr>
        <w:t xml:space="preserve"> </w:t>
      </w:r>
      <w:r w:rsidRPr="0042084C">
        <w:rPr>
          <w:rFonts w:ascii="Garamond" w:hAnsi="Garamond" w:cs="Times New Roman"/>
          <w:sz w:val="24"/>
          <w:szCs w:val="24"/>
        </w:rPr>
        <w:t xml:space="preserve">Ugovorne strane dužne su bez odlaganja utvrditi novu odredbu koja će zamijeniti ništavu, nevaljanu ili neprovedivu odredbu, a koja nova odredba će biti najbliža namjeri ugovornih strana koju su imali prilikom dogovaranja ništave, nevaljane ili neprovedive odredbe. </w:t>
      </w:r>
    </w:p>
    <w:p w14:paraId="2EEC5815" w14:textId="77777777" w:rsidR="00964053" w:rsidRPr="0042084C" w:rsidRDefault="00964053"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(5)Odricanje od prava danog ugovornoj strani na Ugovoru iz članka 1. Općih uvjeta Ugovora ili ostalih odredbi Općih uvjeta mora biti dano u pisanom obliku.</w:t>
      </w:r>
    </w:p>
    <w:p w14:paraId="3BFBE556" w14:textId="77777777" w:rsidR="00964053" w:rsidRPr="0042084C" w:rsidRDefault="00964053" w:rsidP="00BD1866">
      <w:pPr>
        <w:spacing w:after="0" w:line="240" w:lineRule="auto"/>
        <w:jc w:val="both"/>
        <w:rPr>
          <w:rFonts w:ascii="Garamond" w:hAnsi="Garamond" w:cs="Times New Roman"/>
          <w:sz w:val="24"/>
          <w:szCs w:val="24"/>
        </w:rPr>
      </w:pPr>
    </w:p>
    <w:p w14:paraId="4999E790" w14:textId="77777777" w:rsidR="00964053" w:rsidRPr="0042084C" w:rsidRDefault="00964053" w:rsidP="00BD1866">
      <w:pPr>
        <w:spacing w:after="0" w:line="240" w:lineRule="auto"/>
        <w:jc w:val="center"/>
        <w:rPr>
          <w:rFonts w:ascii="Garamond" w:hAnsi="Garamond" w:cs="Times New Roman"/>
          <w:sz w:val="24"/>
          <w:szCs w:val="24"/>
        </w:rPr>
      </w:pPr>
      <w:r w:rsidRPr="0042084C">
        <w:rPr>
          <w:rFonts w:ascii="Garamond" w:hAnsi="Garamond" w:cs="Times New Roman"/>
          <w:sz w:val="24"/>
          <w:szCs w:val="24"/>
        </w:rPr>
        <w:t>Članak</w:t>
      </w:r>
      <w:r w:rsidR="00583F9D" w:rsidRPr="0042084C">
        <w:rPr>
          <w:rFonts w:ascii="Garamond" w:hAnsi="Garamond" w:cs="Times New Roman"/>
          <w:sz w:val="24"/>
          <w:szCs w:val="24"/>
        </w:rPr>
        <w:t xml:space="preserve"> 13</w:t>
      </w:r>
      <w:r w:rsidRPr="0042084C">
        <w:rPr>
          <w:rFonts w:ascii="Garamond" w:hAnsi="Garamond" w:cs="Times New Roman"/>
          <w:sz w:val="24"/>
          <w:szCs w:val="24"/>
        </w:rPr>
        <w:t>.</w:t>
      </w:r>
    </w:p>
    <w:p w14:paraId="3055588E" w14:textId="77777777" w:rsidR="00964053" w:rsidRPr="0042084C" w:rsidRDefault="00BF6C10"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(1) </w:t>
      </w:r>
      <w:r w:rsidR="00964053" w:rsidRPr="0042084C">
        <w:rPr>
          <w:rFonts w:ascii="Garamond" w:hAnsi="Garamond" w:cs="Times New Roman"/>
          <w:sz w:val="24"/>
          <w:szCs w:val="24"/>
        </w:rPr>
        <w:t xml:space="preserve">Svi sporovi koji proizlaze iz ili u vezi sa Ugovorom o korištenju javne usluge pokušati će se riješiti mirnim putem, a ako u tome ne uspiju, stranke imaju pravo riješiti spor pred stvarno i mjesno nadležnim sudom. </w:t>
      </w:r>
    </w:p>
    <w:p w14:paraId="5532FFE0" w14:textId="77777777" w:rsidR="00964053" w:rsidRPr="0042084C" w:rsidRDefault="00BF6C10"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(2) </w:t>
      </w:r>
      <w:r w:rsidR="00964053" w:rsidRPr="0042084C">
        <w:rPr>
          <w:rFonts w:ascii="Garamond" w:hAnsi="Garamond" w:cs="Times New Roman"/>
          <w:sz w:val="24"/>
          <w:szCs w:val="24"/>
        </w:rPr>
        <w:t xml:space="preserve">Na Ugovor i ove Opće uvjete primjenjuje se hrvatsko pravo.  </w:t>
      </w:r>
    </w:p>
    <w:p w14:paraId="57A8F37D" w14:textId="647FA3DB" w:rsidR="00EB0053" w:rsidRPr="0042084C" w:rsidRDefault="00BF6C10" w:rsidP="00BD1866">
      <w:pPr>
        <w:spacing w:after="0" w:line="240" w:lineRule="auto"/>
        <w:jc w:val="both"/>
        <w:rPr>
          <w:rFonts w:ascii="Garamond" w:hAnsi="Garamond" w:cs="Times New Roman"/>
          <w:sz w:val="24"/>
          <w:szCs w:val="24"/>
        </w:rPr>
      </w:pPr>
      <w:r w:rsidRPr="0042084C">
        <w:rPr>
          <w:rFonts w:ascii="Garamond" w:hAnsi="Garamond" w:cs="Times New Roman"/>
          <w:sz w:val="24"/>
          <w:szCs w:val="24"/>
        </w:rPr>
        <w:t xml:space="preserve">(3) </w:t>
      </w:r>
      <w:r w:rsidR="00964053" w:rsidRPr="0042084C">
        <w:rPr>
          <w:rFonts w:ascii="Garamond" w:hAnsi="Garamond" w:cs="Times New Roman"/>
          <w:sz w:val="24"/>
          <w:szCs w:val="24"/>
        </w:rPr>
        <w:t>Opći uvjeti mogu se izmijeniti ili dopuniti Odlukom o izmjeni i dopuni Odluke o načinu pr</w:t>
      </w:r>
      <w:r w:rsidR="00583F9D" w:rsidRPr="0042084C">
        <w:rPr>
          <w:rFonts w:ascii="Garamond" w:hAnsi="Garamond" w:cs="Times New Roman"/>
          <w:sz w:val="24"/>
          <w:szCs w:val="24"/>
        </w:rPr>
        <w:t>užanja javne usluge sakupljanja</w:t>
      </w:r>
      <w:r w:rsidR="00964053" w:rsidRPr="0042084C">
        <w:rPr>
          <w:rFonts w:ascii="Garamond" w:hAnsi="Garamond" w:cs="Times New Roman"/>
          <w:sz w:val="24"/>
          <w:szCs w:val="24"/>
        </w:rPr>
        <w:t xml:space="preserve"> komunalnog otpada na području </w:t>
      </w:r>
      <w:r w:rsidR="00812D23">
        <w:rPr>
          <w:rFonts w:ascii="Garamond" w:hAnsi="Garamond" w:cs="Times New Roman"/>
          <w:sz w:val="24"/>
          <w:szCs w:val="24"/>
        </w:rPr>
        <w:t>Općine Martijanec</w:t>
      </w:r>
      <w:r w:rsidR="00964053" w:rsidRPr="0042084C">
        <w:rPr>
          <w:rFonts w:ascii="Garamond" w:hAnsi="Garamond" w:cs="Times New Roman"/>
          <w:sz w:val="24"/>
          <w:szCs w:val="24"/>
        </w:rPr>
        <w:t>.</w:t>
      </w:r>
    </w:p>
    <w:p w14:paraId="50A50BDE" w14:textId="77777777" w:rsidR="006D3074" w:rsidRPr="0042084C" w:rsidRDefault="006D3074" w:rsidP="00BD1866">
      <w:pPr>
        <w:spacing w:after="0" w:line="240" w:lineRule="auto"/>
        <w:jc w:val="both"/>
        <w:rPr>
          <w:rFonts w:ascii="Garamond" w:hAnsi="Garamond" w:cs="Times New Roman"/>
          <w:sz w:val="24"/>
          <w:szCs w:val="24"/>
        </w:rPr>
      </w:pPr>
    </w:p>
    <w:p w14:paraId="361F9285" w14:textId="77777777" w:rsidR="006D3074" w:rsidRPr="0042084C" w:rsidRDefault="006D3074" w:rsidP="00BD1866">
      <w:pPr>
        <w:spacing w:after="0" w:line="240" w:lineRule="auto"/>
        <w:jc w:val="both"/>
        <w:rPr>
          <w:rFonts w:ascii="Garamond" w:hAnsi="Garamond" w:cs="Times New Roman"/>
          <w:sz w:val="24"/>
          <w:szCs w:val="24"/>
        </w:rPr>
      </w:pPr>
    </w:p>
    <w:p w14:paraId="292770BF" w14:textId="77777777" w:rsidR="00A736C5" w:rsidRPr="0042084C" w:rsidRDefault="00A736C5" w:rsidP="00BD1866">
      <w:pPr>
        <w:spacing w:after="0" w:line="240" w:lineRule="auto"/>
        <w:jc w:val="both"/>
        <w:rPr>
          <w:rFonts w:ascii="Garamond" w:hAnsi="Garamond" w:cs="Times New Roman"/>
          <w:sz w:val="24"/>
          <w:szCs w:val="24"/>
        </w:rPr>
      </w:pPr>
    </w:p>
    <w:p w14:paraId="1DAF7429" w14:textId="77777777" w:rsidR="00A736C5" w:rsidRPr="0042084C" w:rsidRDefault="00A736C5" w:rsidP="00BD1866">
      <w:pPr>
        <w:spacing w:after="0" w:line="240" w:lineRule="auto"/>
        <w:jc w:val="both"/>
        <w:rPr>
          <w:rFonts w:ascii="Garamond" w:hAnsi="Garamond" w:cs="Times New Roman"/>
          <w:sz w:val="24"/>
          <w:szCs w:val="24"/>
        </w:rPr>
      </w:pPr>
    </w:p>
    <w:p w14:paraId="22244645" w14:textId="77777777" w:rsidR="00A736C5" w:rsidRPr="0042084C" w:rsidRDefault="00A736C5" w:rsidP="00BD1866">
      <w:pPr>
        <w:spacing w:after="0" w:line="240" w:lineRule="auto"/>
        <w:jc w:val="both"/>
        <w:rPr>
          <w:rFonts w:ascii="Garamond" w:hAnsi="Garamond" w:cs="Times New Roman"/>
          <w:sz w:val="24"/>
          <w:szCs w:val="24"/>
        </w:rPr>
      </w:pPr>
    </w:p>
    <w:p w14:paraId="30B4A0AF" w14:textId="77777777" w:rsidR="00A736C5" w:rsidRDefault="00A736C5" w:rsidP="00BD1866">
      <w:pPr>
        <w:spacing w:after="0" w:line="240" w:lineRule="auto"/>
        <w:jc w:val="both"/>
        <w:rPr>
          <w:rFonts w:ascii="Garamond" w:hAnsi="Garamond" w:cs="Times New Roman"/>
          <w:sz w:val="24"/>
          <w:szCs w:val="24"/>
        </w:rPr>
      </w:pPr>
    </w:p>
    <w:p w14:paraId="670FBCE8" w14:textId="77777777" w:rsidR="003D5377" w:rsidRDefault="003D5377" w:rsidP="00BD1866">
      <w:pPr>
        <w:spacing w:after="0" w:line="240" w:lineRule="auto"/>
        <w:jc w:val="both"/>
        <w:rPr>
          <w:rFonts w:ascii="Garamond" w:hAnsi="Garamond" w:cs="Times New Roman"/>
          <w:sz w:val="24"/>
          <w:szCs w:val="24"/>
        </w:rPr>
      </w:pPr>
    </w:p>
    <w:p w14:paraId="5B2EEAF7" w14:textId="77777777" w:rsidR="003D5377" w:rsidRDefault="003D5377" w:rsidP="00BD1866">
      <w:pPr>
        <w:spacing w:after="0" w:line="240" w:lineRule="auto"/>
        <w:jc w:val="both"/>
        <w:rPr>
          <w:rFonts w:ascii="Garamond" w:hAnsi="Garamond" w:cs="Times New Roman"/>
          <w:sz w:val="24"/>
          <w:szCs w:val="24"/>
        </w:rPr>
      </w:pPr>
    </w:p>
    <w:p w14:paraId="35DEDC1B" w14:textId="77777777" w:rsidR="003D5377" w:rsidRDefault="003D5377" w:rsidP="00BD1866">
      <w:pPr>
        <w:spacing w:after="0" w:line="240" w:lineRule="auto"/>
        <w:jc w:val="both"/>
        <w:rPr>
          <w:rFonts w:ascii="Garamond" w:hAnsi="Garamond" w:cs="Times New Roman"/>
          <w:sz w:val="24"/>
          <w:szCs w:val="24"/>
        </w:rPr>
      </w:pPr>
    </w:p>
    <w:p w14:paraId="690FB199" w14:textId="77777777" w:rsidR="003D5377" w:rsidRDefault="003D5377" w:rsidP="00BD1866">
      <w:pPr>
        <w:spacing w:after="0" w:line="240" w:lineRule="auto"/>
        <w:jc w:val="both"/>
        <w:rPr>
          <w:rFonts w:ascii="Garamond" w:hAnsi="Garamond" w:cs="Times New Roman"/>
          <w:sz w:val="24"/>
          <w:szCs w:val="24"/>
        </w:rPr>
      </w:pPr>
    </w:p>
    <w:p w14:paraId="6B45E6A4" w14:textId="77777777" w:rsidR="003D5377" w:rsidRDefault="003D5377" w:rsidP="00BD1866">
      <w:pPr>
        <w:spacing w:after="0" w:line="240" w:lineRule="auto"/>
        <w:jc w:val="both"/>
        <w:rPr>
          <w:rFonts w:ascii="Garamond" w:hAnsi="Garamond" w:cs="Times New Roman"/>
          <w:sz w:val="24"/>
          <w:szCs w:val="24"/>
        </w:rPr>
      </w:pPr>
    </w:p>
    <w:p w14:paraId="7978513B" w14:textId="4E719EEF" w:rsidR="003D5377" w:rsidRPr="0042084C" w:rsidRDefault="003D5377" w:rsidP="00BD1866">
      <w:pPr>
        <w:spacing w:after="0" w:line="240" w:lineRule="auto"/>
        <w:jc w:val="both"/>
        <w:rPr>
          <w:rFonts w:ascii="Garamond" w:hAnsi="Garamond" w:cs="Times New Roman"/>
          <w:sz w:val="24"/>
          <w:szCs w:val="24"/>
        </w:rPr>
      </w:pPr>
    </w:p>
    <w:p w14:paraId="04D83DB8" w14:textId="77777777" w:rsidR="006D3074" w:rsidRPr="0042084C" w:rsidRDefault="006D3074" w:rsidP="00BD1866">
      <w:pPr>
        <w:spacing w:after="0" w:line="240" w:lineRule="auto"/>
        <w:jc w:val="both"/>
        <w:rPr>
          <w:rFonts w:ascii="Garamond" w:hAnsi="Garamond" w:cs="Times New Roman"/>
          <w:sz w:val="24"/>
          <w:szCs w:val="24"/>
        </w:rPr>
      </w:pPr>
    </w:p>
    <w:p w14:paraId="4534D01A" w14:textId="77777777" w:rsidR="006D3074" w:rsidRPr="0042084C" w:rsidRDefault="006D3074" w:rsidP="006D3074">
      <w:pPr>
        <w:pStyle w:val="Naslov"/>
        <w:rPr>
          <w:rFonts w:ascii="Garamond" w:hAnsi="Garamond"/>
          <w:szCs w:val="24"/>
        </w:rPr>
      </w:pPr>
      <w:r w:rsidRPr="0042084C">
        <w:rPr>
          <w:rFonts w:ascii="Garamond" w:hAnsi="Garamond"/>
          <w:szCs w:val="24"/>
        </w:rPr>
        <w:lastRenderedPageBreak/>
        <w:t>O B R A Z L O Ž E NJ E</w:t>
      </w:r>
    </w:p>
    <w:p w14:paraId="16205714" w14:textId="7FBC6D54" w:rsidR="006D3074" w:rsidRPr="0042084C" w:rsidRDefault="0065526C" w:rsidP="006D3074">
      <w:pPr>
        <w:pStyle w:val="Naslov6"/>
        <w:spacing w:before="0" w:line="240" w:lineRule="auto"/>
        <w:jc w:val="center"/>
        <w:rPr>
          <w:rFonts w:ascii="Garamond" w:hAnsi="Garamond" w:cs="Times New Roman"/>
          <w:b/>
          <w:i w:val="0"/>
          <w:color w:val="auto"/>
          <w:sz w:val="24"/>
          <w:szCs w:val="24"/>
        </w:rPr>
      </w:pPr>
      <w:r w:rsidRPr="0042084C">
        <w:rPr>
          <w:rFonts w:ascii="Garamond" w:hAnsi="Garamond" w:cs="Times New Roman"/>
          <w:b/>
          <w:i w:val="0"/>
          <w:color w:val="auto"/>
          <w:sz w:val="24"/>
          <w:szCs w:val="24"/>
        </w:rPr>
        <w:t>prijedloga</w:t>
      </w:r>
      <w:r w:rsidR="006D3074" w:rsidRPr="0042084C">
        <w:rPr>
          <w:rFonts w:ascii="Garamond" w:hAnsi="Garamond" w:cs="Times New Roman"/>
          <w:b/>
          <w:i w:val="0"/>
          <w:color w:val="auto"/>
          <w:sz w:val="24"/>
          <w:szCs w:val="24"/>
        </w:rPr>
        <w:t xml:space="preserve"> Odluke o načinu pružanja javne usluge sakupljanja</w:t>
      </w:r>
    </w:p>
    <w:p w14:paraId="71B967BD" w14:textId="3B35199B" w:rsidR="006D3074" w:rsidRPr="0042084C" w:rsidRDefault="006D3074" w:rsidP="006D3074">
      <w:pPr>
        <w:pStyle w:val="Naslov6"/>
        <w:spacing w:before="0" w:line="240" w:lineRule="auto"/>
        <w:jc w:val="center"/>
        <w:rPr>
          <w:rFonts w:ascii="Garamond" w:hAnsi="Garamond" w:cs="Times New Roman"/>
          <w:b/>
          <w:i w:val="0"/>
          <w:color w:val="auto"/>
          <w:sz w:val="24"/>
          <w:szCs w:val="24"/>
        </w:rPr>
      </w:pPr>
      <w:r w:rsidRPr="0042084C">
        <w:rPr>
          <w:rFonts w:ascii="Garamond" w:hAnsi="Garamond" w:cs="Times New Roman"/>
          <w:b/>
          <w:i w:val="0"/>
          <w:color w:val="auto"/>
          <w:sz w:val="24"/>
          <w:szCs w:val="24"/>
        </w:rPr>
        <w:t xml:space="preserve">komunalnog otpada na području </w:t>
      </w:r>
      <w:r w:rsidR="003D5377">
        <w:rPr>
          <w:rFonts w:ascii="Garamond" w:hAnsi="Garamond" w:cs="Times New Roman"/>
          <w:b/>
          <w:i w:val="0"/>
          <w:color w:val="auto"/>
          <w:sz w:val="24"/>
          <w:szCs w:val="24"/>
        </w:rPr>
        <w:t>Općine Martijanec</w:t>
      </w:r>
    </w:p>
    <w:p w14:paraId="70CDB6D1" w14:textId="77777777" w:rsidR="006D3074" w:rsidRPr="0042084C" w:rsidRDefault="006D3074" w:rsidP="006D3074">
      <w:pPr>
        <w:spacing w:after="0" w:line="240" w:lineRule="auto"/>
        <w:jc w:val="both"/>
        <w:rPr>
          <w:rFonts w:ascii="Garamond" w:hAnsi="Garamond" w:cs="Times New Roman"/>
          <w:b/>
          <w:sz w:val="24"/>
          <w:szCs w:val="24"/>
        </w:rPr>
      </w:pPr>
    </w:p>
    <w:p w14:paraId="57F16F9E" w14:textId="1DC78FB6" w:rsidR="006D3074" w:rsidRPr="00812D23" w:rsidRDefault="006D3074" w:rsidP="00857C75">
      <w:pPr>
        <w:pStyle w:val="Bezproreda"/>
        <w:jc w:val="both"/>
        <w:rPr>
          <w:rFonts w:ascii="Garamond" w:hAnsi="Garamond" w:cs="Times New Roman"/>
          <w:sz w:val="24"/>
          <w:szCs w:val="24"/>
        </w:rPr>
      </w:pPr>
      <w:r w:rsidRPr="0042084C">
        <w:rPr>
          <w:rFonts w:ascii="Garamond" w:hAnsi="Garamond" w:cs="Times New Roman"/>
          <w:sz w:val="24"/>
          <w:szCs w:val="24"/>
        </w:rPr>
        <w:tab/>
      </w:r>
      <w:r w:rsidR="003B0F41" w:rsidRPr="0042084C">
        <w:rPr>
          <w:rFonts w:ascii="Garamond" w:hAnsi="Garamond" w:cs="Times New Roman"/>
          <w:sz w:val="24"/>
          <w:szCs w:val="24"/>
        </w:rPr>
        <w:t>Sukladno članku 64. Zakona o gospodarenju otpadom (NN 84/21, 142/23</w:t>
      </w:r>
      <w:r w:rsidR="003B0F41" w:rsidRPr="00812D23">
        <w:rPr>
          <w:rFonts w:ascii="Garamond" w:hAnsi="Garamond" w:cs="Times New Roman"/>
          <w:sz w:val="24"/>
          <w:szCs w:val="24"/>
        </w:rPr>
        <w:t>) j</w:t>
      </w:r>
      <w:r w:rsidRPr="00812D23">
        <w:rPr>
          <w:rFonts w:ascii="Garamond" w:hAnsi="Garamond" w:cs="Times New Roman"/>
          <w:sz w:val="24"/>
          <w:szCs w:val="24"/>
        </w:rPr>
        <w:t>avna usluga sakupljanja komunalnog otpada (u daljnjem tekstu: javna usluga)</w:t>
      </w:r>
      <w:r w:rsidR="00C92482" w:rsidRPr="00812D23">
        <w:rPr>
          <w:rFonts w:ascii="Garamond" w:hAnsi="Garamond" w:cs="Times New Roman"/>
          <w:sz w:val="24"/>
          <w:szCs w:val="24"/>
        </w:rPr>
        <w:t xml:space="preserve"> </w:t>
      </w:r>
      <w:r w:rsidRPr="00812D23">
        <w:rPr>
          <w:rFonts w:ascii="Garamond" w:hAnsi="Garamond" w:cs="Times New Roman"/>
          <w:sz w:val="24"/>
          <w:szCs w:val="24"/>
        </w:rPr>
        <w:t>podrazumijeva prikupljanje komunalnog otpada putem spremnika od pojedinog korisnika i prijevoz i predaju tog otpada ovlaštenoj osobi za obradu tog otpada, a uključuje sljedeće usluge:</w:t>
      </w:r>
    </w:p>
    <w:p w14:paraId="6453E088" w14:textId="77777777" w:rsidR="006D3074" w:rsidRPr="00812D23" w:rsidRDefault="006D3074" w:rsidP="006D3074">
      <w:pPr>
        <w:pStyle w:val="Bezproreda"/>
        <w:numPr>
          <w:ilvl w:val="0"/>
          <w:numId w:val="1"/>
        </w:numPr>
        <w:jc w:val="both"/>
        <w:rPr>
          <w:rFonts w:ascii="Garamond" w:hAnsi="Garamond" w:cs="Times New Roman"/>
          <w:sz w:val="24"/>
          <w:szCs w:val="24"/>
        </w:rPr>
      </w:pPr>
      <w:r w:rsidRPr="00812D23">
        <w:rPr>
          <w:rFonts w:ascii="Garamond" w:hAnsi="Garamond" w:cs="Times New Roman"/>
          <w:sz w:val="24"/>
          <w:szCs w:val="24"/>
        </w:rPr>
        <w:t>uslugu prikupljanja na lokaciji obračunskog mjesta/mjesta primopredaje korisnika usluge:</w:t>
      </w:r>
    </w:p>
    <w:p w14:paraId="00D99CF9" w14:textId="77777777" w:rsidR="006D3074" w:rsidRPr="0042084C" w:rsidRDefault="006D3074" w:rsidP="006D3074">
      <w:pPr>
        <w:pStyle w:val="Bezproreda"/>
        <w:numPr>
          <w:ilvl w:val="0"/>
          <w:numId w:val="40"/>
        </w:numPr>
        <w:jc w:val="both"/>
        <w:rPr>
          <w:rFonts w:ascii="Garamond" w:hAnsi="Garamond" w:cs="Times New Roman"/>
          <w:sz w:val="24"/>
          <w:szCs w:val="24"/>
        </w:rPr>
      </w:pPr>
      <w:r w:rsidRPr="0042084C">
        <w:rPr>
          <w:rFonts w:ascii="Garamond" w:hAnsi="Garamond" w:cs="Times New Roman"/>
          <w:sz w:val="24"/>
          <w:szCs w:val="24"/>
        </w:rPr>
        <w:t>miješanog komunalnog otpada</w:t>
      </w:r>
    </w:p>
    <w:p w14:paraId="3767AE96" w14:textId="77777777" w:rsidR="006D3074" w:rsidRPr="0042084C" w:rsidRDefault="006D3074" w:rsidP="006D3074">
      <w:pPr>
        <w:pStyle w:val="Bezproreda"/>
        <w:numPr>
          <w:ilvl w:val="0"/>
          <w:numId w:val="40"/>
        </w:numPr>
        <w:jc w:val="both"/>
        <w:rPr>
          <w:rFonts w:ascii="Garamond" w:hAnsi="Garamond" w:cs="Times New Roman"/>
          <w:sz w:val="24"/>
          <w:szCs w:val="24"/>
        </w:rPr>
      </w:pPr>
      <w:r w:rsidRPr="0042084C">
        <w:rPr>
          <w:rFonts w:ascii="Garamond" w:hAnsi="Garamond" w:cs="Times New Roman"/>
          <w:sz w:val="24"/>
          <w:szCs w:val="24"/>
        </w:rPr>
        <w:t>biootpada</w:t>
      </w:r>
    </w:p>
    <w:p w14:paraId="1FA177D4" w14:textId="77777777" w:rsidR="006D3074" w:rsidRPr="0042084C" w:rsidRDefault="006D3074" w:rsidP="006D3074">
      <w:pPr>
        <w:pStyle w:val="Bezproreda"/>
        <w:numPr>
          <w:ilvl w:val="0"/>
          <w:numId w:val="40"/>
        </w:numPr>
        <w:jc w:val="both"/>
        <w:rPr>
          <w:rFonts w:ascii="Garamond" w:hAnsi="Garamond" w:cs="Times New Roman"/>
          <w:sz w:val="24"/>
          <w:szCs w:val="24"/>
        </w:rPr>
      </w:pPr>
      <w:r w:rsidRPr="0042084C">
        <w:rPr>
          <w:rFonts w:ascii="Garamond" w:hAnsi="Garamond" w:cs="Times New Roman"/>
          <w:sz w:val="24"/>
          <w:szCs w:val="24"/>
        </w:rPr>
        <w:t>reciklabilnog komunalnog otpada i</w:t>
      </w:r>
    </w:p>
    <w:p w14:paraId="107EBBF6" w14:textId="77777777" w:rsidR="006D3074" w:rsidRPr="00812D23" w:rsidRDefault="006D3074" w:rsidP="006D3074">
      <w:pPr>
        <w:pStyle w:val="Bezproreda"/>
        <w:numPr>
          <w:ilvl w:val="0"/>
          <w:numId w:val="40"/>
        </w:numPr>
        <w:jc w:val="both"/>
        <w:rPr>
          <w:rFonts w:ascii="Garamond" w:hAnsi="Garamond" w:cs="Times New Roman"/>
          <w:sz w:val="24"/>
          <w:szCs w:val="24"/>
        </w:rPr>
      </w:pPr>
      <w:r w:rsidRPr="00812D23">
        <w:rPr>
          <w:rFonts w:ascii="Garamond" w:hAnsi="Garamond" w:cs="Times New Roman"/>
          <w:sz w:val="24"/>
          <w:szCs w:val="24"/>
        </w:rPr>
        <w:t>glomaznog otpada jednom godišnje te</w:t>
      </w:r>
    </w:p>
    <w:p w14:paraId="68FD8BD4" w14:textId="77777777" w:rsidR="006D3074" w:rsidRPr="00812D23" w:rsidRDefault="006D3074" w:rsidP="006D3074">
      <w:pPr>
        <w:pStyle w:val="Bezproreda"/>
        <w:numPr>
          <w:ilvl w:val="0"/>
          <w:numId w:val="1"/>
        </w:numPr>
        <w:jc w:val="both"/>
        <w:rPr>
          <w:rFonts w:ascii="Garamond" w:hAnsi="Garamond" w:cs="Times New Roman"/>
          <w:sz w:val="24"/>
          <w:szCs w:val="24"/>
        </w:rPr>
      </w:pPr>
      <w:r w:rsidRPr="00812D23">
        <w:rPr>
          <w:rFonts w:ascii="Garamond" w:hAnsi="Garamond" w:cs="Times New Roman"/>
          <w:sz w:val="24"/>
          <w:szCs w:val="24"/>
        </w:rPr>
        <w:t>uslugu preuzimanja otpada u reciklažnom dvorištu</w:t>
      </w:r>
    </w:p>
    <w:p w14:paraId="61EA3E72" w14:textId="77777777" w:rsidR="006D3074" w:rsidRPr="00812D23" w:rsidRDefault="006D3074" w:rsidP="006D3074">
      <w:pPr>
        <w:pStyle w:val="Bezproreda"/>
        <w:numPr>
          <w:ilvl w:val="0"/>
          <w:numId w:val="1"/>
        </w:numPr>
        <w:jc w:val="both"/>
        <w:rPr>
          <w:rFonts w:ascii="Garamond" w:hAnsi="Garamond" w:cs="Times New Roman"/>
          <w:sz w:val="24"/>
          <w:szCs w:val="24"/>
        </w:rPr>
      </w:pPr>
      <w:r w:rsidRPr="00812D23">
        <w:rPr>
          <w:rFonts w:ascii="Garamond" w:hAnsi="Garamond" w:cs="Times New Roman"/>
          <w:sz w:val="24"/>
          <w:szCs w:val="24"/>
        </w:rPr>
        <w:t>uslugu prijevoza i predaje otpada ovlaštenoj osobi.</w:t>
      </w:r>
    </w:p>
    <w:p w14:paraId="726A93F9" w14:textId="77777777" w:rsidR="006D3074" w:rsidRPr="0042084C" w:rsidRDefault="006D3074" w:rsidP="006D3074">
      <w:pPr>
        <w:pStyle w:val="Bezproreda"/>
        <w:jc w:val="both"/>
        <w:rPr>
          <w:rFonts w:ascii="Garamond" w:hAnsi="Garamond" w:cs="Times New Roman"/>
          <w:b/>
          <w:sz w:val="24"/>
          <w:szCs w:val="24"/>
        </w:rPr>
      </w:pPr>
      <w:r w:rsidRPr="0042084C">
        <w:rPr>
          <w:rFonts w:ascii="Garamond" w:hAnsi="Garamond" w:cs="Times New Roman"/>
          <w:b/>
          <w:sz w:val="24"/>
          <w:szCs w:val="24"/>
        </w:rPr>
        <w:tab/>
      </w:r>
    </w:p>
    <w:p w14:paraId="7DBB9B42" w14:textId="77777777" w:rsidR="006D3074" w:rsidRPr="00812D23" w:rsidRDefault="006D3074" w:rsidP="006D3074">
      <w:pPr>
        <w:pStyle w:val="Bezproreda"/>
        <w:jc w:val="both"/>
        <w:rPr>
          <w:rFonts w:ascii="Garamond" w:hAnsi="Garamond" w:cs="Times New Roman"/>
          <w:bCs/>
          <w:sz w:val="24"/>
          <w:szCs w:val="24"/>
        </w:rPr>
      </w:pPr>
      <w:r w:rsidRPr="00812D23">
        <w:rPr>
          <w:rFonts w:ascii="Garamond" w:hAnsi="Garamond" w:cs="Times New Roman"/>
          <w:bCs/>
          <w:sz w:val="24"/>
          <w:szCs w:val="24"/>
        </w:rPr>
        <w:tab/>
        <w:t>Ova Odluka sadrži odredbe kojima se uređuju:</w:t>
      </w:r>
    </w:p>
    <w:p w14:paraId="21403115"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kriteriji obračuna količine miješanog komunalnog otpada</w:t>
      </w:r>
    </w:p>
    <w:p w14:paraId="36A7C114"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standardne veličine i druga bitna svojstva spremnika za sakupljanje otpada</w:t>
      </w:r>
    </w:p>
    <w:p w14:paraId="5CA6FCEC"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najmanja učestalost odvoza otpada prema područjima</w:t>
      </w:r>
    </w:p>
    <w:p w14:paraId="0D41CFB7"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obračunska razdoblja kroz kalendarsku godinu</w:t>
      </w:r>
    </w:p>
    <w:p w14:paraId="30CA5B20"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područje pružanja javne usluge</w:t>
      </w:r>
    </w:p>
    <w:p w14:paraId="5E16A494"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iznos cijene obvezne minimalne javne usluge s obrazloženjem načina na koji je određena</w:t>
      </w:r>
    </w:p>
    <w:p w14:paraId="25B4A652"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podnošenja prigovora i postupanju po prigovoru građana na neugodu uzrokovanu sustavom sakupljanja komunalnog otpada</w:t>
      </w:r>
    </w:p>
    <w:p w14:paraId="1E5D687D"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pojedinačnog korištenje javne usluge</w:t>
      </w:r>
    </w:p>
    <w:p w14:paraId="007E4EF1"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korištenja zajedničkog spremnika</w:t>
      </w:r>
    </w:p>
    <w:p w14:paraId="08A72AA0"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prihvatljiv dokaz izvršenja javne usluge za pojedinog korisnika usluge</w:t>
      </w:r>
    </w:p>
    <w:p w14:paraId="101B0303"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način određivanja udjela korisnika usluge u slučaju kad su korisnici usluge kućanstva i pravne osobe ili fizičke osobe – obrtnici i koriste zajednički spremnik, a nije postignut sporazum o njihovim udjelima</w:t>
      </w:r>
    </w:p>
    <w:p w14:paraId="774F429F"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ugovorna kazna</w:t>
      </w:r>
    </w:p>
    <w:p w14:paraId="36BBBC9E"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opći uvjeti ugovora s korisnicima</w:t>
      </w:r>
    </w:p>
    <w:p w14:paraId="5B3FDC61"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 za određivanje korisnika usluge u čije ime jedinica lokalne samouprave preuzima obvezu sufinanciranja cijene javne usluge</w:t>
      </w:r>
    </w:p>
    <w:p w14:paraId="3BF64D0E"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kriterije za umanjenje cijene javne usluge</w:t>
      </w:r>
    </w:p>
    <w:p w14:paraId="72F6E76D"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korištenju javne površine za prikupljanje otpada i mjestima primopredaje otpada ako su različita od obračunskog mjesta</w:t>
      </w:r>
    </w:p>
    <w:p w14:paraId="05193C88"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količini glomaznog otpada koji se preuzima u okviru javne usluge</w:t>
      </w:r>
    </w:p>
    <w:p w14:paraId="3433F1AB" w14:textId="77777777" w:rsidR="006D3074" w:rsidRPr="0042084C" w:rsidRDefault="006D3074" w:rsidP="006D3074">
      <w:pPr>
        <w:pStyle w:val="Odlomakpopisa"/>
        <w:numPr>
          <w:ilvl w:val="0"/>
          <w:numId w:val="41"/>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odredbe o provedbi Ugovora koje se primjenjuju u slučaju nastupanja posebnih okolnosti uključujući elementarnu nepogodu, katastrofu i slično.</w:t>
      </w:r>
    </w:p>
    <w:p w14:paraId="47CAF2CE" w14:textId="77777777" w:rsidR="006D3074" w:rsidRPr="0042084C" w:rsidRDefault="006D3074" w:rsidP="006D3074">
      <w:pPr>
        <w:spacing w:after="0" w:line="240" w:lineRule="auto"/>
        <w:jc w:val="both"/>
        <w:rPr>
          <w:rFonts w:ascii="Garamond" w:hAnsi="Garamond" w:cs="Times New Roman"/>
          <w:sz w:val="24"/>
          <w:szCs w:val="24"/>
        </w:rPr>
      </w:pPr>
    </w:p>
    <w:p w14:paraId="4FD19FD4" w14:textId="6166CC7E" w:rsidR="006D3074" w:rsidRPr="0042084C" w:rsidRDefault="006D3074" w:rsidP="006D3074">
      <w:pPr>
        <w:spacing w:after="0" w:line="240" w:lineRule="auto"/>
        <w:jc w:val="both"/>
        <w:rPr>
          <w:rFonts w:ascii="Garamond" w:hAnsi="Garamond" w:cs="Times New Roman"/>
          <w:b/>
          <w:bCs/>
          <w:sz w:val="24"/>
          <w:szCs w:val="24"/>
        </w:rPr>
      </w:pPr>
      <w:r w:rsidRPr="0042084C">
        <w:rPr>
          <w:rFonts w:ascii="Garamond" w:hAnsi="Garamond" w:cs="Times New Roman"/>
          <w:bCs/>
          <w:sz w:val="24"/>
          <w:szCs w:val="24"/>
        </w:rPr>
        <w:tab/>
      </w:r>
      <w:r w:rsidR="003B0F41" w:rsidRPr="0042084C">
        <w:rPr>
          <w:rFonts w:ascii="Garamond" w:hAnsi="Garamond" w:cs="Times New Roman"/>
          <w:bCs/>
          <w:sz w:val="24"/>
          <w:szCs w:val="24"/>
        </w:rPr>
        <w:t>Važeći</w:t>
      </w:r>
      <w:r w:rsidRPr="0042084C">
        <w:rPr>
          <w:rFonts w:ascii="Garamond" w:hAnsi="Garamond" w:cs="Times New Roman"/>
          <w:bCs/>
          <w:sz w:val="24"/>
          <w:szCs w:val="24"/>
        </w:rPr>
        <w:t xml:space="preserve"> Zakon</w:t>
      </w:r>
      <w:r w:rsidR="003B0F41" w:rsidRPr="0042084C">
        <w:rPr>
          <w:rFonts w:ascii="Garamond" w:hAnsi="Garamond" w:cs="Times New Roman"/>
          <w:sz w:val="24"/>
          <w:szCs w:val="24"/>
        </w:rPr>
        <w:t xml:space="preserve"> </w:t>
      </w:r>
      <w:r w:rsidR="003B0F41" w:rsidRPr="0042084C">
        <w:rPr>
          <w:rFonts w:ascii="Garamond" w:hAnsi="Garamond" w:cs="Times New Roman"/>
          <w:bCs/>
          <w:sz w:val="24"/>
          <w:szCs w:val="24"/>
        </w:rPr>
        <w:t>o gospodarenju otpadom, za razliku od prijašnjeg</w:t>
      </w:r>
      <w:r w:rsidRPr="0042084C">
        <w:rPr>
          <w:rFonts w:ascii="Garamond" w:hAnsi="Garamond" w:cs="Times New Roman"/>
          <w:bCs/>
          <w:sz w:val="24"/>
          <w:szCs w:val="24"/>
        </w:rPr>
        <w:t xml:space="preserve"> gdje je postojala samo jedna kategorija korisnika, određuje ovisno o načinu korištenja nekretnine, trajno ili povremeno, u svrhu stanovanja (vlasnici stanova, kuća, nekretnina za odmor) ili u svrhu obavljanja djelatnosti ili druge svrhe,  </w:t>
      </w:r>
      <w:r w:rsidRPr="00812D23">
        <w:rPr>
          <w:rFonts w:ascii="Garamond" w:hAnsi="Garamond" w:cs="Times New Roman"/>
          <w:sz w:val="24"/>
          <w:szCs w:val="24"/>
        </w:rPr>
        <w:t>dvije kategorije korisnika javne usluge:</w:t>
      </w:r>
    </w:p>
    <w:p w14:paraId="37ED5D6F" w14:textId="77777777" w:rsidR="006D3074" w:rsidRPr="0042084C" w:rsidRDefault="006D3074" w:rsidP="006D3074">
      <w:pPr>
        <w:pStyle w:val="Odlomakpopisa"/>
        <w:numPr>
          <w:ilvl w:val="0"/>
          <w:numId w:val="43"/>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korisnika kućanstvo ili</w:t>
      </w:r>
    </w:p>
    <w:p w14:paraId="282647DD" w14:textId="77777777" w:rsidR="006D3074" w:rsidRPr="0042084C" w:rsidRDefault="006D3074" w:rsidP="006D3074">
      <w:pPr>
        <w:pStyle w:val="Odlomakpopisa"/>
        <w:numPr>
          <w:ilvl w:val="0"/>
          <w:numId w:val="43"/>
        </w:numPr>
        <w:spacing w:after="0" w:line="240" w:lineRule="auto"/>
        <w:contextualSpacing w:val="0"/>
        <w:jc w:val="both"/>
        <w:rPr>
          <w:rFonts w:ascii="Garamond" w:eastAsia="Times New Roman" w:hAnsi="Garamond" w:cs="Times New Roman"/>
          <w:sz w:val="24"/>
          <w:szCs w:val="24"/>
          <w:lang w:eastAsia="hr-HR"/>
        </w:rPr>
      </w:pPr>
      <w:r w:rsidRPr="0042084C">
        <w:rPr>
          <w:rFonts w:ascii="Garamond" w:eastAsia="Times New Roman" w:hAnsi="Garamond" w:cs="Times New Roman"/>
          <w:sz w:val="24"/>
          <w:szCs w:val="24"/>
          <w:lang w:eastAsia="hr-HR"/>
        </w:rPr>
        <w:t>korisnika koji nije kućanstvo (drugi izvori komunalnog otpada),</w:t>
      </w:r>
    </w:p>
    <w:p w14:paraId="5F9FA946" w14:textId="77777777" w:rsidR="006D3074" w:rsidRPr="0042084C" w:rsidRDefault="006D3074" w:rsidP="006D3074">
      <w:pPr>
        <w:pStyle w:val="Odlomakpopisa"/>
        <w:spacing w:after="0" w:line="240" w:lineRule="auto"/>
        <w:ind w:left="0"/>
        <w:contextualSpacing w:val="0"/>
        <w:jc w:val="both"/>
        <w:rPr>
          <w:rFonts w:ascii="Garamond" w:eastAsia="Times New Roman" w:hAnsi="Garamond" w:cs="Times New Roman"/>
          <w:sz w:val="24"/>
          <w:szCs w:val="24"/>
          <w:lang w:eastAsia="hr-HR"/>
        </w:rPr>
      </w:pPr>
    </w:p>
    <w:p w14:paraId="0B2DC0EB" w14:textId="77777777" w:rsidR="006D3074" w:rsidRPr="00812D23" w:rsidRDefault="006D3074" w:rsidP="006D3074">
      <w:pPr>
        <w:spacing w:after="0" w:line="240" w:lineRule="auto"/>
        <w:jc w:val="both"/>
        <w:rPr>
          <w:rFonts w:ascii="Garamond" w:eastAsia="Times New Roman" w:hAnsi="Garamond" w:cs="Times New Roman"/>
          <w:bCs/>
          <w:sz w:val="24"/>
          <w:szCs w:val="24"/>
          <w:lang w:eastAsia="hr-HR"/>
        </w:rPr>
      </w:pPr>
      <w:r w:rsidRPr="0042084C">
        <w:rPr>
          <w:rFonts w:ascii="Garamond" w:eastAsia="Times New Roman" w:hAnsi="Garamond" w:cs="Times New Roman"/>
          <w:sz w:val="24"/>
          <w:szCs w:val="24"/>
          <w:lang w:eastAsia="hr-HR"/>
        </w:rPr>
        <w:tab/>
        <w:t xml:space="preserve">Zakonom je propisano da </w:t>
      </w:r>
      <w:r w:rsidRPr="00812D23">
        <w:rPr>
          <w:rFonts w:ascii="Garamond" w:eastAsia="Times New Roman" w:hAnsi="Garamond" w:cs="Times New Roman"/>
          <w:bCs/>
          <w:sz w:val="24"/>
          <w:szCs w:val="24"/>
          <w:lang w:eastAsia="hr-HR"/>
        </w:rPr>
        <w:t>strukturu cijene javne usluge čini:</w:t>
      </w:r>
    </w:p>
    <w:p w14:paraId="754EACB8" w14:textId="77777777" w:rsidR="006D3074" w:rsidRPr="00812D23" w:rsidRDefault="006D3074" w:rsidP="006D3074">
      <w:pPr>
        <w:pStyle w:val="Odlomakpopisa"/>
        <w:numPr>
          <w:ilvl w:val="0"/>
          <w:numId w:val="44"/>
        </w:numPr>
        <w:spacing w:after="0" w:line="240" w:lineRule="auto"/>
        <w:contextualSpacing w:val="0"/>
        <w:jc w:val="both"/>
        <w:rPr>
          <w:rFonts w:ascii="Garamond" w:eastAsia="Times New Roman" w:hAnsi="Garamond" w:cs="Times New Roman"/>
          <w:bCs/>
          <w:sz w:val="24"/>
          <w:szCs w:val="24"/>
          <w:lang w:eastAsia="hr-HR"/>
        </w:rPr>
      </w:pPr>
      <w:r w:rsidRPr="00812D23">
        <w:rPr>
          <w:rFonts w:ascii="Garamond" w:eastAsia="Times New Roman" w:hAnsi="Garamond" w:cs="Times New Roman"/>
          <w:bCs/>
          <w:sz w:val="24"/>
          <w:szCs w:val="24"/>
          <w:lang w:eastAsia="hr-HR"/>
        </w:rPr>
        <w:t>cijena za količinu predanog miješanog komunalnog otpada (tzv. varijabilni dio cijene) koju određuje davatelj javne usluge uz suglasnost gradonačelnika i</w:t>
      </w:r>
    </w:p>
    <w:p w14:paraId="6644F545" w14:textId="77777777" w:rsidR="006D3074" w:rsidRPr="0042084C" w:rsidRDefault="006D3074" w:rsidP="006D3074">
      <w:pPr>
        <w:pStyle w:val="Odlomakpopisa"/>
        <w:numPr>
          <w:ilvl w:val="0"/>
          <w:numId w:val="44"/>
        </w:numPr>
        <w:spacing w:after="0" w:line="240" w:lineRule="auto"/>
        <w:contextualSpacing w:val="0"/>
        <w:jc w:val="both"/>
        <w:rPr>
          <w:rFonts w:ascii="Garamond" w:eastAsia="Times New Roman" w:hAnsi="Garamond" w:cs="Times New Roman"/>
          <w:sz w:val="24"/>
          <w:szCs w:val="24"/>
          <w:lang w:eastAsia="hr-HR"/>
        </w:rPr>
      </w:pPr>
      <w:r w:rsidRPr="00812D23">
        <w:rPr>
          <w:rFonts w:ascii="Garamond" w:eastAsia="Times New Roman" w:hAnsi="Garamond" w:cs="Times New Roman"/>
          <w:bCs/>
          <w:sz w:val="24"/>
          <w:szCs w:val="24"/>
          <w:lang w:eastAsia="hr-HR"/>
        </w:rPr>
        <w:t>cijena obvezne minimalne javne usluge (tzv. fiksni dio cijene),</w:t>
      </w:r>
      <w:r w:rsidRPr="0042084C">
        <w:rPr>
          <w:rFonts w:ascii="Garamond" w:eastAsia="Times New Roman" w:hAnsi="Garamond" w:cs="Times New Roman"/>
          <w:sz w:val="24"/>
          <w:szCs w:val="24"/>
          <w:lang w:eastAsia="hr-HR"/>
        </w:rPr>
        <w:t xml:space="preserve"> koja se mora odrediti ovom Odlukom i koja mora biti jedinstvena cijena tj. ista za sve korisnike usluge razvrstane u kategoriju korisnika kućanstvo i jedinstvena cijena tj. ista za sve korisnike usluge razvrstane u kategoriju korisnika koji nije kućanstvo.</w:t>
      </w:r>
    </w:p>
    <w:p w14:paraId="7C2AA2D4" w14:textId="77777777" w:rsidR="00810AB9" w:rsidRPr="00664663" w:rsidRDefault="00810AB9" w:rsidP="006D3074">
      <w:pPr>
        <w:pStyle w:val="Bezproreda"/>
        <w:jc w:val="both"/>
        <w:rPr>
          <w:rFonts w:ascii="Garamond" w:hAnsi="Garamond" w:cs="Times New Roman"/>
          <w:b/>
          <w:bCs/>
          <w:sz w:val="24"/>
          <w:szCs w:val="24"/>
        </w:rPr>
      </w:pPr>
    </w:p>
    <w:p w14:paraId="6DC29F87" w14:textId="5A35E326" w:rsidR="00B136FC" w:rsidRPr="0042084C" w:rsidRDefault="00982368" w:rsidP="00B136FC">
      <w:pPr>
        <w:pStyle w:val="Bezproreda"/>
        <w:ind w:firstLine="708"/>
        <w:jc w:val="both"/>
        <w:rPr>
          <w:rFonts w:ascii="Garamond" w:hAnsi="Garamond" w:cs="Times New Roman"/>
          <w:sz w:val="24"/>
          <w:szCs w:val="24"/>
        </w:rPr>
      </w:pPr>
      <w:r w:rsidRPr="00812D23">
        <w:rPr>
          <w:rFonts w:ascii="Garamond" w:hAnsi="Garamond" w:cs="Times New Roman"/>
          <w:sz w:val="24"/>
          <w:szCs w:val="24"/>
        </w:rPr>
        <w:t xml:space="preserve">Razlog za donošenje nove Odluke o načinu pružanja javne usluge sakupljanja komunalnog otpada na području </w:t>
      </w:r>
      <w:r w:rsidR="003D5377" w:rsidRPr="00812D23">
        <w:rPr>
          <w:rFonts w:ascii="Garamond" w:hAnsi="Garamond" w:cs="Times New Roman"/>
          <w:sz w:val="24"/>
          <w:szCs w:val="24"/>
        </w:rPr>
        <w:t>Općine Martijanec</w:t>
      </w:r>
      <w:r w:rsidRPr="00664663">
        <w:rPr>
          <w:rFonts w:ascii="Garamond" w:hAnsi="Garamond" w:cs="Times New Roman"/>
          <w:sz w:val="24"/>
          <w:szCs w:val="24"/>
        </w:rPr>
        <w:t xml:space="preserve"> (dalje u tekstu: Odluka)</w:t>
      </w:r>
      <w:r w:rsidR="003D5377" w:rsidRPr="00664663">
        <w:rPr>
          <w:rFonts w:ascii="Garamond" w:hAnsi="Garamond" w:cs="Times New Roman"/>
          <w:sz w:val="24"/>
          <w:szCs w:val="24"/>
        </w:rPr>
        <w:t xml:space="preserve"> je prvenstveno promjena Davatelja javne usluge,</w:t>
      </w:r>
      <w:r w:rsidR="003D5377">
        <w:rPr>
          <w:rFonts w:ascii="Garamond" w:hAnsi="Garamond" w:cs="Times New Roman"/>
          <w:sz w:val="24"/>
          <w:szCs w:val="24"/>
        </w:rPr>
        <w:t xml:space="preserve"> a ujedno i</w:t>
      </w:r>
      <w:r w:rsidR="006104B4" w:rsidRPr="0042084C">
        <w:rPr>
          <w:rFonts w:ascii="Garamond" w:hAnsi="Garamond" w:cs="Times New Roman"/>
          <w:sz w:val="24"/>
          <w:szCs w:val="24"/>
        </w:rPr>
        <w:t xml:space="preserve"> </w:t>
      </w:r>
      <w:proofErr w:type="spellStart"/>
      <w:r w:rsidR="004D651C" w:rsidRPr="0042084C">
        <w:rPr>
          <w:rFonts w:ascii="Garamond" w:hAnsi="Garamond" w:cs="Times New Roman"/>
          <w:sz w:val="24"/>
          <w:szCs w:val="24"/>
        </w:rPr>
        <w:t>nomotehničko</w:t>
      </w:r>
      <w:proofErr w:type="spellEnd"/>
      <w:r w:rsidR="004D651C" w:rsidRPr="0042084C">
        <w:rPr>
          <w:rFonts w:ascii="Garamond" w:hAnsi="Garamond" w:cs="Times New Roman"/>
          <w:sz w:val="24"/>
          <w:szCs w:val="24"/>
        </w:rPr>
        <w:t xml:space="preserve"> usklađenje</w:t>
      </w:r>
      <w:r w:rsidR="006104B4" w:rsidRPr="0042084C">
        <w:rPr>
          <w:rFonts w:ascii="Garamond" w:hAnsi="Garamond" w:cs="Times New Roman"/>
          <w:sz w:val="24"/>
          <w:szCs w:val="24"/>
        </w:rPr>
        <w:t>, konverzija cijena iz</w:t>
      </w:r>
      <w:r w:rsidR="00B136FC" w:rsidRPr="0042084C">
        <w:rPr>
          <w:rFonts w:ascii="Garamond" w:hAnsi="Garamond" w:cs="Times New Roman"/>
          <w:sz w:val="24"/>
          <w:szCs w:val="24"/>
        </w:rPr>
        <w:t>raženih u kunama</w:t>
      </w:r>
      <w:r w:rsidR="006104B4" w:rsidRPr="0042084C">
        <w:rPr>
          <w:rFonts w:ascii="Garamond" w:hAnsi="Garamond" w:cs="Times New Roman"/>
          <w:sz w:val="24"/>
          <w:szCs w:val="24"/>
        </w:rPr>
        <w:t xml:space="preserve"> u eur</w:t>
      </w:r>
      <w:r w:rsidR="003D5377">
        <w:rPr>
          <w:rFonts w:ascii="Garamond" w:hAnsi="Garamond" w:cs="Times New Roman"/>
          <w:sz w:val="24"/>
          <w:szCs w:val="24"/>
        </w:rPr>
        <w:t>e.</w:t>
      </w:r>
    </w:p>
    <w:p w14:paraId="4F77B5CF" w14:textId="77777777" w:rsidR="00992263" w:rsidRPr="0042084C" w:rsidRDefault="00992263" w:rsidP="00251995">
      <w:pPr>
        <w:pStyle w:val="Bezproreda"/>
        <w:jc w:val="both"/>
        <w:rPr>
          <w:rFonts w:ascii="Garamond" w:hAnsi="Garamond" w:cs="Times New Roman"/>
          <w:sz w:val="24"/>
          <w:szCs w:val="24"/>
        </w:rPr>
      </w:pPr>
    </w:p>
    <w:p w14:paraId="52CA1740" w14:textId="71B77957" w:rsidR="007C3DA2" w:rsidRPr="0042084C" w:rsidRDefault="0090286C" w:rsidP="007C3DA2">
      <w:pPr>
        <w:pStyle w:val="Bezproreda"/>
        <w:jc w:val="both"/>
        <w:rPr>
          <w:rFonts w:ascii="Garamond" w:hAnsi="Garamond" w:cs="Times New Roman"/>
          <w:sz w:val="24"/>
          <w:szCs w:val="24"/>
        </w:rPr>
      </w:pPr>
      <w:r w:rsidRPr="0042084C">
        <w:rPr>
          <w:rFonts w:ascii="Garamond" w:hAnsi="Garamond" w:cs="Times New Roman"/>
          <w:sz w:val="24"/>
          <w:szCs w:val="24"/>
        </w:rPr>
        <w:tab/>
      </w:r>
      <w:r w:rsidRPr="0042084C">
        <w:rPr>
          <w:rFonts w:ascii="Garamond" w:hAnsi="Garamond" w:cs="Times New Roman"/>
          <w:b/>
          <w:bCs/>
          <w:sz w:val="24"/>
          <w:szCs w:val="24"/>
        </w:rPr>
        <w:t>U nastavku donosimo pregled formiranja nove cijene sakupljanja otpada za kategorij</w:t>
      </w:r>
      <w:r w:rsidR="00866724" w:rsidRPr="0042084C">
        <w:rPr>
          <w:rFonts w:ascii="Garamond" w:hAnsi="Garamond" w:cs="Times New Roman"/>
          <w:b/>
          <w:bCs/>
          <w:sz w:val="24"/>
          <w:szCs w:val="24"/>
        </w:rPr>
        <w:t>u</w:t>
      </w:r>
      <w:r w:rsidRPr="0042084C">
        <w:rPr>
          <w:rFonts w:ascii="Garamond" w:hAnsi="Garamond" w:cs="Times New Roman"/>
          <w:b/>
          <w:bCs/>
          <w:sz w:val="24"/>
          <w:szCs w:val="24"/>
        </w:rPr>
        <w:t xml:space="preserve"> korisnika kućanstv</w:t>
      </w:r>
      <w:r w:rsidR="00866724" w:rsidRPr="0042084C">
        <w:rPr>
          <w:rFonts w:ascii="Garamond" w:hAnsi="Garamond" w:cs="Times New Roman"/>
          <w:b/>
          <w:bCs/>
          <w:sz w:val="24"/>
          <w:szCs w:val="24"/>
        </w:rPr>
        <w:t>o</w:t>
      </w:r>
      <w:r w:rsidRPr="0042084C">
        <w:rPr>
          <w:rFonts w:ascii="Garamond" w:hAnsi="Garamond" w:cs="Times New Roman"/>
          <w:sz w:val="24"/>
          <w:szCs w:val="24"/>
        </w:rPr>
        <w:t>:</w:t>
      </w:r>
    </w:p>
    <w:p w14:paraId="45901205" w14:textId="712C7949" w:rsidR="00341373" w:rsidRPr="0042084C" w:rsidRDefault="00341373" w:rsidP="00341373">
      <w:pPr>
        <w:pStyle w:val="Bezproreda"/>
        <w:numPr>
          <w:ilvl w:val="0"/>
          <w:numId w:val="47"/>
        </w:numPr>
        <w:jc w:val="both"/>
        <w:rPr>
          <w:rFonts w:ascii="Garamond" w:hAnsi="Garamond" w:cs="Times New Roman"/>
          <w:sz w:val="24"/>
          <w:szCs w:val="24"/>
        </w:rPr>
      </w:pPr>
      <w:r w:rsidRPr="0042084C">
        <w:rPr>
          <w:rFonts w:ascii="Garamond" w:hAnsi="Garamond" w:cs="Times New Roman"/>
          <w:sz w:val="24"/>
          <w:szCs w:val="24"/>
        </w:rPr>
        <w:t>pregled izračuna cijene obvezne minimalne javne usluge</w:t>
      </w:r>
      <w:r w:rsidR="005C5E5C" w:rsidRPr="0042084C">
        <w:rPr>
          <w:rFonts w:ascii="Garamond" w:hAnsi="Garamond" w:cs="Times New Roman"/>
          <w:sz w:val="24"/>
          <w:szCs w:val="24"/>
        </w:rPr>
        <w:t xml:space="preserve"> (tzv. fiksni dio cijene)</w:t>
      </w:r>
    </w:p>
    <w:tbl>
      <w:tblPr>
        <w:tblW w:w="8926" w:type="dxa"/>
        <w:tblInd w:w="113" w:type="dxa"/>
        <w:tblLook w:val="04A0" w:firstRow="1" w:lastRow="0" w:firstColumn="1" w:lastColumn="0" w:noHBand="0" w:noVBand="1"/>
      </w:tblPr>
      <w:tblGrid>
        <w:gridCol w:w="1284"/>
        <w:gridCol w:w="1978"/>
        <w:gridCol w:w="1836"/>
        <w:gridCol w:w="1843"/>
        <w:gridCol w:w="851"/>
        <w:gridCol w:w="1134"/>
      </w:tblGrid>
      <w:tr w:rsidR="00341373" w:rsidRPr="0042084C" w14:paraId="3E15E652" w14:textId="77777777" w:rsidTr="00FD65F6">
        <w:trPr>
          <w:trHeight w:val="1372"/>
        </w:trPr>
        <w:tc>
          <w:tcPr>
            <w:tcW w:w="1271" w:type="dxa"/>
            <w:tcBorders>
              <w:top w:val="single" w:sz="4" w:space="0" w:color="auto"/>
              <w:left w:val="single" w:sz="4" w:space="0" w:color="auto"/>
              <w:bottom w:val="nil"/>
              <w:right w:val="single" w:sz="4" w:space="0" w:color="auto"/>
            </w:tcBorders>
            <w:shd w:val="clear" w:color="000000" w:fill="C5D9F1"/>
            <w:vAlign w:val="center"/>
            <w:hideMark/>
          </w:tcPr>
          <w:p w14:paraId="433D94CB"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Ugovoreni spremnik</w:t>
            </w:r>
          </w:p>
        </w:tc>
        <w:tc>
          <w:tcPr>
            <w:tcW w:w="1985" w:type="dxa"/>
            <w:tcBorders>
              <w:top w:val="single" w:sz="4" w:space="0" w:color="auto"/>
              <w:left w:val="nil"/>
              <w:bottom w:val="nil"/>
              <w:right w:val="single" w:sz="4" w:space="0" w:color="auto"/>
            </w:tcBorders>
            <w:shd w:val="clear" w:color="000000" w:fill="C5D9F1"/>
            <w:vAlign w:val="center"/>
            <w:hideMark/>
          </w:tcPr>
          <w:p w14:paraId="2C81F535"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Cijena obvezne minimalne javne usluge (fiksni dio)</w:t>
            </w:r>
          </w:p>
        </w:tc>
        <w:tc>
          <w:tcPr>
            <w:tcW w:w="1842" w:type="dxa"/>
            <w:tcBorders>
              <w:top w:val="single" w:sz="4" w:space="0" w:color="auto"/>
              <w:left w:val="nil"/>
              <w:bottom w:val="nil"/>
              <w:right w:val="single" w:sz="4" w:space="0" w:color="auto"/>
            </w:tcBorders>
            <w:shd w:val="clear" w:color="000000" w:fill="C5D9F1"/>
            <w:vAlign w:val="center"/>
            <w:hideMark/>
          </w:tcPr>
          <w:p w14:paraId="10A8B458" w14:textId="18A367C3"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Umanjenje cijene obvezne minimalne j. usluge (Popust)</w:t>
            </w:r>
          </w:p>
        </w:tc>
        <w:tc>
          <w:tcPr>
            <w:tcW w:w="1843" w:type="dxa"/>
            <w:tcBorders>
              <w:top w:val="single" w:sz="4" w:space="0" w:color="auto"/>
              <w:left w:val="nil"/>
              <w:bottom w:val="nil"/>
              <w:right w:val="single" w:sz="4" w:space="0" w:color="auto"/>
            </w:tcBorders>
            <w:shd w:val="clear" w:color="000000" w:fill="C5D9F1"/>
            <w:vAlign w:val="center"/>
            <w:hideMark/>
          </w:tcPr>
          <w:p w14:paraId="331B4F63" w14:textId="0C8C0FA5"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Cijena obvezne minimalne j. usluge s popustom</w:t>
            </w:r>
          </w:p>
        </w:tc>
        <w:tc>
          <w:tcPr>
            <w:tcW w:w="851" w:type="dxa"/>
            <w:tcBorders>
              <w:top w:val="single" w:sz="4" w:space="0" w:color="auto"/>
              <w:left w:val="nil"/>
              <w:bottom w:val="nil"/>
              <w:right w:val="single" w:sz="4" w:space="0" w:color="auto"/>
            </w:tcBorders>
            <w:shd w:val="clear" w:color="000000" w:fill="C5D9F1"/>
            <w:vAlign w:val="center"/>
            <w:hideMark/>
          </w:tcPr>
          <w:p w14:paraId="39C16461"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PDV (13%)</w:t>
            </w:r>
          </w:p>
        </w:tc>
        <w:tc>
          <w:tcPr>
            <w:tcW w:w="1134" w:type="dxa"/>
            <w:tcBorders>
              <w:top w:val="single" w:sz="4" w:space="0" w:color="auto"/>
              <w:left w:val="nil"/>
              <w:bottom w:val="single" w:sz="4" w:space="0" w:color="auto"/>
              <w:right w:val="single" w:sz="4" w:space="0" w:color="auto"/>
            </w:tcBorders>
            <w:shd w:val="clear" w:color="000000" w:fill="C5D9F1"/>
            <w:vAlign w:val="center"/>
            <w:hideMark/>
          </w:tcPr>
          <w:p w14:paraId="4B34A7CB" w14:textId="51D88ACD" w:rsidR="00341373" w:rsidRPr="0042084C" w:rsidRDefault="008F00E8" w:rsidP="00341373">
            <w:pPr>
              <w:jc w:val="center"/>
              <w:rPr>
                <w:rFonts w:ascii="Garamond" w:hAnsi="Garamond" w:cs="Calibri"/>
                <w:b/>
                <w:bCs/>
                <w:color w:val="000000"/>
                <w:sz w:val="24"/>
                <w:szCs w:val="24"/>
              </w:rPr>
            </w:pPr>
            <w:r w:rsidRPr="0042084C">
              <w:rPr>
                <w:rFonts w:ascii="Garamond" w:hAnsi="Garamond" w:cs="Calibri"/>
                <w:b/>
                <w:bCs/>
                <w:color w:val="000000"/>
                <w:sz w:val="24"/>
                <w:szCs w:val="24"/>
              </w:rPr>
              <w:t>Cijena s PDV-om</w:t>
            </w:r>
          </w:p>
        </w:tc>
      </w:tr>
      <w:tr w:rsidR="00341373" w:rsidRPr="0042084C" w14:paraId="5C97A93E" w14:textId="77777777" w:rsidTr="00FD65F6">
        <w:trPr>
          <w:trHeight w:val="312"/>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931ADE1"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60l</w:t>
            </w:r>
          </w:p>
        </w:tc>
        <w:tc>
          <w:tcPr>
            <w:tcW w:w="1985" w:type="dxa"/>
            <w:tcBorders>
              <w:top w:val="single" w:sz="4" w:space="0" w:color="auto"/>
              <w:left w:val="nil"/>
              <w:bottom w:val="single" w:sz="4" w:space="0" w:color="auto"/>
              <w:right w:val="single" w:sz="4" w:space="0" w:color="auto"/>
            </w:tcBorders>
            <w:vAlign w:val="center"/>
            <w:hideMark/>
          </w:tcPr>
          <w:p w14:paraId="31E885A1"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15,13 €</w:t>
            </w:r>
          </w:p>
        </w:tc>
        <w:tc>
          <w:tcPr>
            <w:tcW w:w="1842" w:type="dxa"/>
            <w:tcBorders>
              <w:top w:val="single" w:sz="4" w:space="0" w:color="auto"/>
              <w:left w:val="nil"/>
              <w:bottom w:val="single" w:sz="4" w:space="0" w:color="auto"/>
              <w:right w:val="single" w:sz="4" w:space="0" w:color="auto"/>
            </w:tcBorders>
            <w:vAlign w:val="center"/>
            <w:hideMark/>
          </w:tcPr>
          <w:p w14:paraId="405B32C0"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9,83 €</w:t>
            </w:r>
          </w:p>
        </w:tc>
        <w:tc>
          <w:tcPr>
            <w:tcW w:w="1843" w:type="dxa"/>
            <w:tcBorders>
              <w:top w:val="single" w:sz="4" w:space="0" w:color="auto"/>
              <w:left w:val="nil"/>
              <w:bottom w:val="single" w:sz="4" w:space="0" w:color="auto"/>
              <w:right w:val="single" w:sz="4" w:space="0" w:color="auto"/>
            </w:tcBorders>
            <w:noWrap/>
            <w:vAlign w:val="center"/>
            <w:hideMark/>
          </w:tcPr>
          <w:p w14:paraId="05B6D19C"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5,30 €</w:t>
            </w:r>
          </w:p>
        </w:tc>
        <w:tc>
          <w:tcPr>
            <w:tcW w:w="851" w:type="dxa"/>
            <w:tcBorders>
              <w:top w:val="single" w:sz="4" w:space="0" w:color="auto"/>
              <w:left w:val="nil"/>
              <w:bottom w:val="single" w:sz="4" w:space="0" w:color="auto"/>
              <w:right w:val="single" w:sz="4" w:space="0" w:color="auto"/>
            </w:tcBorders>
            <w:noWrap/>
            <w:vAlign w:val="center"/>
            <w:hideMark/>
          </w:tcPr>
          <w:p w14:paraId="519409B0"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0,69 €</w:t>
            </w:r>
          </w:p>
        </w:tc>
        <w:tc>
          <w:tcPr>
            <w:tcW w:w="1134" w:type="dxa"/>
            <w:tcBorders>
              <w:top w:val="nil"/>
              <w:left w:val="nil"/>
              <w:bottom w:val="single" w:sz="4" w:space="0" w:color="auto"/>
              <w:right w:val="single" w:sz="4" w:space="0" w:color="auto"/>
            </w:tcBorders>
            <w:noWrap/>
            <w:vAlign w:val="bottom"/>
            <w:hideMark/>
          </w:tcPr>
          <w:p w14:paraId="374491BC" w14:textId="77777777" w:rsidR="00341373" w:rsidRPr="0042084C" w:rsidRDefault="00341373" w:rsidP="00341373">
            <w:pPr>
              <w:spacing w:after="0" w:line="240" w:lineRule="auto"/>
              <w:jc w:val="right"/>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5,99 €</w:t>
            </w:r>
          </w:p>
        </w:tc>
      </w:tr>
      <w:tr w:rsidR="00341373" w:rsidRPr="0042084C" w14:paraId="79857EDC" w14:textId="77777777" w:rsidTr="00FD65F6">
        <w:trPr>
          <w:trHeight w:val="312"/>
        </w:trPr>
        <w:tc>
          <w:tcPr>
            <w:tcW w:w="1271" w:type="dxa"/>
            <w:tcBorders>
              <w:top w:val="nil"/>
              <w:left w:val="single" w:sz="4" w:space="0" w:color="auto"/>
              <w:bottom w:val="single" w:sz="4" w:space="0" w:color="auto"/>
              <w:right w:val="single" w:sz="4" w:space="0" w:color="auto"/>
            </w:tcBorders>
            <w:noWrap/>
            <w:vAlign w:val="center"/>
            <w:hideMark/>
          </w:tcPr>
          <w:p w14:paraId="4144A875"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120l</w:t>
            </w:r>
          </w:p>
        </w:tc>
        <w:tc>
          <w:tcPr>
            <w:tcW w:w="1985" w:type="dxa"/>
            <w:tcBorders>
              <w:top w:val="nil"/>
              <w:left w:val="nil"/>
              <w:bottom w:val="single" w:sz="4" w:space="0" w:color="auto"/>
              <w:right w:val="single" w:sz="4" w:space="0" w:color="auto"/>
            </w:tcBorders>
            <w:vAlign w:val="center"/>
            <w:hideMark/>
          </w:tcPr>
          <w:p w14:paraId="01FF70CA"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15,13 €</w:t>
            </w:r>
          </w:p>
        </w:tc>
        <w:tc>
          <w:tcPr>
            <w:tcW w:w="1842" w:type="dxa"/>
            <w:tcBorders>
              <w:top w:val="nil"/>
              <w:left w:val="nil"/>
              <w:bottom w:val="single" w:sz="4" w:space="0" w:color="auto"/>
              <w:right w:val="single" w:sz="4" w:space="0" w:color="auto"/>
            </w:tcBorders>
            <w:vAlign w:val="center"/>
            <w:hideMark/>
          </w:tcPr>
          <w:p w14:paraId="3F96B885"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2,27 €</w:t>
            </w:r>
          </w:p>
        </w:tc>
        <w:tc>
          <w:tcPr>
            <w:tcW w:w="1843" w:type="dxa"/>
            <w:tcBorders>
              <w:top w:val="nil"/>
              <w:left w:val="nil"/>
              <w:bottom w:val="single" w:sz="4" w:space="0" w:color="auto"/>
              <w:right w:val="single" w:sz="4" w:space="0" w:color="auto"/>
            </w:tcBorders>
            <w:noWrap/>
            <w:vAlign w:val="center"/>
            <w:hideMark/>
          </w:tcPr>
          <w:p w14:paraId="14319692"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12,86 €</w:t>
            </w:r>
          </w:p>
        </w:tc>
        <w:tc>
          <w:tcPr>
            <w:tcW w:w="851" w:type="dxa"/>
            <w:tcBorders>
              <w:top w:val="nil"/>
              <w:left w:val="nil"/>
              <w:bottom w:val="single" w:sz="4" w:space="0" w:color="auto"/>
              <w:right w:val="single" w:sz="4" w:space="0" w:color="auto"/>
            </w:tcBorders>
            <w:noWrap/>
            <w:vAlign w:val="center"/>
            <w:hideMark/>
          </w:tcPr>
          <w:p w14:paraId="4D6A17C2"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1,67 €</w:t>
            </w:r>
          </w:p>
        </w:tc>
        <w:tc>
          <w:tcPr>
            <w:tcW w:w="1134" w:type="dxa"/>
            <w:tcBorders>
              <w:top w:val="nil"/>
              <w:left w:val="nil"/>
              <w:bottom w:val="single" w:sz="4" w:space="0" w:color="auto"/>
              <w:right w:val="single" w:sz="4" w:space="0" w:color="auto"/>
            </w:tcBorders>
            <w:noWrap/>
            <w:vAlign w:val="bottom"/>
            <w:hideMark/>
          </w:tcPr>
          <w:p w14:paraId="7A1E5A92" w14:textId="77777777" w:rsidR="00341373" w:rsidRPr="0042084C" w:rsidRDefault="00341373" w:rsidP="00341373">
            <w:pPr>
              <w:spacing w:after="0" w:line="240" w:lineRule="auto"/>
              <w:jc w:val="right"/>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14,53 €</w:t>
            </w:r>
          </w:p>
        </w:tc>
      </w:tr>
      <w:tr w:rsidR="00341373" w:rsidRPr="0042084C" w14:paraId="1A28AB79" w14:textId="77777777" w:rsidTr="00FD65F6">
        <w:trPr>
          <w:trHeight w:val="312"/>
        </w:trPr>
        <w:tc>
          <w:tcPr>
            <w:tcW w:w="1271" w:type="dxa"/>
            <w:tcBorders>
              <w:top w:val="nil"/>
              <w:left w:val="single" w:sz="4" w:space="0" w:color="auto"/>
              <w:bottom w:val="single" w:sz="4" w:space="0" w:color="auto"/>
              <w:right w:val="single" w:sz="4" w:space="0" w:color="auto"/>
            </w:tcBorders>
            <w:noWrap/>
            <w:vAlign w:val="center"/>
            <w:hideMark/>
          </w:tcPr>
          <w:p w14:paraId="1160A673" w14:textId="77777777" w:rsidR="00341373" w:rsidRPr="0042084C" w:rsidRDefault="00341373" w:rsidP="00341373">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240l</w:t>
            </w:r>
          </w:p>
        </w:tc>
        <w:tc>
          <w:tcPr>
            <w:tcW w:w="1985" w:type="dxa"/>
            <w:tcBorders>
              <w:top w:val="nil"/>
              <w:left w:val="nil"/>
              <w:bottom w:val="single" w:sz="4" w:space="0" w:color="auto"/>
              <w:right w:val="single" w:sz="4" w:space="0" w:color="auto"/>
            </w:tcBorders>
            <w:vAlign w:val="center"/>
            <w:hideMark/>
          </w:tcPr>
          <w:p w14:paraId="43DE4C3D"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15,13 €</w:t>
            </w:r>
          </w:p>
        </w:tc>
        <w:tc>
          <w:tcPr>
            <w:tcW w:w="1842" w:type="dxa"/>
            <w:tcBorders>
              <w:top w:val="nil"/>
              <w:left w:val="nil"/>
              <w:bottom w:val="single" w:sz="4" w:space="0" w:color="auto"/>
              <w:right w:val="single" w:sz="4" w:space="0" w:color="auto"/>
            </w:tcBorders>
            <w:vAlign w:val="center"/>
            <w:hideMark/>
          </w:tcPr>
          <w:p w14:paraId="421F9E6C"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0,00 €</w:t>
            </w:r>
          </w:p>
        </w:tc>
        <w:tc>
          <w:tcPr>
            <w:tcW w:w="1843" w:type="dxa"/>
            <w:tcBorders>
              <w:top w:val="nil"/>
              <w:left w:val="nil"/>
              <w:bottom w:val="single" w:sz="4" w:space="0" w:color="auto"/>
              <w:right w:val="single" w:sz="4" w:space="0" w:color="auto"/>
            </w:tcBorders>
            <w:noWrap/>
            <w:vAlign w:val="center"/>
            <w:hideMark/>
          </w:tcPr>
          <w:p w14:paraId="520D5C0A"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15,13 €</w:t>
            </w:r>
          </w:p>
        </w:tc>
        <w:tc>
          <w:tcPr>
            <w:tcW w:w="851" w:type="dxa"/>
            <w:tcBorders>
              <w:top w:val="nil"/>
              <w:left w:val="nil"/>
              <w:bottom w:val="single" w:sz="4" w:space="0" w:color="auto"/>
              <w:right w:val="single" w:sz="4" w:space="0" w:color="auto"/>
            </w:tcBorders>
            <w:noWrap/>
            <w:vAlign w:val="center"/>
            <w:hideMark/>
          </w:tcPr>
          <w:p w14:paraId="6590DE6C" w14:textId="77777777" w:rsidR="00341373" w:rsidRPr="0042084C" w:rsidRDefault="00341373" w:rsidP="00341373">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1,97 €</w:t>
            </w:r>
          </w:p>
        </w:tc>
        <w:tc>
          <w:tcPr>
            <w:tcW w:w="1134" w:type="dxa"/>
            <w:tcBorders>
              <w:top w:val="nil"/>
              <w:left w:val="nil"/>
              <w:bottom w:val="single" w:sz="4" w:space="0" w:color="auto"/>
              <w:right w:val="single" w:sz="4" w:space="0" w:color="auto"/>
            </w:tcBorders>
            <w:noWrap/>
            <w:vAlign w:val="bottom"/>
            <w:hideMark/>
          </w:tcPr>
          <w:p w14:paraId="01B1B991" w14:textId="77777777" w:rsidR="00341373" w:rsidRPr="0042084C" w:rsidRDefault="00341373" w:rsidP="00341373">
            <w:pPr>
              <w:spacing w:after="0" w:line="240" w:lineRule="auto"/>
              <w:jc w:val="right"/>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17,10 €</w:t>
            </w:r>
          </w:p>
        </w:tc>
      </w:tr>
    </w:tbl>
    <w:p w14:paraId="5E947DC6" w14:textId="77777777" w:rsidR="008272E1" w:rsidRPr="0042084C" w:rsidRDefault="008272E1" w:rsidP="008272E1">
      <w:pPr>
        <w:pStyle w:val="Bezproreda"/>
        <w:jc w:val="both"/>
        <w:rPr>
          <w:rFonts w:ascii="Garamond" w:hAnsi="Garamond" w:cs="Times New Roman"/>
          <w:sz w:val="24"/>
          <w:szCs w:val="24"/>
        </w:rPr>
      </w:pPr>
    </w:p>
    <w:p w14:paraId="6818A8CA" w14:textId="07518CD5" w:rsidR="0090286C" w:rsidRPr="0042084C" w:rsidRDefault="00DA7789" w:rsidP="00DA7789">
      <w:pPr>
        <w:pStyle w:val="Bezproreda"/>
        <w:numPr>
          <w:ilvl w:val="0"/>
          <w:numId w:val="47"/>
        </w:numPr>
        <w:jc w:val="both"/>
        <w:rPr>
          <w:rFonts w:ascii="Garamond" w:hAnsi="Garamond" w:cs="Times New Roman"/>
          <w:sz w:val="24"/>
          <w:szCs w:val="24"/>
        </w:rPr>
      </w:pPr>
      <w:r w:rsidRPr="0042084C">
        <w:rPr>
          <w:rFonts w:ascii="Garamond" w:hAnsi="Garamond" w:cs="Times New Roman"/>
          <w:sz w:val="24"/>
          <w:szCs w:val="24"/>
        </w:rPr>
        <w:t xml:space="preserve">pregled izračuna cijene </w:t>
      </w:r>
      <w:r w:rsidR="005C5E5C" w:rsidRPr="0042084C">
        <w:rPr>
          <w:rFonts w:ascii="Garamond" w:hAnsi="Garamond" w:cs="Times New Roman"/>
          <w:sz w:val="24"/>
          <w:szCs w:val="24"/>
        </w:rPr>
        <w:t>za količinu predanog miješanog komunalnog otpada (tzv. varijabilni dio cijene)</w:t>
      </w:r>
    </w:p>
    <w:tbl>
      <w:tblPr>
        <w:tblW w:w="7508" w:type="dxa"/>
        <w:tblInd w:w="113" w:type="dxa"/>
        <w:tblLook w:val="04A0" w:firstRow="1" w:lastRow="0" w:firstColumn="1" w:lastColumn="0" w:noHBand="0" w:noVBand="1"/>
      </w:tblPr>
      <w:tblGrid>
        <w:gridCol w:w="1520"/>
        <w:gridCol w:w="2020"/>
        <w:gridCol w:w="1940"/>
        <w:gridCol w:w="2028"/>
      </w:tblGrid>
      <w:tr w:rsidR="008272E1" w:rsidRPr="0042084C" w14:paraId="2A03BC4A" w14:textId="77777777" w:rsidTr="008272E1">
        <w:trPr>
          <w:trHeight w:val="733"/>
        </w:trPr>
        <w:tc>
          <w:tcPr>
            <w:tcW w:w="1520"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2175259"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Ugovoreni spremnik</w:t>
            </w:r>
          </w:p>
        </w:tc>
        <w:tc>
          <w:tcPr>
            <w:tcW w:w="2020" w:type="dxa"/>
            <w:tcBorders>
              <w:top w:val="single" w:sz="4" w:space="0" w:color="auto"/>
              <w:left w:val="nil"/>
              <w:bottom w:val="single" w:sz="4" w:space="0" w:color="auto"/>
              <w:right w:val="single" w:sz="4" w:space="0" w:color="auto"/>
            </w:tcBorders>
            <w:shd w:val="clear" w:color="000000" w:fill="D8E4BC"/>
            <w:vAlign w:val="center"/>
            <w:hideMark/>
          </w:tcPr>
          <w:p w14:paraId="53BECCEA"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Cijena pražnjenja bez PDV-a</w:t>
            </w:r>
          </w:p>
        </w:tc>
        <w:tc>
          <w:tcPr>
            <w:tcW w:w="1940" w:type="dxa"/>
            <w:tcBorders>
              <w:top w:val="single" w:sz="4" w:space="0" w:color="auto"/>
              <w:left w:val="nil"/>
              <w:bottom w:val="single" w:sz="4" w:space="0" w:color="auto"/>
              <w:right w:val="single" w:sz="4" w:space="0" w:color="auto"/>
            </w:tcBorders>
            <w:shd w:val="clear" w:color="000000" w:fill="D8E4BC"/>
            <w:vAlign w:val="center"/>
            <w:hideMark/>
          </w:tcPr>
          <w:p w14:paraId="59C809C5"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PDV (13%)</w:t>
            </w:r>
          </w:p>
        </w:tc>
        <w:tc>
          <w:tcPr>
            <w:tcW w:w="2028" w:type="dxa"/>
            <w:tcBorders>
              <w:top w:val="single" w:sz="4" w:space="0" w:color="auto"/>
              <w:left w:val="nil"/>
              <w:bottom w:val="single" w:sz="4" w:space="0" w:color="auto"/>
              <w:right w:val="single" w:sz="4" w:space="0" w:color="auto"/>
            </w:tcBorders>
            <w:shd w:val="clear" w:color="000000" w:fill="D8E4BC"/>
            <w:vAlign w:val="center"/>
            <w:hideMark/>
          </w:tcPr>
          <w:p w14:paraId="6A2BB676"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Cijena pražnjenja s PDV-om</w:t>
            </w:r>
          </w:p>
        </w:tc>
      </w:tr>
      <w:tr w:rsidR="008272E1" w:rsidRPr="0042084C" w14:paraId="1684C564" w14:textId="77777777" w:rsidTr="008272E1">
        <w:trPr>
          <w:trHeight w:val="312"/>
        </w:trPr>
        <w:tc>
          <w:tcPr>
            <w:tcW w:w="1520" w:type="dxa"/>
            <w:tcBorders>
              <w:top w:val="nil"/>
              <w:left w:val="single" w:sz="4" w:space="0" w:color="auto"/>
              <w:bottom w:val="single" w:sz="4" w:space="0" w:color="auto"/>
              <w:right w:val="single" w:sz="4" w:space="0" w:color="auto"/>
            </w:tcBorders>
            <w:noWrap/>
            <w:vAlign w:val="center"/>
            <w:hideMark/>
          </w:tcPr>
          <w:p w14:paraId="6C5B1A2D"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60 l</w:t>
            </w:r>
          </w:p>
        </w:tc>
        <w:tc>
          <w:tcPr>
            <w:tcW w:w="2020" w:type="dxa"/>
            <w:tcBorders>
              <w:top w:val="nil"/>
              <w:left w:val="nil"/>
              <w:bottom w:val="single" w:sz="4" w:space="0" w:color="auto"/>
              <w:right w:val="single" w:sz="4" w:space="0" w:color="auto"/>
            </w:tcBorders>
            <w:vAlign w:val="center"/>
            <w:hideMark/>
          </w:tcPr>
          <w:p w14:paraId="7E08327F"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1,00 €</w:t>
            </w:r>
          </w:p>
        </w:tc>
        <w:tc>
          <w:tcPr>
            <w:tcW w:w="1940" w:type="dxa"/>
            <w:tcBorders>
              <w:top w:val="nil"/>
              <w:left w:val="nil"/>
              <w:bottom w:val="single" w:sz="4" w:space="0" w:color="auto"/>
              <w:right w:val="single" w:sz="4" w:space="0" w:color="auto"/>
            </w:tcBorders>
            <w:vAlign w:val="center"/>
            <w:hideMark/>
          </w:tcPr>
          <w:p w14:paraId="1B861F9C"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0,13 €</w:t>
            </w:r>
          </w:p>
        </w:tc>
        <w:tc>
          <w:tcPr>
            <w:tcW w:w="2028" w:type="dxa"/>
            <w:tcBorders>
              <w:top w:val="nil"/>
              <w:left w:val="nil"/>
              <w:bottom w:val="single" w:sz="4" w:space="0" w:color="auto"/>
              <w:right w:val="single" w:sz="4" w:space="0" w:color="auto"/>
            </w:tcBorders>
            <w:noWrap/>
            <w:vAlign w:val="center"/>
            <w:hideMark/>
          </w:tcPr>
          <w:p w14:paraId="037765B0"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1,13 €</w:t>
            </w:r>
          </w:p>
        </w:tc>
      </w:tr>
      <w:tr w:rsidR="008272E1" w:rsidRPr="0042084C" w14:paraId="2A4DDCB4" w14:textId="77777777" w:rsidTr="008272E1">
        <w:trPr>
          <w:trHeight w:val="312"/>
        </w:trPr>
        <w:tc>
          <w:tcPr>
            <w:tcW w:w="1520" w:type="dxa"/>
            <w:tcBorders>
              <w:top w:val="nil"/>
              <w:left w:val="single" w:sz="4" w:space="0" w:color="auto"/>
              <w:bottom w:val="single" w:sz="4" w:space="0" w:color="auto"/>
              <w:right w:val="single" w:sz="4" w:space="0" w:color="auto"/>
            </w:tcBorders>
            <w:noWrap/>
            <w:vAlign w:val="center"/>
            <w:hideMark/>
          </w:tcPr>
          <w:p w14:paraId="7E95467F"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120 l</w:t>
            </w:r>
          </w:p>
        </w:tc>
        <w:tc>
          <w:tcPr>
            <w:tcW w:w="2020" w:type="dxa"/>
            <w:tcBorders>
              <w:top w:val="nil"/>
              <w:left w:val="nil"/>
              <w:bottom w:val="single" w:sz="4" w:space="0" w:color="auto"/>
              <w:right w:val="single" w:sz="4" w:space="0" w:color="auto"/>
            </w:tcBorders>
            <w:vAlign w:val="center"/>
            <w:hideMark/>
          </w:tcPr>
          <w:p w14:paraId="3FBE66AE"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1,50 €</w:t>
            </w:r>
          </w:p>
        </w:tc>
        <w:tc>
          <w:tcPr>
            <w:tcW w:w="1940" w:type="dxa"/>
            <w:tcBorders>
              <w:top w:val="nil"/>
              <w:left w:val="nil"/>
              <w:bottom w:val="single" w:sz="4" w:space="0" w:color="auto"/>
              <w:right w:val="single" w:sz="4" w:space="0" w:color="auto"/>
            </w:tcBorders>
            <w:vAlign w:val="center"/>
            <w:hideMark/>
          </w:tcPr>
          <w:p w14:paraId="0675F476"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0,20 €</w:t>
            </w:r>
          </w:p>
        </w:tc>
        <w:tc>
          <w:tcPr>
            <w:tcW w:w="2028" w:type="dxa"/>
            <w:tcBorders>
              <w:top w:val="nil"/>
              <w:left w:val="nil"/>
              <w:bottom w:val="single" w:sz="4" w:space="0" w:color="auto"/>
              <w:right w:val="single" w:sz="4" w:space="0" w:color="auto"/>
            </w:tcBorders>
            <w:noWrap/>
            <w:vAlign w:val="center"/>
            <w:hideMark/>
          </w:tcPr>
          <w:p w14:paraId="762FFEC6"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1,70 €</w:t>
            </w:r>
          </w:p>
        </w:tc>
      </w:tr>
      <w:tr w:rsidR="008272E1" w:rsidRPr="0042084C" w14:paraId="1ED42EC3" w14:textId="77777777" w:rsidTr="008272E1">
        <w:trPr>
          <w:trHeight w:val="312"/>
        </w:trPr>
        <w:tc>
          <w:tcPr>
            <w:tcW w:w="1520" w:type="dxa"/>
            <w:tcBorders>
              <w:top w:val="nil"/>
              <w:left w:val="single" w:sz="4" w:space="0" w:color="auto"/>
              <w:bottom w:val="single" w:sz="4" w:space="0" w:color="auto"/>
              <w:right w:val="single" w:sz="4" w:space="0" w:color="auto"/>
            </w:tcBorders>
            <w:noWrap/>
            <w:vAlign w:val="center"/>
            <w:hideMark/>
          </w:tcPr>
          <w:p w14:paraId="0818B917" w14:textId="77777777" w:rsidR="008272E1" w:rsidRPr="0042084C" w:rsidRDefault="008272E1" w:rsidP="008272E1">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240 l</w:t>
            </w:r>
          </w:p>
        </w:tc>
        <w:tc>
          <w:tcPr>
            <w:tcW w:w="2020" w:type="dxa"/>
            <w:tcBorders>
              <w:top w:val="nil"/>
              <w:left w:val="nil"/>
              <w:bottom w:val="single" w:sz="4" w:space="0" w:color="auto"/>
              <w:right w:val="single" w:sz="4" w:space="0" w:color="auto"/>
            </w:tcBorders>
            <w:vAlign w:val="center"/>
            <w:hideMark/>
          </w:tcPr>
          <w:p w14:paraId="378156B6"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3,50 €</w:t>
            </w:r>
          </w:p>
        </w:tc>
        <w:tc>
          <w:tcPr>
            <w:tcW w:w="1940" w:type="dxa"/>
            <w:tcBorders>
              <w:top w:val="nil"/>
              <w:left w:val="nil"/>
              <w:bottom w:val="single" w:sz="4" w:space="0" w:color="auto"/>
              <w:right w:val="single" w:sz="4" w:space="0" w:color="auto"/>
            </w:tcBorders>
            <w:vAlign w:val="center"/>
            <w:hideMark/>
          </w:tcPr>
          <w:p w14:paraId="77E85629"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0,46 €</w:t>
            </w:r>
          </w:p>
        </w:tc>
        <w:tc>
          <w:tcPr>
            <w:tcW w:w="2028" w:type="dxa"/>
            <w:tcBorders>
              <w:top w:val="nil"/>
              <w:left w:val="nil"/>
              <w:bottom w:val="single" w:sz="4" w:space="0" w:color="auto"/>
              <w:right w:val="single" w:sz="4" w:space="0" w:color="auto"/>
            </w:tcBorders>
            <w:noWrap/>
            <w:vAlign w:val="center"/>
            <w:hideMark/>
          </w:tcPr>
          <w:p w14:paraId="273E5F21" w14:textId="77777777" w:rsidR="008272E1" w:rsidRPr="0042084C" w:rsidRDefault="008272E1" w:rsidP="008272E1">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3,96 €</w:t>
            </w:r>
          </w:p>
        </w:tc>
      </w:tr>
    </w:tbl>
    <w:p w14:paraId="16F6D88D" w14:textId="77777777" w:rsidR="00DA7789" w:rsidRPr="0042084C" w:rsidRDefault="00DA7789" w:rsidP="00DA7789">
      <w:pPr>
        <w:pStyle w:val="Bezproreda"/>
        <w:jc w:val="both"/>
        <w:rPr>
          <w:rFonts w:ascii="Garamond" w:hAnsi="Garamond" w:cs="Times New Roman"/>
          <w:sz w:val="24"/>
          <w:szCs w:val="24"/>
        </w:rPr>
      </w:pPr>
    </w:p>
    <w:p w14:paraId="36745BB9" w14:textId="477A881A" w:rsidR="00C33324" w:rsidRPr="0042084C" w:rsidRDefault="00C33324" w:rsidP="00C33324">
      <w:pPr>
        <w:pStyle w:val="Bezproreda"/>
        <w:numPr>
          <w:ilvl w:val="0"/>
          <w:numId w:val="47"/>
        </w:numPr>
        <w:jc w:val="both"/>
        <w:rPr>
          <w:rFonts w:ascii="Garamond" w:hAnsi="Garamond" w:cs="Times New Roman"/>
          <w:sz w:val="24"/>
          <w:szCs w:val="24"/>
        </w:rPr>
      </w:pPr>
      <w:r w:rsidRPr="0042084C">
        <w:rPr>
          <w:rFonts w:ascii="Garamond" w:hAnsi="Garamond" w:cs="Times New Roman"/>
          <w:sz w:val="24"/>
          <w:szCs w:val="24"/>
        </w:rPr>
        <w:t>pregled izračuna ukupne cijene za korisnika</w:t>
      </w:r>
    </w:p>
    <w:tbl>
      <w:tblPr>
        <w:tblW w:w="9351" w:type="dxa"/>
        <w:tblInd w:w="113" w:type="dxa"/>
        <w:tblLook w:val="04A0" w:firstRow="1" w:lastRow="0" w:firstColumn="1" w:lastColumn="0" w:noHBand="0" w:noVBand="1"/>
      </w:tblPr>
      <w:tblGrid>
        <w:gridCol w:w="1284"/>
        <w:gridCol w:w="1978"/>
        <w:gridCol w:w="1978"/>
        <w:gridCol w:w="1985"/>
        <w:gridCol w:w="2126"/>
      </w:tblGrid>
      <w:tr w:rsidR="007E3070" w:rsidRPr="0042084C" w14:paraId="372FDA4C" w14:textId="77777777" w:rsidTr="007E3070">
        <w:trPr>
          <w:trHeight w:val="727"/>
        </w:trPr>
        <w:tc>
          <w:tcPr>
            <w:tcW w:w="1271"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2E09C029"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Ugovoreni spremnik</w:t>
            </w:r>
          </w:p>
        </w:tc>
        <w:tc>
          <w:tcPr>
            <w:tcW w:w="1985" w:type="dxa"/>
            <w:tcBorders>
              <w:top w:val="single" w:sz="4" w:space="0" w:color="auto"/>
              <w:left w:val="nil"/>
              <w:bottom w:val="single" w:sz="4" w:space="0" w:color="auto"/>
              <w:right w:val="single" w:sz="4" w:space="0" w:color="auto"/>
            </w:tcBorders>
            <w:shd w:val="clear" w:color="000000" w:fill="FCD5B4"/>
            <w:vAlign w:val="center"/>
            <w:hideMark/>
          </w:tcPr>
          <w:p w14:paraId="471DB25F" w14:textId="5468A98B"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Ukupno bez PDV-a (1 pražnjenje)</w:t>
            </w:r>
          </w:p>
        </w:tc>
        <w:tc>
          <w:tcPr>
            <w:tcW w:w="1984" w:type="dxa"/>
            <w:tcBorders>
              <w:top w:val="single" w:sz="4" w:space="0" w:color="auto"/>
              <w:left w:val="nil"/>
              <w:bottom w:val="single" w:sz="4" w:space="0" w:color="auto"/>
              <w:right w:val="single" w:sz="4" w:space="0" w:color="auto"/>
            </w:tcBorders>
            <w:shd w:val="clear" w:color="000000" w:fill="FCD5B4"/>
            <w:vAlign w:val="center"/>
            <w:hideMark/>
          </w:tcPr>
          <w:p w14:paraId="5950B94E" w14:textId="73F9CC0F"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Ukupno s PDV-om (1 pražnjenje)</w:t>
            </w:r>
          </w:p>
        </w:tc>
        <w:tc>
          <w:tcPr>
            <w:tcW w:w="1985" w:type="dxa"/>
            <w:tcBorders>
              <w:top w:val="single" w:sz="4" w:space="0" w:color="auto"/>
              <w:left w:val="nil"/>
              <w:bottom w:val="single" w:sz="4" w:space="0" w:color="auto"/>
              <w:right w:val="single" w:sz="4" w:space="0" w:color="auto"/>
            </w:tcBorders>
            <w:shd w:val="clear" w:color="000000" w:fill="FCD5B4"/>
            <w:vAlign w:val="center"/>
            <w:hideMark/>
          </w:tcPr>
          <w:p w14:paraId="08E1DA87" w14:textId="0DB72F95"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Ukupno bez PDV-a (2 pražnjenja)</w:t>
            </w:r>
          </w:p>
        </w:tc>
        <w:tc>
          <w:tcPr>
            <w:tcW w:w="2126" w:type="dxa"/>
            <w:tcBorders>
              <w:top w:val="single" w:sz="4" w:space="0" w:color="auto"/>
              <w:left w:val="nil"/>
              <w:bottom w:val="single" w:sz="4" w:space="0" w:color="auto"/>
              <w:right w:val="single" w:sz="4" w:space="0" w:color="auto"/>
            </w:tcBorders>
            <w:shd w:val="clear" w:color="000000" w:fill="FCD5B4"/>
            <w:vAlign w:val="center"/>
            <w:hideMark/>
          </w:tcPr>
          <w:p w14:paraId="5B8923D0" w14:textId="2773A6B1"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Ukupno s PDV-om (2 pražnjenja)</w:t>
            </w:r>
          </w:p>
        </w:tc>
      </w:tr>
      <w:tr w:rsidR="007E3070" w:rsidRPr="0042084C" w14:paraId="23705BAD" w14:textId="77777777" w:rsidTr="007E3070">
        <w:trPr>
          <w:trHeight w:val="312"/>
        </w:trPr>
        <w:tc>
          <w:tcPr>
            <w:tcW w:w="1271" w:type="dxa"/>
            <w:tcBorders>
              <w:top w:val="nil"/>
              <w:left w:val="single" w:sz="4" w:space="0" w:color="auto"/>
              <w:bottom w:val="single" w:sz="4" w:space="0" w:color="auto"/>
              <w:right w:val="single" w:sz="4" w:space="0" w:color="auto"/>
            </w:tcBorders>
            <w:noWrap/>
            <w:vAlign w:val="center"/>
            <w:hideMark/>
          </w:tcPr>
          <w:p w14:paraId="41D6797D"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60 l</w:t>
            </w:r>
          </w:p>
        </w:tc>
        <w:tc>
          <w:tcPr>
            <w:tcW w:w="1985" w:type="dxa"/>
            <w:tcBorders>
              <w:top w:val="nil"/>
              <w:left w:val="nil"/>
              <w:bottom w:val="single" w:sz="4" w:space="0" w:color="auto"/>
              <w:right w:val="single" w:sz="4" w:space="0" w:color="auto"/>
            </w:tcBorders>
            <w:vAlign w:val="center"/>
            <w:hideMark/>
          </w:tcPr>
          <w:p w14:paraId="5BFF8F1E"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6,30 €</w:t>
            </w:r>
          </w:p>
        </w:tc>
        <w:tc>
          <w:tcPr>
            <w:tcW w:w="1984" w:type="dxa"/>
            <w:tcBorders>
              <w:top w:val="nil"/>
              <w:left w:val="nil"/>
              <w:bottom w:val="single" w:sz="4" w:space="0" w:color="auto"/>
              <w:right w:val="single" w:sz="4" w:space="0" w:color="auto"/>
            </w:tcBorders>
            <w:shd w:val="clear" w:color="000000" w:fill="FDE9D9"/>
            <w:vAlign w:val="center"/>
            <w:hideMark/>
          </w:tcPr>
          <w:p w14:paraId="76226283"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7,12 €</w:t>
            </w:r>
          </w:p>
        </w:tc>
        <w:tc>
          <w:tcPr>
            <w:tcW w:w="1985" w:type="dxa"/>
            <w:tcBorders>
              <w:top w:val="nil"/>
              <w:left w:val="nil"/>
              <w:bottom w:val="single" w:sz="4" w:space="0" w:color="auto"/>
              <w:right w:val="single" w:sz="4" w:space="0" w:color="auto"/>
            </w:tcBorders>
            <w:noWrap/>
            <w:vAlign w:val="center"/>
            <w:hideMark/>
          </w:tcPr>
          <w:p w14:paraId="202A3C05"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7,30 €</w:t>
            </w:r>
          </w:p>
        </w:tc>
        <w:tc>
          <w:tcPr>
            <w:tcW w:w="2126" w:type="dxa"/>
            <w:tcBorders>
              <w:top w:val="nil"/>
              <w:left w:val="nil"/>
              <w:bottom w:val="single" w:sz="4" w:space="0" w:color="auto"/>
              <w:right w:val="single" w:sz="4" w:space="0" w:color="auto"/>
            </w:tcBorders>
            <w:shd w:val="clear" w:color="000000" w:fill="FDE9D9"/>
            <w:noWrap/>
            <w:vAlign w:val="center"/>
            <w:hideMark/>
          </w:tcPr>
          <w:p w14:paraId="0F4D4C2F"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8,25 €</w:t>
            </w:r>
          </w:p>
        </w:tc>
      </w:tr>
      <w:tr w:rsidR="007E3070" w:rsidRPr="0042084C" w14:paraId="08D6B269" w14:textId="77777777" w:rsidTr="007E3070">
        <w:trPr>
          <w:trHeight w:val="312"/>
        </w:trPr>
        <w:tc>
          <w:tcPr>
            <w:tcW w:w="1271" w:type="dxa"/>
            <w:tcBorders>
              <w:top w:val="nil"/>
              <w:left w:val="single" w:sz="4" w:space="0" w:color="auto"/>
              <w:bottom w:val="single" w:sz="4" w:space="0" w:color="auto"/>
              <w:right w:val="single" w:sz="4" w:space="0" w:color="auto"/>
            </w:tcBorders>
            <w:noWrap/>
            <w:vAlign w:val="center"/>
            <w:hideMark/>
          </w:tcPr>
          <w:p w14:paraId="2879C2F5"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120 l</w:t>
            </w:r>
          </w:p>
        </w:tc>
        <w:tc>
          <w:tcPr>
            <w:tcW w:w="1985" w:type="dxa"/>
            <w:tcBorders>
              <w:top w:val="nil"/>
              <w:left w:val="nil"/>
              <w:bottom w:val="single" w:sz="4" w:space="0" w:color="auto"/>
              <w:right w:val="single" w:sz="4" w:space="0" w:color="auto"/>
            </w:tcBorders>
            <w:vAlign w:val="center"/>
            <w:hideMark/>
          </w:tcPr>
          <w:p w14:paraId="6238F2F0"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14,36 €</w:t>
            </w:r>
          </w:p>
        </w:tc>
        <w:tc>
          <w:tcPr>
            <w:tcW w:w="1984" w:type="dxa"/>
            <w:tcBorders>
              <w:top w:val="nil"/>
              <w:left w:val="nil"/>
              <w:bottom w:val="single" w:sz="4" w:space="0" w:color="auto"/>
              <w:right w:val="single" w:sz="4" w:space="0" w:color="auto"/>
            </w:tcBorders>
            <w:shd w:val="clear" w:color="000000" w:fill="FDE9D9"/>
            <w:vAlign w:val="center"/>
            <w:hideMark/>
          </w:tcPr>
          <w:p w14:paraId="3DCCDB65"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16,23 €</w:t>
            </w:r>
          </w:p>
        </w:tc>
        <w:tc>
          <w:tcPr>
            <w:tcW w:w="1985" w:type="dxa"/>
            <w:tcBorders>
              <w:top w:val="nil"/>
              <w:left w:val="nil"/>
              <w:bottom w:val="single" w:sz="4" w:space="0" w:color="auto"/>
              <w:right w:val="single" w:sz="4" w:space="0" w:color="auto"/>
            </w:tcBorders>
            <w:noWrap/>
            <w:vAlign w:val="center"/>
            <w:hideMark/>
          </w:tcPr>
          <w:p w14:paraId="77099558"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15,86 €</w:t>
            </w:r>
          </w:p>
        </w:tc>
        <w:tc>
          <w:tcPr>
            <w:tcW w:w="2126" w:type="dxa"/>
            <w:tcBorders>
              <w:top w:val="nil"/>
              <w:left w:val="nil"/>
              <w:bottom w:val="single" w:sz="4" w:space="0" w:color="auto"/>
              <w:right w:val="single" w:sz="4" w:space="0" w:color="auto"/>
            </w:tcBorders>
            <w:shd w:val="clear" w:color="000000" w:fill="FDE9D9"/>
            <w:noWrap/>
            <w:vAlign w:val="center"/>
            <w:hideMark/>
          </w:tcPr>
          <w:p w14:paraId="45B34123"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17,92 €</w:t>
            </w:r>
          </w:p>
        </w:tc>
      </w:tr>
      <w:tr w:rsidR="007E3070" w:rsidRPr="0042084C" w14:paraId="2239877D" w14:textId="77777777" w:rsidTr="007E3070">
        <w:trPr>
          <w:trHeight w:val="312"/>
        </w:trPr>
        <w:tc>
          <w:tcPr>
            <w:tcW w:w="1271" w:type="dxa"/>
            <w:tcBorders>
              <w:top w:val="nil"/>
              <w:left w:val="single" w:sz="4" w:space="0" w:color="auto"/>
              <w:bottom w:val="single" w:sz="4" w:space="0" w:color="auto"/>
              <w:right w:val="single" w:sz="4" w:space="0" w:color="auto"/>
            </w:tcBorders>
            <w:noWrap/>
            <w:vAlign w:val="center"/>
            <w:hideMark/>
          </w:tcPr>
          <w:p w14:paraId="2F871FB1"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240 l</w:t>
            </w:r>
          </w:p>
        </w:tc>
        <w:tc>
          <w:tcPr>
            <w:tcW w:w="1985" w:type="dxa"/>
            <w:tcBorders>
              <w:top w:val="nil"/>
              <w:left w:val="nil"/>
              <w:bottom w:val="single" w:sz="4" w:space="0" w:color="auto"/>
              <w:right w:val="single" w:sz="4" w:space="0" w:color="auto"/>
            </w:tcBorders>
            <w:vAlign w:val="center"/>
            <w:hideMark/>
          </w:tcPr>
          <w:p w14:paraId="6DD78FF5"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18,63 €</w:t>
            </w:r>
          </w:p>
        </w:tc>
        <w:tc>
          <w:tcPr>
            <w:tcW w:w="1984" w:type="dxa"/>
            <w:tcBorders>
              <w:top w:val="nil"/>
              <w:left w:val="nil"/>
              <w:bottom w:val="single" w:sz="4" w:space="0" w:color="auto"/>
              <w:right w:val="single" w:sz="4" w:space="0" w:color="auto"/>
            </w:tcBorders>
            <w:shd w:val="clear" w:color="000000" w:fill="FDE9D9"/>
            <w:vAlign w:val="center"/>
            <w:hideMark/>
          </w:tcPr>
          <w:p w14:paraId="01BA8EDD"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21,05 €</w:t>
            </w:r>
          </w:p>
        </w:tc>
        <w:tc>
          <w:tcPr>
            <w:tcW w:w="1985" w:type="dxa"/>
            <w:tcBorders>
              <w:top w:val="nil"/>
              <w:left w:val="nil"/>
              <w:bottom w:val="single" w:sz="4" w:space="0" w:color="auto"/>
              <w:right w:val="single" w:sz="4" w:space="0" w:color="auto"/>
            </w:tcBorders>
            <w:noWrap/>
            <w:vAlign w:val="center"/>
            <w:hideMark/>
          </w:tcPr>
          <w:p w14:paraId="6D075447" w14:textId="77777777" w:rsidR="007E3070" w:rsidRPr="0042084C" w:rsidRDefault="007E3070" w:rsidP="007E3070">
            <w:pPr>
              <w:spacing w:after="0" w:line="240" w:lineRule="auto"/>
              <w:jc w:val="center"/>
              <w:rPr>
                <w:rFonts w:ascii="Garamond" w:eastAsia="Times New Roman" w:hAnsi="Garamond" w:cs="Calibri"/>
                <w:color w:val="000000"/>
                <w:sz w:val="24"/>
                <w:szCs w:val="24"/>
                <w:lang w:eastAsia="hr-HR"/>
              </w:rPr>
            </w:pPr>
            <w:r w:rsidRPr="0042084C">
              <w:rPr>
                <w:rFonts w:ascii="Garamond" w:eastAsia="Times New Roman" w:hAnsi="Garamond" w:cs="Calibri"/>
                <w:color w:val="000000"/>
                <w:sz w:val="24"/>
                <w:szCs w:val="24"/>
                <w:lang w:eastAsia="hr-HR"/>
              </w:rPr>
              <w:t>22,13 €</w:t>
            </w:r>
          </w:p>
        </w:tc>
        <w:tc>
          <w:tcPr>
            <w:tcW w:w="2126" w:type="dxa"/>
            <w:tcBorders>
              <w:top w:val="nil"/>
              <w:left w:val="nil"/>
              <w:bottom w:val="single" w:sz="4" w:space="0" w:color="auto"/>
              <w:right w:val="single" w:sz="4" w:space="0" w:color="auto"/>
            </w:tcBorders>
            <w:shd w:val="clear" w:color="000000" w:fill="FDE9D9"/>
            <w:noWrap/>
            <w:vAlign w:val="center"/>
            <w:hideMark/>
          </w:tcPr>
          <w:p w14:paraId="4D391723" w14:textId="77777777" w:rsidR="007E3070" w:rsidRPr="0042084C" w:rsidRDefault="007E3070" w:rsidP="007E3070">
            <w:pPr>
              <w:spacing w:after="0" w:line="240" w:lineRule="auto"/>
              <w:jc w:val="center"/>
              <w:rPr>
                <w:rFonts w:ascii="Garamond" w:eastAsia="Times New Roman" w:hAnsi="Garamond" w:cs="Calibri"/>
                <w:b/>
                <w:bCs/>
                <w:color w:val="000000"/>
                <w:sz w:val="24"/>
                <w:szCs w:val="24"/>
                <w:lang w:eastAsia="hr-HR"/>
              </w:rPr>
            </w:pPr>
            <w:r w:rsidRPr="0042084C">
              <w:rPr>
                <w:rFonts w:ascii="Garamond" w:eastAsia="Times New Roman" w:hAnsi="Garamond" w:cs="Calibri"/>
                <w:b/>
                <w:bCs/>
                <w:color w:val="000000"/>
                <w:sz w:val="24"/>
                <w:szCs w:val="24"/>
                <w:lang w:eastAsia="hr-HR"/>
              </w:rPr>
              <w:t>25,01 €</w:t>
            </w:r>
          </w:p>
        </w:tc>
      </w:tr>
    </w:tbl>
    <w:p w14:paraId="70BDA51E" w14:textId="77777777" w:rsidR="00C33324" w:rsidRPr="0042084C" w:rsidRDefault="00C33324" w:rsidP="00DA7789">
      <w:pPr>
        <w:pStyle w:val="Bezproreda"/>
        <w:jc w:val="both"/>
        <w:rPr>
          <w:rFonts w:ascii="Garamond" w:hAnsi="Garamond" w:cs="Times New Roman"/>
          <w:sz w:val="24"/>
          <w:szCs w:val="24"/>
        </w:rPr>
      </w:pPr>
    </w:p>
    <w:p w14:paraId="0A741482" w14:textId="0D4F3234" w:rsidR="006D3074" w:rsidRPr="0042084C" w:rsidRDefault="006D3074" w:rsidP="006D3074">
      <w:pPr>
        <w:spacing w:after="0" w:line="240" w:lineRule="auto"/>
        <w:jc w:val="both"/>
        <w:rPr>
          <w:rFonts w:ascii="Garamond" w:hAnsi="Garamond" w:cs="Times New Roman"/>
          <w:sz w:val="24"/>
          <w:szCs w:val="24"/>
        </w:rPr>
      </w:pPr>
      <w:r w:rsidRPr="0042084C">
        <w:rPr>
          <w:rFonts w:ascii="Garamond" w:hAnsi="Garamond" w:cs="Times New Roman"/>
          <w:sz w:val="24"/>
          <w:szCs w:val="24"/>
        </w:rPr>
        <w:tab/>
        <w:t xml:space="preserve">Sukladno odredbi članka </w:t>
      </w:r>
      <w:r w:rsidR="00664663">
        <w:rPr>
          <w:rFonts w:ascii="Garamond" w:hAnsi="Garamond" w:cs="Times New Roman"/>
          <w:sz w:val="24"/>
          <w:szCs w:val="24"/>
        </w:rPr>
        <w:t>4</w:t>
      </w:r>
      <w:r w:rsidRPr="0042084C">
        <w:rPr>
          <w:rFonts w:ascii="Garamond" w:hAnsi="Garamond" w:cs="Times New Roman"/>
          <w:sz w:val="24"/>
          <w:szCs w:val="24"/>
        </w:rPr>
        <w:t xml:space="preserve">7. </w:t>
      </w:r>
      <w:r w:rsidR="00664663">
        <w:rPr>
          <w:rFonts w:ascii="Garamond" w:hAnsi="Garamond" w:cs="Times New Roman"/>
          <w:sz w:val="24"/>
          <w:szCs w:val="24"/>
        </w:rPr>
        <w:t>Statuta</w:t>
      </w:r>
      <w:r w:rsidRPr="0042084C">
        <w:rPr>
          <w:rFonts w:ascii="Garamond" w:hAnsi="Garamond" w:cs="Times New Roman"/>
          <w:sz w:val="24"/>
          <w:szCs w:val="24"/>
        </w:rPr>
        <w:t xml:space="preserve"> </w:t>
      </w:r>
      <w:r w:rsidR="003D5377">
        <w:rPr>
          <w:rFonts w:ascii="Garamond" w:hAnsi="Garamond" w:cs="Times New Roman"/>
          <w:sz w:val="24"/>
          <w:szCs w:val="24"/>
        </w:rPr>
        <w:t>Općine Martijanec</w:t>
      </w:r>
      <w:r w:rsidR="00664663">
        <w:rPr>
          <w:rFonts w:ascii="Garamond" w:hAnsi="Garamond" w:cs="Times New Roman"/>
          <w:sz w:val="24"/>
          <w:szCs w:val="24"/>
        </w:rPr>
        <w:t xml:space="preserve"> </w:t>
      </w:r>
      <w:r w:rsidR="00664663" w:rsidRPr="0042084C">
        <w:rPr>
          <w:rFonts w:ascii="Garamond" w:hAnsi="Garamond"/>
          <w:sz w:val="24"/>
          <w:szCs w:val="24"/>
        </w:rPr>
        <w:t>(„Službeni vjesnik Varaždinske županije“ 10/19, 24/13, 18/18, 9/20, 14/21 i 14/23)</w:t>
      </w:r>
      <w:r w:rsidRPr="0042084C">
        <w:rPr>
          <w:rFonts w:ascii="Garamond" w:hAnsi="Garamond" w:cs="Times New Roman"/>
          <w:sz w:val="24"/>
          <w:szCs w:val="24"/>
        </w:rPr>
        <w:t xml:space="preserve">, načelnik kao ovlašteni predlagatelj ovog akta, isti podnosi na raspravu i usvajanje </w:t>
      </w:r>
      <w:r w:rsidR="003D5377">
        <w:rPr>
          <w:rFonts w:ascii="Garamond" w:hAnsi="Garamond" w:cs="Times New Roman"/>
          <w:sz w:val="24"/>
          <w:szCs w:val="24"/>
        </w:rPr>
        <w:t>Općinskom</w:t>
      </w:r>
      <w:r w:rsidRPr="0042084C">
        <w:rPr>
          <w:rFonts w:ascii="Garamond" w:hAnsi="Garamond" w:cs="Times New Roman"/>
          <w:sz w:val="24"/>
          <w:szCs w:val="24"/>
        </w:rPr>
        <w:t xml:space="preserve"> vijeću </w:t>
      </w:r>
      <w:r w:rsidR="003D5377">
        <w:rPr>
          <w:rFonts w:ascii="Garamond" w:hAnsi="Garamond" w:cs="Times New Roman"/>
          <w:sz w:val="24"/>
          <w:szCs w:val="24"/>
        </w:rPr>
        <w:t>Općine Martijanec.</w:t>
      </w:r>
    </w:p>
    <w:p w14:paraId="45611290" w14:textId="77777777" w:rsidR="00857C75" w:rsidRPr="0042084C" w:rsidRDefault="00857C75" w:rsidP="006D3074">
      <w:pPr>
        <w:spacing w:after="0" w:line="240" w:lineRule="auto"/>
        <w:jc w:val="both"/>
        <w:rPr>
          <w:rFonts w:ascii="Garamond" w:hAnsi="Garamond" w:cs="Times New Roman"/>
          <w:sz w:val="24"/>
          <w:szCs w:val="24"/>
        </w:rPr>
      </w:pPr>
    </w:p>
    <w:p w14:paraId="6A81DC5A" w14:textId="77777777" w:rsidR="006D3074" w:rsidRPr="0042084C" w:rsidRDefault="006D3074" w:rsidP="00BD1866">
      <w:pPr>
        <w:spacing w:after="0" w:line="240" w:lineRule="auto"/>
        <w:jc w:val="both"/>
        <w:rPr>
          <w:rFonts w:ascii="Garamond" w:hAnsi="Garamond" w:cs="Times New Roman"/>
          <w:sz w:val="24"/>
          <w:szCs w:val="24"/>
        </w:rPr>
      </w:pPr>
    </w:p>
    <w:sectPr w:rsidR="006D3074" w:rsidRPr="0042084C" w:rsidSect="00F53AAC">
      <w:footerReference w:type="default" r:id="rId11"/>
      <w:pgSz w:w="11906" w:h="16838"/>
      <w:pgMar w:top="397" w:right="1134"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EC25" w14:textId="77777777" w:rsidR="00F40F73" w:rsidRDefault="00F40F73" w:rsidP="00827A89">
      <w:pPr>
        <w:spacing w:after="0" w:line="240" w:lineRule="auto"/>
      </w:pPr>
      <w:r>
        <w:separator/>
      </w:r>
    </w:p>
  </w:endnote>
  <w:endnote w:type="continuationSeparator" w:id="0">
    <w:p w14:paraId="71F6F1DC" w14:textId="77777777" w:rsidR="00F40F73" w:rsidRDefault="00F40F73"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267878"/>
      <w:docPartObj>
        <w:docPartGallery w:val="Page Numbers (Bottom of Page)"/>
        <w:docPartUnique/>
      </w:docPartObj>
    </w:sdtPr>
    <w:sdtEndPr/>
    <w:sdtContent>
      <w:p w14:paraId="4896C78D" w14:textId="77777777" w:rsidR="00EF0549" w:rsidRDefault="00EF0549">
        <w:pPr>
          <w:pStyle w:val="Podnoje"/>
          <w:jc w:val="right"/>
        </w:pPr>
        <w:r>
          <w:fldChar w:fldCharType="begin"/>
        </w:r>
        <w:r>
          <w:instrText xml:space="preserve"> PAGE   \* MERGEFORMAT </w:instrText>
        </w:r>
        <w:r>
          <w:fldChar w:fldCharType="separate"/>
        </w:r>
        <w:r w:rsidR="00E52BC0">
          <w:rPr>
            <w:noProof/>
          </w:rPr>
          <w:t>14</w:t>
        </w:r>
        <w:r>
          <w:rPr>
            <w:noProof/>
          </w:rPr>
          <w:fldChar w:fldCharType="end"/>
        </w:r>
      </w:p>
    </w:sdtContent>
  </w:sdt>
  <w:p w14:paraId="5B72472F" w14:textId="77777777" w:rsidR="00EF0549" w:rsidRDefault="00EF05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8C39" w14:textId="77777777" w:rsidR="00F40F73" w:rsidRDefault="00F40F73" w:rsidP="00827A89">
      <w:pPr>
        <w:spacing w:after="0" w:line="240" w:lineRule="auto"/>
      </w:pPr>
      <w:r>
        <w:separator/>
      </w:r>
    </w:p>
  </w:footnote>
  <w:footnote w:type="continuationSeparator" w:id="0">
    <w:p w14:paraId="79F79984" w14:textId="77777777" w:rsidR="00F40F73" w:rsidRDefault="00F40F73" w:rsidP="00827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A4B"/>
    <w:multiLevelType w:val="hybridMultilevel"/>
    <w:tmpl w:val="80D62CA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9A7243"/>
    <w:multiLevelType w:val="hybridMultilevel"/>
    <w:tmpl w:val="776831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D83855"/>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F4F08D5"/>
    <w:multiLevelType w:val="hybridMultilevel"/>
    <w:tmpl w:val="29089B2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0320CE"/>
    <w:multiLevelType w:val="hybridMultilevel"/>
    <w:tmpl w:val="633EBD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3BF486D"/>
    <w:multiLevelType w:val="hybridMultilevel"/>
    <w:tmpl w:val="A5ECBC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7875314"/>
    <w:multiLevelType w:val="hybridMultilevel"/>
    <w:tmpl w:val="BDECAF8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B490412"/>
    <w:multiLevelType w:val="hybridMultilevel"/>
    <w:tmpl w:val="CD2EE81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D8000A7"/>
    <w:multiLevelType w:val="hybridMultilevel"/>
    <w:tmpl w:val="52481D46"/>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D807295"/>
    <w:multiLevelType w:val="hybridMultilevel"/>
    <w:tmpl w:val="2D2072DC"/>
    <w:lvl w:ilvl="0" w:tplc="03F2D5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456B5D"/>
    <w:multiLevelType w:val="hybridMultilevel"/>
    <w:tmpl w:val="48C066F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1D46B78"/>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84E7A7D"/>
    <w:multiLevelType w:val="hybridMultilevel"/>
    <w:tmpl w:val="E59AF256"/>
    <w:lvl w:ilvl="0" w:tplc="5B1A8068">
      <w:start w:val="4"/>
      <w:numFmt w:val="bullet"/>
      <w:lvlText w:val="-"/>
      <w:lvlJc w:val="left"/>
      <w:pPr>
        <w:ind w:left="360" w:hanging="360"/>
      </w:pPr>
      <w:rPr>
        <w:rFonts w:ascii="Arial Narrow" w:eastAsiaTheme="minorHAnsi" w:hAnsi="Arial Narrow"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8DB02EC"/>
    <w:multiLevelType w:val="hybridMultilevel"/>
    <w:tmpl w:val="9EA6C1FA"/>
    <w:lvl w:ilvl="0" w:tplc="041A0001">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F8A009C"/>
    <w:multiLevelType w:val="hybridMultilevel"/>
    <w:tmpl w:val="C3228E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2483029"/>
    <w:multiLevelType w:val="hybridMultilevel"/>
    <w:tmpl w:val="93D4B4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C55CBC"/>
    <w:multiLevelType w:val="hybridMultilevel"/>
    <w:tmpl w:val="DAEE8BAC"/>
    <w:lvl w:ilvl="0" w:tplc="3278713E">
      <w:start w:val="1"/>
      <w:numFmt w:val="decimal"/>
      <w:lvlText w:val="%1."/>
      <w:lvlJc w:val="left"/>
      <w:pPr>
        <w:ind w:left="708" w:hanging="708"/>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52E7025"/>
    <w:multiLevelType w:val="hybridMultilevel"/>
    <w:tmpl w:val="B01EEF04"/>
    <w:lvl w:ilvl="0" w:tplc="95B24EAC">
      <w:numFmt w:val="bullet"/>
      <w:lvlText w:val="–"/>
      <w:lvlJc w:val="left"/>
      <w:pPr>
        <w:ind w:left="360" w:hanging="360"/>
      </w:pPr>
      <w:rPr>
        <w:rFonts w:ascii="Arial Narrow" w:eastAsiaTheme="minorHAnsi"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56F16AB"/>
    <w:multiLevelType w:val="hybridMultilevel"/>
    <w:tmpl w:val="BF18954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75F053F"/>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E737B47"/>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15514D8"/>
    <w:multiLevelType w:val="hybridMultilevel"/>
    <w:tmpl w:val="9CE6CBD8"/>
    <w:lvl w:ilvl="0" w:tplc="E11A648A">
      <w:start w:val="6"/>
      <w:numFmt w:val="bullet"/>
      <w:lvlText w:val="-"/>
      <w:lvlJc w:val="left"/>
      <w:pPr>
        <w:ind w:left="1068" w:hanging="708"/>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A7573D"/>
    <w:multiLevelType w:val="hybridMultilevel"/>
    <w:tmpl w:val="2932B8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8B75594"/>
    <w:multiLevelType w:val="hybridMultilevel"/>
    <w:tmpl w:val="84B4950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B5A0FBA"/>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E8D2F57"/>
    <w:multiLevelType w:val="hybridMultilevel"/>
    <w:tmpl w:val="CB587492"/>
    <w:lvl w:ilvl="0" w:tplc="3278713E">
      <w:start w:val="1"/>
      <w:numFmt w:val="decimal"/>
      <w:lvlText w:val="%1."/>
      <w:lvlJc w:val="left"/>
      <w:pPr>
        <w:ind w:left="70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A300B3"/>
    <w:multiLevelType w:val="hybridMultilevel"/>
    <w:tmpl w:val="F3FCB7CA"/>
    <w:lvl w:ilvl="0" w:tplc="032ACA12">
      <w:start w:val="1"/>
      <w:numFmt w:val="bullet"/>
      <w:lvlText w:val="-"/>
      <w:lvlJc w:val="left"/>
      <w:pPr>
        <w:ind w:left="360" w:hanging="360"/>
      </w:pPr>
      <w:rPr>
        <w:rFonts w:ascii="Arial" w:eastAsiaTheme="minorHAnsi" w:hAnsi="Arial" w:cs="Arial" w:hint="default"/>
      </w:rPr>
    </w:lvl>
    <w:lvl w:ilvl="1" w:tplc="032ACA12">
      <w:start w:val="1"/>
      <w:numFmt w:val="bullet"/>
      <w:lvlText w:val="-"/>
      <w:lvlJc w:val="left"/>
      <w:pPr>
        <w:ind w:left="1080" w:hanging="360"/>
      </w:pPr>
      <w:rPr>
        <w:rFonts w:ascii="Arial" w:eastAsiaTheme="minorHAnsi"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02E3060"/>
    <w:multiLevelType w:val="hybridMultilevel"/>
    <w:tmpl w:val="18F6F3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1254B15"/>
    <w:multiLevelType w:val="hybridMultilevel"/>
    <w:tmpl w:val="6C28D2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560EFC"/>
    <w:multiLevelType w:val="hybridMultilevel"/>
    <w:tmpl w:val="6D96A6F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4FD2996"/>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5F26B32"/>
    <w:multiLevelType w:val="hybridMultilevel"/>
    <w:tmpl w:val="87A6848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C2E0A54"/>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C834A58"/>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D985EB3"/>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5F894FBD"/>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0711FC7"/>
    <w:multiLevelType w:val="hybridMultilevel"/>
    <w:tmpl w:val="A5ECBC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1E02A2E"/>
    <w:multiLevelType w:val="hybridMultilevel"/>
    <w:tmpl w:val="3C8AD908"/>
    <w:lvl w:ilvl="0" w:tplc="8E90B346">
      <w:numFmt w:val="bullet"/>
      <w:lvlText w:val="–"/>
      <w:lvlJc w:val="left"/>
      <w:pPr>
        <w:ind w:left="360" w:hanging="360"/>
      </w:pPr>
      <w:rPr>
        <w:rFonts w:ascii="Arial Narrow" w:eastAsia="Times New Roman"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64A72058"/>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66841F0E"/>
    <w:multiLevelType w:val="hybridMultilevel"/>
    <w:tmpl w:val="227C59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A8134AE"/>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FF13A2C"/>
    <w:multiLevelType w:val="hybridMultilevel"/>
    <w:tmpl w:val="6652CD80"/>
    <w:lvl w:ilvl="0" w:tplc="032ACA12">
      <w:start w:val="1"/>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512778B"/>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5F7CF2"/>
    <w:multiLevelType w:val="hybridMultilevel"/>
    <w:tmpl w:val="4CEC7DC6"/>
    <w:lvl w:ilvl="0" w:tplc="03F2D5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A136F40"/>
    <w:multiLevelType w:val="hybridMultilevel"/>
    <w:tmpl w:val="5CDA805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C0F1652"/>
    <w:multiLevelType w:val="hybridMultilevel"/>
    <w:tmpl w:val="E2DE03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4D52F3"/>
    <w:multiLevelType w:val="hybridMultilevel"/>
    <w:tmpl w:val="E9D2C54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491559420">
    <w:abstractNumId w:val="17"/>
  </w:num>
  <w:num w:numId="2" w16cid:durableId="529682963">
    <w:abstractNumId w:val="42"/>
  </w:num>
  <w:num w:numId="3" w16cid:durableId="1001934825">
    <w:abstractNumId w:val="23"/>
  </w:num>
  <w:num w:numId="4" w16cid:durableId="715156104">
    <w:abstractNumId w:val="28"/>
  </w:num>
  <w:num w:numId="5" w16cid:durableId="1545675927">
    <w:abstractNumId w:val="36"/>
  </w:num>
  <w:num w:numId="6" w16cid:durableId="1736779593">
    <w:abstractNumId w:val="15"/>
  </w:num>
  <w:num w:numId="7" w16cid:durableId="385490687">
    <w:abstractNumId w:val="11"/>
  </w:num>
  <w:num w:numId="8" w16cid:durableId="708650016">
    <w:abstractNumId w:val="1"/>
  </w:num>
  <w:num w:numId="9" w16cid:durableId="768431172">
    <w:abstractNumId w:val="20"/>
  </w:num>
  <w:num w:numId="10" w16cid:durableId="1840579564">
    <w:abstractNumId w:val="39"/>
  </w:num>
  <w:num w:numId="11" w16cid:durableId="214588156">
    <w:abstractNumId w:val="16"/>
  </w:num>
  <w:num w:numId="12" w16cid:durableId="750929340">
    <w:abstractNumId w:val="45"/>
  </w:num>
  <w:num w:numId="13" w16cid:durableId="2042126521">
    <w:abstractNumId w:val="13"/>
  </w:num>
  <w:num w:numId="14" w16cid:durableId="1386175479">
    <w:abstractNumId w:val="46"/>
  </w:num>
  <w:num w:numId="15" w16cid:durableId="213077900">
    <w:abstractNumId w:val="9"/>
  </w:num>
  <w:num w:numId="16" w16cid:durableId="1174301457">
    <w:abstractNumId w:val="25"/>
  </w:num>
  <w:num w:numId="17" w16cid:durableId="401488669">
    <w:abstractNumId w:val="29"/>
  </w:num>
  <w:num w:numId="18" w16cid:durableId="759714588">
    <w:abstractNumId w:val="43"/>
  </w:num>
  <w:num w:numId="19" w16cid:durableId="1291135035">
    <w:abstractNumId w:val="21"/>
  </w:num>
  <w:num w:numId="20" w16cid:durableId="930549541">
    <w:abstractNumId w:val="6"/>
  </w:num>
  <w:num w:numId="21" w16cid:durableId="983506515">
    <w:abstractNumId w:val="44"/>
  </w:num>
  <w:num w:numId="22" w16cid:durableId="281424984">
    <w:abstractNumId w:val="40"/>
  </w:num>
  <w:num w:numId="23" w16cid:durableId="73860666">
    <w:abstractNumId w:val="26"/>
  </w:num>
  <w:num w:numId="24" w16cid:durableId="1834177823">
    <w:abstractNumId w:val="30"/>
  </w:num>
  <w:num w:numId="25" w16cid:durableId="1638147549">
    <w:abstractNumId w:val="32"/>
  </w:num>
  <w:num w:numId="26" w16cid:durableId="367998909">
    <w:abstractNumId w:val="18"/>
  </w:num>
  <w:num w:numId="27" w16cid:durableId="1095247055">
    <w:abstractNumId w:val="22"/>
  </w:num>
  <w:num w:numId="28" w16cid:durableId="471795665">
    <w:abstractNumId w:val="0"/>
  </w:num>
  <w:num w:numId="29" w16cid:durableId="1645161053">
    <w:abstractNumId w:val="3"/>
  </w:num>
  <w:num w:numId="30" w16cid:durableId="222764265">
    <w:abstractNumId w:val="4"/>
  </w:num>
  <w:num w:numId="31" w16cid:durableId="1430395639">
    <w:abstractNumId w:val="27"/>
  </w:num>
  <w:num w:numId="32" w16cid:durableId="1833983579">
    <w:abstractNumId w:val="41"/>
  </w:num>
  <w:num w:numId="33" w16cid:durableId="40329997">
    <w:abstractNumId w:val="2"/>
  </w:num>
  <w:num w:numId="34" w16cid:durableId="587152590">
    <w:abstractNumId w:val="5"/>
  </w:num>
  <w:num w:numId="35" w16cid:durableId="3434329">
    <w:abstractNumId w:val="19"/>
  </w:num>
  <w:num w:numId="36" w16cid:durableId="260603881">
    <w:abstractNumId w:val="38"/>
  </w:num>
  <w:num w:numId="37" w16cid:durableId="1014579182">
    <w:abstractNumId w:val="34"/>
  </w:num>
  <w:num w:numId="38" w16cid:durableId="2108038195">
    <w:abstractNumId w:val="35"/>
  </w:num>
  <w:num w:numId="39" w16cid:durableId="858547243">
    <w:abstractNumId w:val="7"/>
  </w:num>
  <w:num w:numId="40" w16cid:durableId="1871920234">
    <w:abstractNumId w:val="33"/>
  </w:num>
  <w:num w:numId="41" w16cid:durableId="1785424362">
    <w:abstractNumId w:val="24"/>
  </w:num>
  <w:num w:numId="42" w16cid:durableId="53049618">
    <w:abstractNumId w:val="37"/>
  </w:num>
  <w:num w:numId="43" w16cid:durableId="18896581">
    <w:abstractNumId w:val="10"/>
  </w:num>
  <w:num w:numId="44" w16cid:durableId="2061785060">
    <w:abstractNumId w:val="14"/>
  </w:num>
  <w:num w:numId="45" w16cid:durableId="1040320924">
    <w:abstractNumId w:val="31"/>
  </w:num>
  <w:num w:numId="46" w16cid:durableId="1246303183">
    <w:abstractNumId w:val="8"/>
  </w:num>
  <w:num w:numId="47" w16cid:durableId="136008248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6C"/>
    <w:rsid w:val="00001EF5"/>
    <w:rsid w:val="00003FD0"/>
    <w:rsid w:val="00005546"/>
    <w:rsid w:val="00005A8C"/>
    <w:rsid w:val="00007CF3"/>
    <w:rsid w:val="00010B93"/>
    <w:rsid w:val="00012F80"/>
    <w:rsid w:val="00016162"/>
    <w:rsid w:val="000252C2"/>
    <w:rsid w:val="00026BD4"/>
    <w:rsid w:val="00027137"/>
    <w:rsid w:val="000271A4"/>
    <w:rsid w:val="000273E0"/>
    <w:rsid w:val="00032704"/>
    <w:rsid w:val="00032CEE"/>
    <w:rsid w:val="00032ECA"/>
    <w:rsid w:val="00036B1C"/>
    <w:rsid w:val="00036CB0"/>
    <w:rsid w:val="00037010"/>
    <w:rsid w:val="00037429"/>
    <w:rsid w:val="00041F10"/>
    <w:rsid w:val="00042011"/>
    <w:rsid w:val="000434E2"/>
    <w:rsid w:val="00045695"/>
    <w:rsid w:val="000472D1"/>
    <w:rsid w:val="00050410"/>
    <w:rsid w:val="00051185"/>
    <w:rsid w:val="000522A0"/>
    <w:rsid w:val="000532C2"/>
    <w:rsid w:val="0005680A"/>
    <w:rsid w:val="00057953"/>
    <w:rsid w:val="0006025C"/>
    <w:rsid w:val="00060583"/>
    <w:rsid w:val="00063D6A"/>
    <w:rsid w:val="000644DF"/>
    <w:rsid w:val="00064E53"/>
    <w:rsid w:val="00065001"/>
    <w:rsid w:val="00065453"/>
    <w:rsid w:val="00065FD1"/>
    <w:rsid w:val="000665E1"/>
    <w:rsid w:val="00066BAD"/>
    <w:rsid w:val="00066E05"/>
    <w:rsid w:val="000670D2"/>
    <w:rsid w:val="00067402"/>
    <w:rsid w:val="000677AC"/>
    <w:rsid w:val="00071D7C"/>
    <w:rsid w:val="00072B08"/>
    <w:rsid w:val="0007393A"/>
    <w:rsid w:val="00074B95"/>
    <w:rsid w:val="00076B18"/>
    <w:rsid w:val="0007750A"/>
    <w:rsid w:val="00077603"/>
    <w:rsid w:val="000816B3"/>
    <w:rsid w:val="0008228C"/>
    <w:rsid w:val="000823E7"/>
    <w:rsid w:val="00082BBA"/>
    <w:rsid w:val="000833D8"/>
    <w:rsid w:val="00083575"/>
    <w:rsid w:val="00083CD9"/>
    <w:rsid w:val="0008430B"/>
    <w:rsid w:val="00085D4D"/>
    <w:rsid w:val="0008739A"/>
    <w:rsid w:val="0009131B"/>
    <w:rsid w:val="00091BC9"/>
    <w:rsid w:val="00091ED5"/>
    <w:rsid w:val="00092542"/>
    <w:rsid w:val="00092731"/>
    <w:rsid w:val="00092AD6"/>
    <w:rsid w:val="00092E45"/>
    <w:rsid w:val="00093125"/>
    <w:rsid w:val="000936FC"/>
    <w:rsid w:val="000937B2"/>
    <w:rsid w:val="00095AAC"/>
    <w:rsid w:val="00097289"/>
    <w:rsid w:val="000979A7"/>
    <w:rsid w:val="000A1E48"/>
    <w:rsid w:val="000A2631"/>
    <w:rsid w:val="000A41F1"/>
    <w:rsid w:val="000B0016"/>
    <w:rsid w:val="000B04E0"/>
    <w:rsid w:val="000B52D2"/>
    <w:rsid w:val="000B5849"/>
    <w:rsid w:val="000B5AAE"/>
    <w:rsid w:val="000B5B5C"/>
    <w:rsid w:val="000B670A"/>
    <w:rsid w:val="000B78B2"/>
    <w:rsid w:val="000C2086"/>
    <w:rsid w:val="000C5AB3"/>
    <w:rsid w:val="000C5B28"/>
    <w:rsid w:val="000C5BAE"/>
    <w:rsid w:val="000D1633"/>
    <w:rsid w:val="000D20DD"/>
    <w:rsid w:val="000D2721"/>
    <w:rsid w:val="000D29B4"/>
    <w:rsid w:val="000D3C14"/>
    <w:rsid w:val="000D4190"/>
    <w:rsid w:val="000D6920"/>
    <w:rsid w:val="000E15FE"/>
    <w:rsid w:val="000E1850"/>
    <w:rsid w:val="000E1CE1"/>
    <w:rsid w:val="000E3C38"/>
    <w:rsid w:val="000E618E"/>
    <w:rsid w:val="000F022C"/>
    <w:rsid w:val="000F2339"/>
    <w:rsid w:val="000F3D7B"/>
    <w:rsid w:val="000F5AAC"/>
    <w:rsid w:val="000F6F11"/>
    <w:rsid w:val="001018FC"/>
    <w:rsid w:val="00101CD3"/>
    <w:rsid w:val="00101EB0"/>
    <w:rsid w:val="00102106"/>
    <w:rsid w:val="00102C83"/>
    <w:rsid w:val="001051AF"/>
    <w:rsid w:val="00106052"/>
    <w:rsid w:val="00106E31"/>
    <w:rsid w:val="00107AB3"/>
    <w:rsid w:val="00107D18"/>
    <w:rsid w:val="00107D9B"/>
    <w:rsid w:val="00113F4E"/>
    <w:rsid w:val="00114017"/>
    <w:rsid w:val="00114805"/>
    <w:rsid w:val="001150D5"/>
    <w:rsid w:val="0011524B"/>
    <w:rsid w:val="00115F43"/>
    <w:rsid w:val="0011616E"/>
    <w:rsid w:val="001179F4"/>
    <w:rsid w:val="0012059F"/>
    <w:rsid w:val="00121228"/>
    <w:rsid w:val="0012297D"/>
    <w:rsid w:val="00122A33"/>
    <w:rsid w:val="00123DB0"/>
    <w:rsid w:val="001259BE"/>
    <w:rsid w:val="001259D3"/>
    <w:rsid w:val="00126899"/>
    <w:rsid w:val="001277B9"/>
    <w:rsid w:val="00130BFE"/>
    <w:rsid w:val="0013168A"/>
    <w:rsid w:val="00137120"/>
    <w:rsid w:val="00137707"/>
    <w:rsid w:val="001412C0"/>
    <w:rsid w:val="00141AAE"/>
    <w:rsid w:val="00142DA0"/>
    <w:rsid w:val="00142F1A"/>
    <w:rsid w:val="00143E95"/>
    <w:rsid w:val="00144D24"/>
    <w:rsid w:val="00146A8C"/>
    <w:rsid w:val="00147A7A"/>
    <w:rsid w:val="00147FF7"/>
    <w:rsid w:val="001506DB"/>
    <w:rsid w:val="001515DC"/>
    <w:rsid w:val="0015184C"/>
    <w:rsid w:val="00152635"/>
    <w:rsid w:val="001527B8"/>
    <w:rsid w:val="00153959"/>
    <w:rsid w:val="00154307"/>
    <w:rsid w:val="00156127"/>
    <w:rsid w:val="001608C4"/>
    <w:rsid w:val="001616F7"/>
    <w:rsid w:val="00161BD6"/>
    <w:rsid w:val="001623D3"/>
    <w:rsid w:val="0016405D"/>
    <w:rsid w:val="00164A25"/>
    <w:rsid w:val="00165C14"/>
    <w:rsid w:val="00165D52"/>
    <w:rsid w:val="0016645F"/>
    <w:rsid w:val="00167C52"/>
    <w:rsid w:val="00167D94"/>
    <w:rsid w:val="00173346"/>
    <w:rsid w:val="00174B5C"/>
    <w:rsid w:val="00175B9E"/>
    <w:rsid w:val="00175BFA"/>
    <w:rsid w:val="001766F5"/>
    <w:rsid w:val="00176B1D"/>
    <w:rsid w:val="001775DE"/>
    <w:rsid w:val="001777F3"/>
    <w:rsid w:val="00177B3A"/>
    <w:rsid w:val="00180459"/>
    <w:rsid w:val="00181CA0"/>
    <w:rsid w:val="00182FF0"/>
    <w:rsid w:val="00183424"/>
    <w:rsid w:val="00183C48"/>
    <w:rsid w:val="00184C2A"/>
    <w:rsid w:val="0018511D"/>
    <w:rsid w:val="0018738B"/>
    <w:rsid w:val="00191CD5"/>
    <w:rsid w:val="001921FF"/>
    <w:rsid w:val="001944DE"/>
    <w:rsid w:val="00195C15"/>
    <w:rsid w:val="00195FB1"/>
    <w:rsid w:val="00196315"/>
    <w:rsid w:val="00196A70"/>
    <w:rsid w:val="001A4DFB"/>
    <w:rsid w:val="001A54B9"/>
    <w:rsid w:val="001A561E"/>
    <w:rsid w:val="001A6CB4"/>
    <w:rsid w:val="001A6E2E"/>
    <w:rsid w:val="001A7157"/>
    <w:rsid w:val="001A73D5"/>
    <w:rsid w:val="001A768A"/>
    <w:rsid w:val="001A7C48"/>
    <w:rsid w:val="001B0222"/>
    <w:rsid w:val="001B03C2"/>
    <w:rsid w:val="001B0A2C"/>
    <w:rsid w:val="001B0F13"/>
    <w:rsid w:val="001B1DA1"/>
    <w:rsid w:val="001B3EDC"/>
    <w:rsid w:val="001B536D"/>
    <w:rsid w:val="001B5816"/>
    <w:rsid w:val="001B5944"/>
    <w:rsid w:val="001B6D79"/>
    <w:rsid w:val="001B6E5F"/>
    <w:rsid w:val="001B7EC6"/>
    <w:rsid w:val="001C1900"/>
    <w:rsid w:val="001C2DE7"/>
    <w:rsid w:val="001C3060"/>
    <w:rsid w:val="001C3ACF"/>
    <w:rsid w:val="001C40C8"/>
    <w:rsid w:val="001C5DBE"/>
    <w:rsid w:val="001C5F91"/>
    <w:rsid w:val="001C6367"/>
    <w:rsid w:val="001C7811"/>
    <w:rsid w:val="001C78F0"/>
    <w:rsid w:val="001D1629"/>
    <w:rsid w:val="001D1D7B"/>
    <w:rsid w:val="001D564B"/>
    <w:rsid w:val="001D7998"/>
    <w:rsid w:val="001E0D1C"/>
    <w:rsid w:val="001E23A0"/>
    <w:rsid w:val="001E2FB2"/>
    <w:rsid w:val="001E41E3"/>
    <w:rsid w:val="001E42CF"/>
    <w:rsid w:val="001E4489"/>
    <w:rsid w:val="001E6F51"/>
    <w:rsid w:val="001E7C00"/>
    <w:rsid w:val="001F2A62"/>
    <w:rsid w:val="001F2FF7"/>
    <w:rsid w:val="001F6AD4"/>
    <w:rsid w:val="001F7498"/>
    <w:rsid w:val="00200CBF"/>
    <w:rsid w:val="00202536"/>
    <w:rsid w:val="00204DCC"/>
    <w:rsid w:val="00205A28"/>
    <w:rsid w:val="00205A6B"/>
    <w:rsid w:val="00205D8B"/>
    <w:rsid w:val="0020786A"/>
    <w:rsid w:val="00211BB6"/>
    <w:rsid w:val="0021325F"/>
    <w:rsid w:val="00213A56"/>
    <w:rsid w:val="002160DC"/>
    <w:rsid w:val="00216E19"/>
    <w:rsid w:val="0021719A"/>
    <w:rsid w:val="002211A8"/>
    <w:rsid w:val="00221D29"/>
    <w:rsid w:val="002221D4"/>
    <w:rsid w:val="002238B6"/>
    <w:rsid w:val="00223D6F"/>
    <w:rsid w:val="00223F9B"/>
    <w:rsid w:val="002250EE"/>
    <w:rsid w:val="00225B46"/>
    <w:rsid w:val="00227607"/>
    <w:rsid w:val="00230C58"/>
    <w:rsid w:val="0023138F"/>
    <w:rsid w:val="00232FE9"/>
    <w:rsid w:val="00233A23"/>
    <w:rsid w:val="00234F25"/>
    <w:rsid w:val="0023563C"/>
    <w:rsid w:val="0023579D"/>
    <w:rsid w:val="00235918"/>
    <w:rsid w:val="00236D3E"/>
    <w:rsid w:val="002402EE"/>
    <w:rsid w:val="0024085D"/>
    <w:rsid w:val="00240EB2"/>
    <w:rsid w:val="0024122A"/>
    <w:rsid w:val="00242915"/>
    <w:rsid w:val="002449A9"/>
    <w:rsid w:val="002450E5"/>
    <w:rsid w:val="002452CD"/>
    <w:rsid w:val="0024600E"/>
    <w:rsid w:val="002461F0"/>
    <w:rsid w:val="0024717F"/>
    <w:rsid w:val="00251995"/>
    <w:rsid w:val="00251A3D"/>
    <w:rsid w:val="002535CE"/>
    <w:rsid w:val="0025414C"/>
    <w:rsid w:val="00254524"/>
    <w:rsid w:val="00254735"/>
    <w:rsid w:val="00257700"/>
    <w:rsid w:val="00257852"/>
    <w:rsid w:val="00257D2F"/>
    <w:rsid w:val="002604BB"/>
    <w:rsid w:val="00265348"/>
    <w:rsid w:val="00265808"/>
    <w:rsid w:val="00266166"/>
    <w:rsid w:val="00266E86"/>
    <w:rsid w:val="0026792D"/>
    <w:rsid w:val="00267E96"/>
    <w:rsid w:val="00270435"/>
    <w:rsid w:val="00270B8C"/>
    <w:rsid w:val="00272353"/>
    <w:rsid w:val="00272829"/>
    <w:rsid w:val="0027361D"/>
    <w:rsid w:val="00273F42"/>
    <w:rsid w:val="002741E4"/>
    <w:rsid w:val="002759D1"/>
    <w:rsid w:val="002763B5"/>
    <w:rsid w:val="002809E5"/>
    <w:rsid w:val="0028224F"/>
    <w:rsid w:val="00285C2C"/>
    <w:rsid w:val="0028700B"/>
    <w:rsid w:val="00290264"/>
    <w:rsid w:val="002919A9"/>
    <w:rsid w:val="00294463"/>
    <w:rsid w:val="00294EF9"/>
    <w:rsid w:val="00295304"/>
    <w:rsid w:val="00295C3B"/>
    <w:rsid w:val="002A0672"/>
    <w:rsid w:val="002A1F59"/>
    <w:rsid w:val="002A20BF"/>
    <w:rsid w:val="002A4818"/>
    <w:rsid w:val="002A5543"/>
    <w:rsid w:val="002A59E8"/>
    <w:rsid w:val="002A64E7"/>
    <w:rsid w:val="002A6696"/>
    <w:rsid w:val="002A7BF9"/>
    <w:rsid w:val="002B0711"/>
    <w:rsid w:val="002B1EF8"/>
    <w:rsid w:val="002B256A"/>
    <w:rsid w:val="002B2BFB"/>
    <w:rsid w:val="002B39C6"/>
    <w:rsid w:val="002B3D71"/>
    <w:rsid w:val="002B4E3F"/>
    <w:rsid w:val="002B553B"/>
    <w:rsid w:val="002B6AE5"/>
    <w:rsid w:val="002B7488"/>
    <w:rsid w:val="002C073C"/>
    <w:rsid w:val="002C3E2D"/>
    <w:rsid w:val="002C3EA2"/>
    <w:rsid w:val="002C59E9"/>
    <w:rsid w:val="002C7E48"/>
    <w:rsid w:val="002C7EB3"/>
    <w:rsid w:val="002D6346"/>
    <w:rsid w:val="002D63FE"/>
    <w:rsid w:val="002D6557"/>
    <w:rsid w:val="002E1DA3"/>
    <w:rsid w:val="002E25D1"/>
    <w:rsid w:val="002E260A"/>
    <w:rsid w:val="002E2892"/>
    <w:rsid w:val="002E32DA"/>
    <w:rsid w:val="002E4DFC"/>
    <w:rsid w:val="002E54EB"/>
    <w:rsid w:val="002E601A"/>
    <w:rsid w:val="002E623E"/>
    <w:rsid w:val="002F2D6D"/>
    <w:rsid w:val="002F43CE"/>
    <w:rsid w:val="002F44E5"/>
    <w:rsid w:val="002F4E2A"/>
    <w:rsid w:val="002F7839"/>
    <w:rsid w:val="002F7BF9"/>
    <w:rsid w:val="002F7C7E"/>
    <w:rsid w:val="002F7C95"/>
    <w:rsid w:val="00300A43"/>
    <w:rsid w:val="00300BDD"/>
    <w:rsid w:val="00301426"/>
    <w:rsid w:val="00302A60"/>
    <w:rsid w:val="00304D06"/>
    <w:rsid w:val="0030507C"/>
    <w:rsid w:val="003052BB"/>
    <w:rsid w:val="003052BC"/>
    <w:rsid w:val="00306750"/>
    <w:rsid w:val="0030684C"/>
    <w:rsid w:val="00307262"/>
    <w:rsid w:val="00310089"/>
    <w:rsid w:val="00310E47"/>
    <w:rsid w:val="00310ED5"/>
    <w:rsid w:val="003128BE"/>
    <w:rsid w:val="003134C9"/>
    <w:rsid w:val="00314659"/>
    <w:rsid w:val="00315B4E"/>
    <w:rsid w:val="00320857"/>
    <w:rsid w:val="00320BF4"/>
    <w:rsid w:val="0032132D"/>
    <w:rsid w:val="00321446"/>
    <w:rsid w:val="00321AC5"/>
    <w:rsid w:val="00321D9C"/>
    <w:rsid w:val="003233F7"/>
    <w:rsid w:val="0032536D"/>
    <w:rsid w:val="00330E97"/>
    <w:rsid w:val="00331351"/>
    <w:rsid w:val="003316A2"/>
    <w:rsid w:val="003330BE"/>
    <w:rsid w:val="00333FDB"/>
    <w:rsid w:val="00334268"/>
    <w:rsid w:val="0033598C"/>
    <w:rsid w:val="00337594"/>
    <w:rsid w:val="003379DA"/>
    <w:rsid w:val="00337FE5"/>
    <w:rsid w:val="00340C92"/>
    <w:rsid w:val="00340F18"/>
    <w:rsid w:val="00341373"/>
    <w:rsid w:val="00342DF9"/>
    <w:rsid w:val="00343FC0"/>
    <w:rsid w:val="00350386"/>
    <w:rsid w:val="00353377"/>
    <w:rsid w:val="00353F49"/>
    <w:rsid w:val="00354CE4"/>
    <w:rsid w:val="0036011F"/>
    <w:rsid w:val="00360505"/>
    <w:rsid w:val="00363774"/>
    <w:rsid w:val="00364BFF"/>
    <w:rsid w:val="00365E2D"/>
    <w:rsid w:val="00366181"/>
    <w:rsid w:val="00372A6B"/>
    <w:rsid w:val="003738BF"/>
    <w:rsid w:val="00373909"/>
    <w:rsid w:val="00376330"/>
    <w:rsid w:val="0037695A"/>
    <w:rsid w:val="00377E52"/>
    <w:rsid w:val="00381698"/>
    <w:rsid w:val="003824CA"/>
    <w:rsid w:val="00382C00"/>
    <w:rsid w:val="00383CA1"/>
    <w:rsid w:val="00386373"/>
    <w:rsid w:val="003869C6"/>
    <w:rsid w:val="00386CEC"/>
    <w:rsid w:val="003879B6"/>
    <w:rsid w:val="00392127"/>
    <w:rsid w:val="00396741"/>
    <w:rsid w:val="003968F1"/>
    <w:rsid w:val="003A02EB"/>
    <w:rsid w:val="003A0324"/>
    <w:rsid w:val="003A035E"/>
    <w:rsid w:val="003A16A5"/>
    <w:rsid w:val="003A489B"/>
    <w:rsid w:val="003A7793"/>
    <w:rsid w:val="003B0F41"/>
    <w:rsid w:val="003B14B4"/>
    <w:rsid w:val="003B1798"/>
    <w:rsid w:val="003B1CA8"/>
    <w:rsid w:val="003B20F0"/>
    <w:rsid w:val="003B24E6"/>
    <w:rsid w:val="003B315A"/>
    <w:rsid w:val="003B31FC"/>
    <w:rsid w:val="003B32F8"/>
    <w:rsid w:val="003B432E"/>
    <w:rsid w:val="003B46E5"/>
    <w:rsid w:val="003B5509"/>
    <w:rsid w:val="003B5910"/>
    <w:rsid w:val="003C30C7"/>
    <w:rsid w:val="003C435D"/>
    <w:rsid w:val="003C6171"/>
    <w:rsid w:val="003D5377"/>
    <w:rsid w:val="003D5E6C"/>
    <w:rsid w:val="003D6052"/>
    <w:rsid w:val="003D69D2"/>
    <w:rsid w:val="003E03BB"/>
    <w:rsid w:val="003E2432"/>
    <w:rsid w:val="003E40A6"/>
    <w:rsid w:val="003E488F"/>
    <w:rsid w:val="003E5B98"/>
    <w:rsid w:val="003E666D"/>
    <w:rsid w:val="003E6E06"/>
    <w:rsid w:val="003F1019"/>
    <w:rsid w:val="003F1070"/>
    <w:rsid w:val="003F258A"/>
    <w:rsid w:val="003F2F89"/>
    <w:rsid w:val="003F3C72"/>
    <w:rsid w:val="003F54B7"/>
    <w:rsid w:val="003F635D"/>
    <w:rsid w:val="0040010C"/>
    <w:rsid w:val="00401676"/>
    <w:rsid w:val="0040190F"/>
    <w:rsid w:val="00402FAE"/>
    <w:rsid w:val="00403E82"/>
    <w:rsid w:val="0040408D"/>
    <w:rsid w:val="00404893"/>
    <w:rsid w:val="00405224"/>
    <w:rsid w:val="00405302"/>
    <w:rsid w:val="00405A2F"/>
    <w:rsid w:val="00406428"/>
    <w:rsid w:val="004071E6"/>
    <w:rsid w:val="004102AF"/>
    <w:rsid w:val="00413BAB"/>
    <w:rsid w:val="004164DF"/>
    <w:rsid w:val="00417AB8"/>
    <w:rsid w:val="00417C9B"/>
    <w:rsid w:val="0042084C"/>
    <w:rsid w:val="00421D3F"/>
    <w:rsid w:val="00422D26"/>
    <w:rsid w:val="004233BA"/>
    <w:rsid w:val="00423C3C"/>
    <w:rsid w:val="00424642"/>
    <w:rsid w:val="004249D6"/>
    <w:rsid w:val="0042588F"/>
    <w:rsid w:val="00426177"/>
    <w:rsid w:val="00430EF1"/>
    <w:rsid w:val="00430F93"/>
    <w:rsid w:val="004327E8"/>
    <w:rsid w:val="00434779"/>
    <w:rsid w:val="004362B6"/>
    <w:rsid w:val="00436FC1"/>
    <w:rsid w:val="004375F6"/>
    <w:rsid w:val="0043788B"/>
    <w:rsid w:val="004411C7"/>
    <w:rsid w:val="00443184"/>
    <w:rsid w:val="00445526"/>
    <w:rsid w:val="00445D2B"/>
    <w:rsid w:val="004462E6"/>
    <w:rsid w:val="00446570"/>
    <w:rsid w:val="00446EFC"/>
    <w:rsid w:val="004477EC"/>
    <w:rsid w:val="00447C47"/>
    <w:rsid w:val="00452880"/>
    <w:rsid w:val="0045392A"/>
    <w:rsid w:val="00455B1B"/>
    <w:rsid w:val="00456AD9"/>
    <w:rsid w:val="00457E3C"/>
    <w:rsid w:val="004603C9"/>
    <w:rsid w:val="00460E0F"/>
    <w:rsid w:val="0046754A"/>
    <w:rsid w:val="004702A6"/>
    <w:rsid w:val="004703D0"/>
    <w:rsid w:val="00472525"/>
    <w:rsid w:val="00472551"/>
    <w:rsid w:val="00472B22"/>
    <w:rsid w:val="0047332C"/>
    <w:rsid w:val="00475782"/>
    <w:rsid w:val="00476F34"/>
    <w:rsid w:val="00481917"/>
    <w:rsid w:val="00482601"/>
    <w:rsid w:val="00482C82"/>
    <w:rsid w:val="00482F41"/>
    <w:rsid w:val="0048561E"/>
    <w:rsid w:val="00486FB6"/>
    <w:rsid w:val="00487073"/>
    <w:rsid w:val="00487216"/>
    <w:rsid w:val="004923F3"/>
    <w:rsid w:val="004938FF"/>
    <w:rsid w:val="00493B22"/>
    <w:rsid w:val="004955B5"/>
    <w:rsid w:val="00495E37"/>
    <w:rsid w:val="004A150C"/>
    <w:rsid w:val="004A1A03"/>
    <w:rsid w:val="004A288B"/>
    <w:rsid w:val="004A3682"/>
    <w:rsid w:val="004A397F"/>
    <w:rsid w:val="004A428D"/>
    <w:rsid w:val="004A46D4"/>
    <w:rsid w:val="004A5AED"/>
    <w:rsid w:val="004B158E"/>
    <w:rsid w:val="004B2996"/>
    <w:rsid w:val="004B32F6"/>
    <w:rsid w:val="004B39C1"/>
    <w:rsid w:val="004B3A4A"/>
    <w:rsid w:val="004B49B2"/>
    <w:rsid w:val="004B6B47"/>
    <w:rsid w:val="004B6C1F"/>
    <w:rsid w:val="004C0E81"/>
    <w:rsid w:val="004C13DC"/>
    <w:rsid w:val="004C2617"/>
    <w:rsid w:val="004C2A84"/>
    <w:rsid w:val="004C331E"/>
    <w:rsid w:val="004C4D1B"/>
    <w:rsid w:val="004C7554"/>
    <w:rsid w:val="004C79E9"/>
    <w:rsid w:val="004C7A84"/>
    <w:rsid w:val="004C7D60"/>
    <w:rsid w:val="004D2729"/>
    <w:rsid w:val="004D2741"/>
    <w:rsid w:val="004D3C1F"/>
    <w:rsid w:val="004D4BFD"/>
    <w:rsid w:val="004D651C"/>
    <w:rsid w:val="004D6993"/>
    <w:rsid w:val="004D7DB4"/>
    <w:rsid w:val="004D7DC0"/>
    <w:rsid w:val="004E18FD"/>
    <w:rsid w:val="004E243A"/>
    <w:rsid w:val="004E3108"/>
    <w:rsid w:val="004E4250"/>
    <w:rsid w:val="004E6AFF"/>
    <w:rsid w:val="004E737F"/>
    <w:rsid w:val="004F1C18"/>
    <w:rsid w:val="004F1CBB"/>
    <w:rsid w:val="004F22F3"/>
    <w:rsid w:val="004F302E"/>
    <w:rsid w:val="004F3A1F"/>
    <w:rsid w:val="004F5ED0"/>
    <w:rsid w:val="004F75B4"/>
    <w:rsid w:val="005009F7"/>
    <w:rsid w:val="00501517"/>
    <w:rsid w:val="00503C60"/>
    <w:rsid w:val="00505DD4"/>
    <w:rsid w:val="00506B49"/>
    <w:rsid w:val="005107F6"/>
    <w:rsid w:val="0051303A"/>
    <w:rsid w:val="00513554"/>
    <w:rsid w:val="00513767"/>
    <w:rsid w:val="00514145"/>
    <w:rsid w:val="00515E33"/>
    <w:rsid w:val="00516E23"/>
    <w:rsid w:val="005177BB"/>
    <w:rsid w:val="00520D1F"/>
    <w:rsid w:val="005223E9"/>
    <w:rsid w:val="00522EAB"/>
    <w:rsid w:val="00524075"/>
    <w:rsid w:val="0052434E"/>
    <w:rsid w:val="00524F0C"/>
    <w:rsid w:val="0052655E"/>
    <w:rsid w:val="00532E0E"/>
    <w:rsid w:val="00534D91"/>
    <w:rsid w:val="0053555E"/>
    <w:rsid w:val="00535D2F"/>
    <w:rsid w:val="005365F9"/>
    <w:rsid w:val="00536712"/>
    <w:rsid w:val="00537387"/>
    <w:rsid w:val="005375FA"/>
    <w:rsid w:val="00541D40"/>
    <w:rsid w:val="00541FF9"/>
    <w:rsid w:val="00544C54"/>
    <w:rsid w:val="005458B3"/>
    <w:rsid w:val="00545EA4"/>
    <w:rsid w:val="00546807"/>
    <w:rsid w:val="0054681F"/>
    <w:rsid w:val="00550D17"/>
    <w:rsid w:val="00551152"/>
    <w:rsid w:val="0055177B"/>
    <w:rsid w:val="005520DB"/>
    <w:rsid w:val="005522E1"/>
    <w:rsid w:val="005539E0"/>
    <w:rsid w:val="00554081"/>
    <w:rsid w:val="005548BC"/>
    <w:rsid w:val="00555237"/>
    <w:rsid w:val="00556B97"/>
    <w:rsid w:val="00556D64"/>
    <w:rsid w:val="00557285"/>
    <w:rsid w:val="005605DA"/>
    <w:rsid w:val="00560760"/>
    <w:rsid w:val="00560E97"/>
    <w:rsid w:val="00561D28"/>
    <w:rsid w:val="00561EFB"/>
    <w:rsid w:val="00562239"/>
    <w:rsid w:val="0056362D"/>
    <w:rsid w:val="00563F10"/>
    <w:rsid w:val="005644DF"/>
    <w:rsid w:val="00564F29"/>
    <w:rsid w:val="005672B9"/>
    <w:rsid w:val="00567D4F"/>
    <w:rsid w:val="00570D72"/>
    <w:rsid w:val="00572558"/>
    <w:rsid w:val="005757BC"/>
    <w:rsid w:val="00575C11"/>
    <w:rsid w:val="00575E8F"/>
    <w:rsid w:val="00576CF2"/>
    <w:rsid w:val="00576FC4"/>
    <w:rsid w:val="00577533"/>
    <w:rsid w:val="00580F02"/>
    <w:rsid w:val="00581B23"/>
    <w:rsid w:val="005820D0"/>
    <w:rsid w:val="00583F9D"/>
    <w:rsid w:val="00584686"/>
    <w:rsid w:val="005848A9"/>
    <w:rsid w:val="005854ED"/>
    <w:rsid w:val="00586298"/>
    <w:rsid w:val="00590A51"/>
    <w:rsid w:val="00590BAF"/>
    <w:rsid w:val="00590C6C"/>
    <w:rsid w:val="00591113"/>
    <w:rsid w:val="005943A3"/>
    <w:rsid w:val="00594D4D"/>
    <w:rsid w:val="005950C5"/>
    <w:rsid w:val="00595557"/>
    <w:rsid w:val="005A17A4"/>
    <w:rsid w:val="005A24E1"/>
    <w:rsid w:val="005A25CD"/>
    <w:rsid w:val="005A2603"/>
    <w:rsid w:val="005A300A"/>
    <w:rsid w:val="005A33C7"/>
    <w:rsid w:val="005A33F1"/>
    <w:rsid w:val="005A765C"/>
    <w:rsid w:val="005A7A7F"/>
    <w:rsid w:val="005B071B"/>
    <w:rsid w:val="005B1B06"/>
    <w:rsid w:val="005B2399"/>
    <w:rsid w:val="005B2585"/>
    <w:rsid w:val="005B2A57"/>
    <w:rsid w:val="005B2B05"/>
    <w:rsid w:val="005B375F"/>
    <w:rsid w:val="005B46AC"/>
    <w:rsid w:val="005B49E6"/>
    <w:rsid w:val="005B4E1D"/>
    <w:rsid w:val="005B55C1"/>
    <w:rsid w:val="005C004E"/>
    <w:rsid w:val="005C22A2"/>
    <w:rsid w:val="005C22BA"/>
    <w:rsid w:val="005C2845"/>
    <w:rsid w:val="005C32D6"/>
    <w:rsid w:val="005C3C5A"/>
    <w:rsid w:val="005C4B16"/>
    <w:rsid w:val="005C5426"/>
    <w:rsid w:val="005C5B33"/>
    <w:rsid w:val="005C5E5C"/>
    <w:rsid w:val="005C606A"/>
    <w:rsid w:val="005C7708"/>
    <w:rsid w:val="005D10FE"/>
    <w:rsid w:val="005D2246"/>
    <w:rsid w:val="005D2AAE"/>
    <w:rsid w:val="005D4751"/>
    <w:rsid w:val="005E1B5A"/>
    <w:rsid w:val="005E2787"/>
    <w:rsid w:val="005E2915"/>
    <w:rsid w:val="005F24C1"/>
    <w:rsid w:val="005F2AD8"/>
    <w:rsid w:val="005F3258"/>
    <w:rsid w:val="005F4D6A"/>
    <w:rsid w:val="005F62B2"/>
    <w:rsid w:val="005F6CC0"/>
    <w:rsid w:val="0060145D"/>
    <w:rsid w:val="00602A7C"/>
    <w:rsid w:val="00602BDF"/>
    <w:rsid w:val="0060446C"/>
    <w:rsid w:val="00605A8F"/>
    <w:rsid w:val="00605D0B"/>
    <w:rsid w:val="006104B4"/>
    <w:rsid w:val="00610962"/>
    <w:rsid w:val="00610F40"/>
    <w:rsid w:val="00611D38"/>
    <w:rsid w:val="006135CA"/>
    <w:rsid w:val="00613DD4"/>
    <w:rsid w:val="006143A1"/>
    <w:rsid w:val="0061440C"/>
    <w:rsid w:val="00614AC1"/>
    <w:rsid w:val="006159A4"/>
    <w:rsid w:val="006159CC"/>
    <w:rsid w:val="006159CD"/>
    <w:rsid w:val="006160BC"/>
    <w:rsid w:val="00616418"/>
    <w:rsid w:val="0061743C"/>
    <w:rsid w:val="00620BF7"/>
    <w:rsid w:val="00620E77"/>
    <w:rsid w:val="0062157F"/>
    <w:rsid w:val="0062284B"/>
    <w:rsid w:val="006262EB"/>
    <w:rsid w:val="00627D5F"/>
    <w:rsid w:val="00627D8E"/>
    <w:rsid w:val="00631880"/>
    <w:rsid w:val="00633487"/>
    <w:rsid w:val="00635F6D"/>
    <w:rsid w:val="006361D3"/>
    <w:rsid w:val="00637DDB"/>
    <w:rsid w:val="006433D7"/>
    <w:rsid w:val="0064389F"/>
    <w:rsid w:val="0064394C"/>
    <w:rsid w:val="00643FC9"/>
    <w:rsid w:val="006444F1"/>
    <w:rsid w:val="00647084"/>
    <w:rsid w:val="00650A5E"/>
    <w:rsid w:val="006518E1"/>
    <w:rsid w:val="00652986"/>
    <w:rsid w:val="00653FC7"/>
    <w:rsid w:val="00654915"/>
    <w:rsid w:val="00654B0C"/>
    <w:rsid w:val="0065526C"/>
    <w:rsid w:val="0065537B"/>
    <w:rsid w:val="006558C4"/>
    <w:rsid w:val="00656D0C"/>
    <w:rsid w:val="00662F90"/>
    <w:rsid w:val="00663296"/>
    <w:rsid w:val="00664663"/>
    <w:rsid w:val="00666703"/>
    <w:rsid w:val="00666A54"/>
    <w:rsid w:val="006700D5"/>
    <w:rsid w:val="0067081F"/>
    <w:rsid w:val="00670D13"/>
    <w:rsid w:val="006716F1"/>
    <w:rsid w:val="006719AF"/>
    <w:rsid w:val="00672034"/>
    <w:rsid w:val="006720A6"/>
    <w:rsid w:val="006723FB"/>
    <w:rsid w:val="006740F3"/>
    <w:rsid w:val="00674365"/>
    <w:rsid w:val="006747AD"/>
    <w:rsid w:val="00674BAC"/>
    <w:rsid w:val="00674EC1"/>
    <w:rsid w:val="0067591C"/>
    <w:rsid w:val="00675EC6"/>
    <w:rsid w:val="00676E57"/>
    <w:rsid w:val="00680939"/>
    <w:rsid w:val="006814CA"/>
    <w:rsid w:val="00681761"/>
    <w:rsid w:val="00681E78"/>
    <w:rsid w:val="00682A7E"/>
    <w:rsid w:val="0068398C"/>
    <w:rsid w:val="00691ACA"/>
    <w:rsid w:val="0069271F"/>
    <w:rsid w:val="006927EA"/>
    <w:rsid w:val="00695D7E"/>
    <w:rsid w:val="00696587"/>
    <w:rsid w:val="006967F2"/>
    <w:rsid w:val="00697116"/>
    <w:rsid w:val="006A0900"/>
    <w:rsid w:val="006A20B0"/>
    <w:rsid w:val="006A2B27"/>
    <w:rsid w:val="006A3485"/>
    <w:rsid w:val="006A43E7"/>
    <w:rsid w:val="006A480F"/>
    <w:rsid w:val="006A4B39"/>
    <w:rsid w:val="006A57F8"/>
    <w:rsid w:val="006A6EA7"/>
    <w:rsid w:val="006A7AE6"/>
    <w:rsid w:val="006B3EF0"/>
    <w:rsid w:val="006B465A"/>
    <w:rsid w:val="006B47DE"/>
    <w:rsid w:val="006B4875"/>
    <w:rsid w:val="006B4AD4"/>
    <w:rsid w:val="006B4BDC"/>
    <w:rsid w:val="006B5121"/>
    <w:rsid w:val="006B58D0"/>
    <w:rsid w:val="006B5A49"/>
    <w:rsid w:val="006B6E08"/>
    <w:rsid w:val="006B710D"/>
    <w:rsid w:val="006B7826"/>
    <w:rsid w:val="006C0455"/>
    <w:rsid w:val="006C215C"/>
    <w:rsid w:val="006C43C8"/>
    <w:rsid w:val="006C4A7C"/>
    <w:rsid w:val="006C4C1B"/>
    <w:rsid w:val="006C4E62"/>
    <w:rsid w:val="006C4F04"/>
    <w:rsid w:val="006C5CE5"/>
    <w:rsid w:val="006C6F70"/>
    <w:rsid w:val="006D05F6"/>
    <w:rsid w:val="006D15BE"/>
    <w:rsid w:val="006D1CA9"/>
    <w:rsid w:val="006D2178"/>
    <w:rsid w:val="006D2734"/>
    <w:rsid w:val="006D2AB7"/>
    <w:rsid w:val="006D3074"/>
    <w:rsid w:val="006D383A"/>
    <w:rsid w:val="006D40D1"/>
    <w:rsid w:val="006D4494"/>
    <w:rsid w:val="006D471E"/>
    <w:rsid w:val="006D5F31"/>
    <w:rsid w:val="006D6C62"/>
    <w:rsid w:val="006D79B3"/>
    <w:rsid w:val="006D7A53"/>
    <w:rsid w:val="006E054B"/>
    <w:rsid w:val="006E0EB4"/>
    <w:rsid w:val="006E2FCB"/>
    <w:rsid w:val="006E3DE8"/>
    <w:rsid w:val="006E7546"/>
    <w:rsid w:val="006E7B86"/>
    <w:rsid w:val="006F2D2C"/>
    <w:rsid w:val="006F462B"/>
    <w:rsid w:val="006F4E7A"/>
    <w:rsid w:val="006F5336"/>
    <w:rsid w:val="006F5ED4"/>
    <w:rsid w:val="006F611E"/>
    <w:rsid w:val="006F6EA5"/>
    <w:rsid w:val="006F7B32"/>
    <w:rsid w:val="00701E07"/>
    <w:rsid w:val="0070296C"/>
    <w:rsid w:val="007078EC"/>
    <w:rsid w:val="00711638"/>
    <w:rsid w:val="007122EF"/>
    <w:rsid w:val="007140A1"/>
    <w:rsid w:val="00714554"/>
    <w:rsid w:val="007166B4"/>
    <w:rsid w:val="00720033"/>
    <w:rsid w:val="00722585"/>
    <w:rsid w:val="00723867"/>
    <w:rsid w:val="007242CE"/>
    <w:rsid w:val="00725A08"/>
    <w:rsid w:val="00725D27"/>
    <w:rsid w:val="00726A58"/>
    <w:rsid w:val="0073203C"/>
    <w:rsid w:val="00733FBC"/>
    <w:rsid w:val="00736D74"/>
    <w:rsid w:val="0073762A"/>
    <w:rsid w:val="00737E87"/>
    <w:rsid w:val="00741677"/>
    <w:rsid w:val="00741F9D"/>
    <w:rsid w:val="00742977"/>
    <w:rsid w:val="007433A4"/>
    <w:rsid w:val="007436C8"/>
    <w:rsid w:val="0074404A"/>
    <w:rsid w:val="007456B2"/>
    <w:rsid w:val="00745942"/>
    <w:rsid w:val="00745C1C"/>
    <w:rsid w:val="007461BE"/>
    <w:rsid w:val="00747341"/>
    <w:rsid w:val="0075399C"/>
    <w:rsid w:val="00753DF9"/>
    <w:rsid w:val="00755E6B"/>
    <w:rsid w:val="0075669A"/>
    <w:rsid w:val="00756D0A"/>
    <w:rsid w:val="007570E1"/>
    <w:rsid w:val="00760C48"/>
    <w:rsid w:val="0076228C"/>
    <w:rsid w:val="00763921"/>
    <w:rsid w:val="00764AD5"/>
    <w:rsid w:val="00764D3A"/>
    <w:rsid w:val="00767224"/>
    <w:rsid w:val="00770788"/>
    <w:rsid w:val="00770C93"/>
    <w:rsid w:val="00771086"/>
    <w:rsid w:val="00771573"/>
    <w:rsid w:val="00771FD2"/>
    <w:rsid w:val="00772CD7"/>
    <w:rsid w:val="007732DD"/>
    <w:rsid w:val="0077419F"/>
    <w:rsid w:val="0077479E"/>
    <w:rsid w:val="007759D0"/>
    <w:rsid w:val="00775A0B"/>
    <w:rsid w:val="007772CF"/>
    <w:rsid w:val="007779BC"/>
    <w:rsid w:val="007806D3"/>
    <w:rsid w:val="00781052"/>
    <w:rsid w:val="0078116B"/>
    <w:rsid w:val="007822AF"/>
    <w:rsid w:val="00784A61"/>
    <w:rsid w:val="007854B2"/>
    <w:rsid w:val="007856B8"/>
    <w:rsid w:val="00786C0D"/>
    <w:rsid w:val="00790C36"/>
    <w:rsid w:val="007913EE"/>
    <w:rsid w:val="00793297"/>
    <w:rsid w:val="00793ABB"/>
    <w:rsid w:val="00795248"/>
    <w:rsid w:val="007953FD"/>
    <w:rsid w:val="00795844"/>
    <w:rsid w:val="007969E4"/>
    <w:rsid w:val="00797D68"/>
    <w:rsid w:val="007A261E"/>
    <w:rsid w:val="007A26C4"/>
    <w:rsid w:val="007A27B7"/>
    <w:rsid w:val="007A600F"/>
    <w:rsid w:val="007A6754"/>
    <w:rsid w:val="007A7BC1"/>
    <w:rsid w:val="007B2CEB"/>
    <w:rsid w:val="007B3067"/>
    <w:rsid w:val="007B3993"/>
    <w:rsid w:val="007B4706"/>
    <w:rsid w:val="007B4EBF"/>
    <w:rsid w:val="007B78ED"/>
    <w:rsid w:val="007C3818"/>
    <w:rsid w:val="007C3DA2"/>
    <w:rsid w:val="007C5C06"/>
    <w:rsid w:val="007D0B0E"/>
    <w:rsid w:val="007D18C6"/>
    <w:rsid w:val="007D2995"/>
    <w:rsid w:val="007D2C1A"/>
    <w:rsid w:val="007D2EE1"/>
    <w:rsid w:val="007D33A7"/>
    <w:rsid w:val="007D42F0"/>
    <w:rsid w:val="007D4592"/>
    <w:rsid w:val="007D5DC4"/>
    <w:rsid w:val="007D6968"/>
    <w:rsid w:val="007E0040"/>
    <w:rsid w:val="007E0AFF"/>
    <w:rsid w:val="007E1F12"/>
    <w:rsid w:val="007E219D"/>
    <w:rsid w:val="007E264F"/>
    <w:rsid w:val="007E3070"/>
    <w:rsid w:val="007E4DED"/>
    <w:rsid w:val="007E734E"/>
    <w:rsid w:val="007E7AA1"/>
    <w:rsid w:val="007F030E"/>
    <w:rsid w:val="007F1127"/>
    <w:rsid w:val="007F1C27"/>
    <w:rsid w:val="007F2B77"/>
    <w:rsid w:val="007F4A5B"/>
    <w:rsid w:val="007F5F24"/>
    <w:rsid w:val="007F656F"/>
    <w:rsid w:val="007F6D76"/>
    <w:rsid w:val="007F6E4D"/>
    <w:rsid w:val="007F6E7B"/>
    <w:rsid w:val="007F753D"/>
    <w:rsid w:val="00800F7A"/>
    <w:rsid w:val="00801CA1"/>
    <w:rsid w:val="00802883"/>
    <w:rsid w:val="008043CC"/>
    <w:rsid w:val="008047EA"/>
    <w:rsid w:val="00804DBC"/>
    <w:rsid w:val="00805CC4"/>
    <w:rsid w:val="00806BE7"/>
    <w:rsid w:val="00807012"/>
    <w:rsid w:val="00810AB9"/>
    <w:rsid w:val="00811EDF"/>
    <w:rsid w:val="00812D23"/>
    <w:rsid w:val="008135E1"/>
    <w:rsid w:val="00813E0A"/>
    <w:rsid w:val="0081404F"/>
    <w:rsid w:val="00815045"/>
    <w:rsid w:val="00815210"/>
    <w:rsid w:val="00815B27"/>
    <w:rsid w:val="0081762A"/>
    <w:rsid w:val="008177F1"/>
    <w:rsid w:val="00820B0F"/>
    <w:rsid w:val="00820E3C"/>
    <w:rsid w:val="00821128"/>
    <w:rsid w:val="00823DE9"/>
    <w:rsid w:val="008240AC"/>
    <w:rsid w:val="0082468E"/>
    <w:rsid w:val="008272E1"/>
    <w:rsid w:val="00827A89"/>
    <w:rsid w:val="00831EDA"/>
    <w:rsid w:val="00831FE7"/>
    <w:rsid w:val="0083306A"/>
    <w:rsid w:val="008350F0"/>
    <w:rsid w:val="00835A3A"/>
    <w:rsid w:val="00836BAB"/>
    <w:rsid w:val="0083783E"/>
    <w:rsid w:val="00842CD2"/>
    <w:rsid w:val="008430BF"/>
    <w:rsid w:val="008504C8"/>
    <w:rsid w:val="0085094D"/>
    <w:rsid w:val="008509E4"/>
    <w:rsid w:val="00851E81"/>
    <w:rsid w:val="0085308D"/>
    <w:rsid w:val="00853447"/>
    <w:rsid w:val="00853A77"/>
    <w:rsid w:val="00853C79"/>
    <w:rsid w:val="008555FE"/>
    <w:rsid w:val="00856033"/>
    <w:rsid w:val="00856B1D"/>
    <w:rsid w:val="00857C75"/>
    <w:rsid w:val="00857D88"/>
    <w:rsid w:val="00863218"/>
    <w:rsid w:val="00865951"/>
    <w:rsid w:val="008664D6"/>
    <w:rsid w:val="00866724"/>
    <w:rsid w:val="0086680B"/>
    <w:rsid w:val="008670F8"/>
    <w:rsid w:val="00871E18"/>
    <w:rsid w:val="00873B10"/>
    <w:rsid w:val="00874F43"/>
    <w:rsid w:val="0087568F"/>
    <w:rsid w:val="0087655C"/>
    <w:rsid w:val="00877AF0"/>
    <w:rsid w:val="008801F5"/>
    <w:rsid w:val="00881A83"/>
    <w:rsid w:val="008821DE"/>
    <w:rsid w:val="008832D6"/>
    <w:rsid w:val="00883CEF"/>
    <w:rsid w:val="00885032"/>
    <w:rsid w:val="0088603D"/>
    <w:rsid w:val="00886C81"/>
    <w:rsid w:val="00890A7D"/>
    <w:rsid w:val="00896398"/>
    <w:rsid w:val="00896C97"/>
    <w:rsid w:val="008971BD"/>
    <w:rsid w:val="008A166B"/>
    <w:rsid w:val="008A4974"/>
    <w:rsid w:val="008A528A"/>
    <w:rsid w:val="008A688A"/>
    <w:rsid w:val="008A7205"/>
    <w:rsid w:val="008A77C6"/>
    <w:rsid w:val="008B2559"/>
    <w:rsid w:val="008B2766"/>
    <w:rsid w:val="008B36E0"/>
    <w:rsid w:val="008B48BC"/>
    <w:rsid w:val="008B4A4B"/>
    <w:rsid w:val="008B4FC8"/>
    <w:rsid w:val="008B5F58"/>
    <w:rsid w:val="008C0EBC"/>
    <w:rsid w:val="008C2288"/>
    <w:rsid w:val="008C3AE9"/>
    <w:rsid w:val="008C4155"/>
    <w:rsid w:val="008C612C"/>
    <w:rsid w:val="008C799D"/>
    <w:rsid w:val="008D03F4"/>
    <w:rsid w:val="008D0C92"/>
    <w:rsid w:val="008D0D67"/>
    <w:rsid w:val="008D20B1"/>
    <w:rsid w:val="008D4912"/>
    <w:rsid w:val="008D51E0"/>
    <w:rsid w:val="008D56B1"/>
    <w:rsid w:val="008D68C1"/>
    <w:rsid w:val="008D7EAF"/>
    <w:rsid w:val="008E0B0F"/>
    <w:rsid w:val="008E5878"/>
    <w:rsid w:val="008E5DF9"/>
    <w:rsid w:val="008E61CE"/>
    <w:rsid w:val="008F00E8"/>
    <w:rsid w:val="008F02E1"/>
    <w:rsid w:val="008F145A"/>
    <w:rsid w:val="008F23A8"/>
    <w:rsid w:val="008F2B0D"/>
    <w:rsid w:val="008F2DB0"/>
    <w:rsid w:val="008F3F40"/>
    <w:rsid w:val="008F470B"/>
    <w:rsid w:val="008F755D"/>
    <w:rsid w:val="008F7D43"/>
    <w:rsid w:val="00901A37"/>
    <w:rsid w:val="0090286C"/>
    <w:rsid w:val="0090359D"/>
    <w:rsid w:val="00903B6C"/>
    <w:rsid w:val="009060E1"/>
    <w:rsid w:val="0090666D"/>
    <w:rsid w:val="00906875"/>
    <w:rsid w:val="009107B2"/>
    <w:rsid w:val="009110BD"/>
    <w:rsid w:val="00911374"/>
    <w:rsid w:val="00911383"/>
    <w:rsid w:val="00911568"/>
    <w:rsid w:val="009134ED"/>
    <w:rsid w:val="009145E7"/>
    <w:rsid w:val="00915838"/>
    <w:rsid w:val="00920D64"/>
    <w:rsid w:val="00920DB5"/>
    <w:rsid w:val="00920EE1"/>
    <w:rsid w:val="00921213"/>
    <w:rsid w:val="00921597"/>
    <w:rsid w:val="009217D3"/>
    <w:rsid w:val="00922097"/>
    <w:rsid w:val="00922BDD"/>
    <w:rsid w:val="00923D02"/>
    <w:rsid w:val="009263EF"/>
    <w:rsid w:val="00926632"/>
    <w:rsid w:val="00926EAC"/>
    <w:rsid w:val="00930C24"/>
    <w:rsid w:val="00931F50"/>
    <w:rsid w:val="00932585"/>
    <w:rsid w:val="00933266"/>
    <w:rsid w:val="00933CA7"/>
    <w:rsid w:val="00934871"/>
    <w:rsid w:val="00935D32"/>
    <w:rsid w:val="00936290"/>
    <w:rsid w:val="00937A3A"/>
    <w:rsid w:val="0094307E"/>
    <w:rsid w:val="00943AAE"/>
    <w:rsid w:val="00943C1A"/>
    <w:rsid w:val="00944400"/>
    <w:rsid w:val="0094445F"/>
    <w:rsid w:val="00946A03"/>
    <w:rsid w:val="00947A7F"/>
    <w:rsid w:val="009507E7"/>
    <w:rsid w:val="00950E16"/>
    <w:rsid w:val="00951948"/>
    <w:rsid w:val="00952C01"/>
    <w:rsid w:val="00954AF6"/>
    <w:rsid w:val="00955A4D"/>
    <w:rsid w:val="00956589"/>
    <w:rsid w:val="0095672E"/>
    <w:rsid w:val="009569CB"/>
    <w:rsid w:val="00957274"/>
    <w:rsid w:val="00957C1D"/>
    <w:rsid w:val="00957E70"/>
    <w:rsid w:val="009613B8"/>
    <w:rsid w:val="009613D9"/>
    <w:rsid w:val="00961456"/>
    <w:rsid w:val="009623C4"/>
    <w:rsid w:val="0096248F"/>
    <w:rsid w:val="00962964"/>
    <w:rsid w:val="00963E50"/>
    <w:rsid w:val="00964053"/>
    <w:rsid w:val="00964BC2"/>
    <w:rsid w:val="00964F09"/>
    <w:rsid w:val="00965642"/>
    <w:rsid w:val="0096672A"/>
    <w:rsid w:val="009668E5"/>
    <w:rsid w:val="00966B1C"/>
    <w:rsid w:val="00972C4B"/>
    <w:rsid w:val="00973B02"/>
    <w:rsid w:val="00973D4D"/>
    <w:rsid w:val="00974670"/>
    <w:rsid w:val="00976D23"/>
    <w:rsid w:val="009775CE"/>
    <w:rsid w:val="00977C57"/>
    <w:rsid w:val="00980003"/>
    <w:rsid w:val="009815A1"/>
    <w:rsid w:val="009820CF"/>
    <w:rsid w:val="00982368"/>
    <w:rsid w:val="00985905"/>
    <w:rsid w:val="00990023"/>
    <w:rsid w:val="0099058B"/>
    <w:rsid w:val="00991681"/>
    <w:rsid w:val="00991C05"/>
    <w:rsid w:val="009921FC"/>
    <w:rsid w:val="00992263"/>
    <w:rsid w:val="00993AB4"/>
    <w:rsid w:val="009967DD"/>
    <w:rsid w:val="00997D2D"/>
    <w:rsid w:val="009A0171"/>
    <w:rsid w:val="009A314F"/>
    <w:rsid w:val="009A32C1"/>
    <w:rsid w:val="009A40B3"/>
    <w:rsid w:val="009A41D5"/>
    <w:rsid w:val="009A4237"/>
    <w:rsid w:val="009A585B"/>
    <w:rsid w:val="009A6AFC"/>
    <w:rsid w:val="009A6BCC"/>
    <w:rsid w:val="009B2716"/>
    <w:rsid w:val="009B294A"/>
    <w:rsid w:val="009B2F8B"/>
    <w:rsid w:val="009B306A"/>
    <w:rsid w:val="009B352C"/>
    <w:rsid w:val="009B438E"/>
    <w:rsid w:val="009B57B5"/>
    <w:rsid w:val="009B5FD7"/>
    <w:rsid w:val="009B6563"/>
    <w:rsid w:val="009B6AD4"/>
    <w:rsid w:val="009C0A23"/>
    <w:rsid w:val="009C0A45"/>
    <w:rsid w:val="009C1439"/>
    <w:rsid w:val="009C1CB8"/>
    <w:rsid w:val="009C2377"/>
    <w:rsid w:val="009C2AF4"/>
    <w:rsid w:val="009C302A"/>
    <w:rsid w:val="009C52AE"/>
    <w:rsid w:val="009C5729"/>
    <w:rsid w:val="009D493A"/>
    <w:rsid w:val="009D51BB"/>
    <w:rsid w:val="009D6F43"/>
    <w:rsid w:val="009E24D7"/>
    <w:rsid w:val="009E2EA1"/>
    <w:rsid w:val="009E3744"/>
    <w:rsid w:val="009E4FEC"/>
    <w:rsid w:val="009E68A3"/>
    <w:rsid w:val="009F05F2"/>
    <w:rsid w:val="009F108F"/>
    <w:rsid w:val="009F429C"/>
    <w:rsid w:val="009F5F43"/>
    <w:rsid w:val="009F7337"/>
    <w:rsid w:val="009F7D69"/>
    <w:rsid w:val="00A007AA"/>
    <w:rsid w:val="00A03AE7"/>
    <w:rsid w:val="00A03E98"/>
    <w:rsid w:val="00A065EC"/>
    <w:rsid w:val="00A1017F"/>
    <w:rsid w:val="00A1043C"/>
    <w:rsid w:val="00A11B76"/>
    <w:rsid w:val="00A11B95"/>
    <w:rsid w:val="00A12180"/>
    <w:rsid w:val="00A17DA7"/>
    <w:rsid w:val="00A2490C"/>
    <w:rsid w:val="00A24DC8"/>
    <w:rsid w:val="00A25731"/>
    <w:rsid w:val="00A25E9B"/>
    <w:rsid w:val="00A26816"/>
    <w:rsid w:val="00A277F7"/>
    <w:rsid w:val="00A312D6"/>
    <w:rsid w:val="00A31395"/>
    <w:rsid w:val="00A31A77"/>
    <w:rsid w:val="00A3286C"/>
    <w:rsid w:val="00A32FA2"/>
    <w:rsid w:val="00A3413D"/>
    <w:rsid w:val="00A34B68"/>
    <w:rsid w:val="00A34E6F"/>
    <w:rsid w:val="00A35240"/>
    <w:rsid w:val="00A3613B"/>
    <w:rsid w:val="00A40DD6"/>
    <w:rsid w:val="00A41B56"/>
    <w:rsid w:val="00A43462"/>
    <w:rsid w:val="00A43860"/>
    <w:rsid w:val="00A43AEE"/>
    <w:rsid w:val="00A45430"/>
    <w:rsid w:val="00A46205"/>
    <w:rsid w:val="00A470D2"/>
    <w:rsid w:val="00A5089A"/>
    <w:rsid w:val="00A51659"/>
    <w:rsid w:val="00A54168"/>
    <w:rsid w:val="00A562EA"/>
    <w:rsid w:val="00A57058"/>
    <w:rsid w:val="00A600BF"/>
    <w:rsid w:val="00A62958"/>
    <w:rsid w:val="00A6297F"/>
    <w:rsid w:val="00A639E9"/>
    <w:rsid w:val="00A63D56"/>
    <w:rsid w:val="00A64B10"/>
    <w:rsid w:val="00A6543E"/>
    <w:rsid w:val="00A66926"/>
    <w:rsid w:val="00A66FC9"/>
    <w:rsid w:val="00A70D9C"/>
    <w:rsid w:val="00A734EA"/>
    <w:rsid w:val="00A736C5"/>
    <w:rsid w:val="00A73A45"/>
    <w:rsid w:val="00A76B18"/>
    <w:rsid w:val="00A77109"/>
    <w:rsid w:val="00A8074C"/>
    <w:rsid w:val="00A81734"/>
    <w:rsid w:val="00A84E8E"/>
    <w:rsid w:val="00A8629D"/>
    <w:rsid w:val="00A90BE5"/>
    <w:rsid w:val="00A92049"/>
    <w:rsid w:val="00A92642"/>
    <w:rsid w:val="00A94F55"/>
    <w:rsid w:val="00A97364"/>
    <w:rsid w:val="00A978C8"/>
    <w:rsid w:val="00AA0037"/>
    <w:rsid w:val="00AA17E5"/>
    <w:rsid w:val="00AA2FED"/>
    <w:rsid w:val="00AA31F0"/>
    <w:rsid w:val="00AA3A20"/>
    <w:rsid w:val="00AA3B5E"/>
    <w:rsid w:val="00AA5923"/>
    <w:rsid w:val="00AB0A3D"/>
    <w:rsid w:val="00AB18F3"/>
    <w:rsid w:val="00AB28CA"/>
    <w:rsid w:val="00AB3266"/>
    <w:rsid w:val="00AB3CCA"/>
    <w:rsid w:val="00AB4DCF"/>
    <w:rsid w:val="00AB5845"/>
    <w:rsid w:val="00AB642A"/>
    <w:rsid w:val="00AB773A"/>
    <w:rsid w:val="00AC2CC6"/>
    <w:rsid w:val="00AC550B"/>
    <w:rsid w:val="00AC565F"/>
    <w:rsid w:val="00AC6269"/>
    <w:rsid w:val="00AC72F0"/>
    <w:rsid w:val="00AC7EED"/>
    <w:rsid w:val="00AD0385"/>
    <w:rsid w:val="00AD0D86"/>
    <w:rsid w:val="00AD4557"/>
    <w:rsid w:val="00AD54C4"/>
    <w:rsid w:val="00AD5978"/>
    <w:rsid w:val="00AD60E3"/>
    <w:rsid w:val="00AD63C9"/>
    <w:rsid w:val="00AD68AA"/>
    <w:rsid w:val="00AD721F"/>
    <w:rsid w:val="00AE1786"/>
    <w:rsid w:val="00AE1F75"/>
    <w:rsid w:val="00AE3092"/>
    <w:rsid w:val="00AE3788"/>
    <w:rsid w:val="00AE4300"/>
    <w:rsid w:val="00AE4C63"/>
    <w:rsid w:val="00AE6027"/>
    <w:rsid w:val="00AE71A5"/>
    <w:rsid w:val="00AE7493"/>
    <w:rsid w:val="00B000D6"/>
    <w:rsid w:val="00B00346"/>
    <w:rsid w:val="00B01CC3"/>
    <w:rsid w:val="00B0266B"/>
    <w:rsid w:val="00B038A3"/>
    <w:rsid w:val="00B05314"/>
    <w:rsid w:val="00B136FC"/>
    <w:rsid w:val="00B16E6C"/>
    <w:rsid w:val="00B201F0"/>
    <w:rsid w:val="00B2142C"/>
    <w:rsid w:val="00B219EB"/>
    <w:rsid w:val="00B237C1"/>
    <w:rsid w:val="00B2385B"/>
    <w:rsid w:val="00B2415F"/>
    <w:rsid w:val="00B248EE"/>
    <w:rsid w:val="00B26160"/>
    <w:rsid w:val="00B301BB"/>
    <w:rsid w:val="00B30F58"/>
    <w:rsid w:val="00B3191A"/>
    <w:rsid w:val="00B32D34"/>
    <w:rsid w:val="00B336F5"/>
    <w:rsid w:val="00B350A9"/>
    <w:rsid w:val="00B36AC0"/>
    <w:rsid w:val="00B402DF"/>
    <w:rsid w:val="00B41116"/>
    <w:rsid w:val="00B413E2"/>
    <w:rsid w:val="00B430FB"/>
    <w:rsid w:val="00B45ADC"/>
    <w:rsid w:val="00B47494"/>
    <w:rsid w:val="00B52B71"/>
    <w:rsid w:val="00B53C5C"/>
    <w:rsid w:val="00B54BDF"/>
    <w:rsid w:val="00B54D30"/>
    <w:rsid w:val="00B605A1"/>
    <w:rsid w:val="00B60698"/>
    <w:rsid w:val="00B61DBF"/>
    <w:rsid w:val="00B63E95"/>
    <w:rsid w:val="00B6432B"/>
    <w:rsid w:val="00B7052F"/>
    <w:rsid w:val="00B7093F"/>
    <w:rsid w:val="00B713A0"/>
    <w:rsid w:val="00B749C8"/>
    <w:rsid w:val="00B755B6"/>
    <w:rsid w:val="00B80249"/>
    <w:rsid w:val="00B8043A"/>
    <w:rsid w:val="00B814B0"/>
    <w:rsid w:val="00B838A4"/>
    <w:rsid w:val="00B85335"/>
    <w:rsid w:val="00B854A0"/>
    <w:rsid w:val="00B86560"/>
    <w:rsid w:val="00B86953"/>
    <w:rsid w:val="00B877E1"/>
    <w:rsid w:val="00B87862"/>
    <w:rsid w:val="00B87B24"/>
    <w:rsid w:val="00B90E31"/>
    <w:rsid w:val="00B913EF"/>
    <w:rsid w:val="00B91DF6"/>
    <w:rsid w:val="00B92D95"/>
    <w:rsid w:val="00B92E2C"/>
    <w:rsid w:val="00B9582C"/>
    <w:rsid w:val="00B97950"/>
    <w:rsid w:val="00BA05E4"/>
    <w:rsid w:val="00BA096D"/>
    <w:rsid w:val="00BA3F39"/>
    <w:rsid w:val="00BA5CAD"/>
    <w:rsid w:val="00BA7024"/>
    <w:rsid w:val="00BA770D"/>
    <w:rsid w:val="00BA78F6"/>
    <w:rsid w:val="00BB0FFA"/>
    <w:rsid w:val="00BB22D2"/>
    <w:rsid w:val="00BB25B7"/>
    <w:rsid w:val="00BB2809"/>
    <w:rsid w:val="00BB30F1"/>
    <w:rsid w:val="00BB3720"/>
    <w:rsid w:val="00BB488E"/>
    <w:rsid w:val="00BB506B"/>
    <w:rsid w:val="00BC01A0"/>
    <w:rsid w:val="00BC073A"/>
    <w:rsid w:val="00BC1227"/>
    <w:rsid w:val="00BC1FDE"/>
    <w:rsid w:val="00BC2166"/>
    <w:rsid w:val="00BC51DB"/>
    <w:rsid w:val="00BC79E3"/>
    <w:rsid w:val="00BD0196"/>
    <w:rsid w:val="00BD1866"/>
    <w:rsid w:val="00BD2833"/>
    <w:rsid w:val="00BD3C56"/>
    <w:rsid w:val="00BD4687"/>
    <w:rsid w:val="00BD47EF"/>
    <w:rsid w:val="00BD4A5B"/>
    <w:rsid w:val="00BD4F6D"/>
    <w:rsid w:val="00BD5EA0"/>
    <w:rsid w:val="00BD7F81"/>
    <w:rsid w:val="00BE231F"/>
    <w:rsid w:val="00BE2F6C"/>
    <w:rsid w:val="00BE34D1"/>
    <w:rsid w:val="00BE3759"/>
    <w:rsid w:val="00BE4668"/>
    <w:rsid w:val="00BE6841"/>
    <w:rsid w:val="00BE6C33"/>
    <w:rsid w:val="00BF0E6D"/>
    <w:rsid w:val="00BF2095"/>
    <w:rsid w:val="00BF4C7C"/>
    <w:rsid w:val="00BF4D34"/>
    <w:rsid w:val="00BF5A48"/>
    <w:rsid w:val="00BF6191"/>
    <w:rsid w:val="00BF6432"/>
    <w:rsid w:val="00BF649B"/>
    <w:rsid w:val="00BF6C10"/>
    <w:rsid w:val="00C00F96"/>
    <w:rsid w:val="00C011D3"/>
    <w:rsid w:val="00C0233E"/>
    <w:rsid w:val="00C02A23"/>
    <w:rsid w:val="00C02B88"/>
    <w:rsid w:val="00C02F32"/>
    <w:rsid w:val="00C02F91"/>
    <w:rsid w:val="00C06E49"/>
    <w:rsid w:val="00C07CF3"/>
    <w:rsid w:val="00C133D3"/>
    <w:rsid w:val="00C137AE"/>
    <w:rsid w:val="00C1403C"/>
    <w:rsid w:val="00C15279"/>
    <w:rsid w:val="00C166DF"/>
    <w:rsid w:val="00C16700"/>
    <w:rsid w:val="00C17E93"/>
    <w:rsid w:val="00C20A96"/>
    <w:rsid w:val="00C20F04"/>
    <w:rsid w:val="00C24FB2"/>
    <w:rsid w:val="00C26A52"/>
    <w:rsid w:val="00C27EA7"/>
    <w:rsid w:val="00C311F2"/>
    <w:rsid w:val="00C33324"/>
    <w:rsid w:val="00C36CC0"/>
    <w:rsid w:val="00C408D7"/>
    <w:rsid w:val="00C40B6A"/>
    <w:rsid w:val="00C41C79"/>
    <w:rsid w:val="00C41CCF"/>
    <w:rsid w:val="00C44592"/>
    <w:rsid w:val="00C4479E"/>
    <w:rsid w:val="00C45AE0"/>
    <w:rsid w:val="00C45EA3"/>
    <w:rsid w:val="00C467D2"/>
    <w:rsid w:val="00C46C95"/>
    <w:rsid w:val="00C47307"/>
    <w:rsid w:val="00C47606"/>
    <w:rsid w:val="00C47A98"/>
    <w:rsid w:val="00C51028"/>
    <w:rsid w:val="00C53289"/>
    <w:rsid w:val="00C55F57"/>
    <w:rsid w:val="00C61F95"/>
    <w:rsid w:val="00C62DCC"/>
    <w:rsid w:val="00C638E8"/>
    <w:rsid w:val="00C63A8C"/>
    <w:rsid w:val="00C64923"/>
    <w:rsid w:val="00C6657E"/>
    <w:rsid w:val="00C712BE"/>
    <w:rsid w:val="00C714FF"/>
    <w:rsid w:val="00C71734"/>
    <w:rsid w:val="00C729C9"/>
    <w:rsid w:val="00C74D3B"/>
    <w:rsid w:val="00C75EE2"/>
    <w:rsid w:val="00C768A8"/>
    <w:rsid w:val="00C771AD"/>
    <w:rsid w:val="00C77F7C"/>
    <w:rsid w:val="00C80E5D"/>
    <w:rsid w:val="00C8104A"/>
    <w:rsid w:val="00C835F7"/>
    <w:rsid w:val="00C83F1F"/>
    <w:rsid w:val="00C86DD5"/>
    <w:rsid w:val="00C9188F"/>
    <w:rsid w:val="00C91D3A"/>
    <w:rsid w:val="00C91E70"/>
    <w:rsid w:val="00C92482"/>
    <w:rsid w:val="00C948AC"/>
    <w:rsid w:val="00C96CFF"/>
    <w:rsid w:val="00CA0CE5"/>
    <w:rsid w:val="00CA38CD"/>
    <w:rsid w:val="00CA48A8"/>
    <w:rsid w:val="00CA7095"/>
    <w:rsid w:val="00CA720B"/>
    <w:rsid w:val="00CA7EBA"/>
    <w:rsid w:val="00CB16A9"/>
    <w:rsid w:val="00CB29F5"/>
    <w:rsid w:val="00CB365F"/>
    <w:rsid w:val="00CB37F8"/>
    <w:rsid w:val="00CB421B"/>
    <w:rsid w:val="00CB633F"/>
    <w:rsid w:val="00CB6BFD"/>
    <w:rsid w:val="00CB714A"/>
    <w:rsid w:val="00CB73E5"/>
    <w:rsid w:val="00CB7767"/>
    <w:rsid w:val="00CC0E45"/>
    <w:rsid w:val="00CC3871"/>
    <w:rsid w:val="00CC472B"/>
    <w:rsid w:val="00CC6BA5"/>
    <w:rsid w:val="00CC76DE"/>
    <w:rsid w:val="00CD0293"/>
    <w:rsid w:val="00CD11D5"/>
    <w:rsid w:val="00CD1FB9"/>
    <w:rsid w:val="00CD3249"/>
    <w:rsid w:val="00CD4754"/>
    <w:rsid w:val="00CD4E0F"/>
    <w:rsid w:val="00CD6160"/>
    <w:rsid w:val="00CD7BD2"/>
    <w:rsid w:val="00CE12EA"/>
    <w:rsid w:val="00CE16D5"/>
    <w:rsid w:val="00CE19FC"/>
    <w:rsid w:val="00CE4647"/>
    <w:rsid w:val="00CE4C98"/>
    <w:rsid w:val="00CE576D"/>
    <w:rsid w:val="00CE66B6"/>
    <w:rsid w:val="00CE6C1B"/>
    <w:rsid w:val="00CF00A2"/>
    <w:rsid w:val="00CF09C5"/>
    <w:rsid w:val="00CF1FEF"/>
    <w:rsid w:val="00CF3DD8"/>
    <w:rsid w:val="00CF4F2C"/>
    <w:rsid w:val="00CF57DA"/>
    <w:rsid w:val="00CF5D18"/>
    <w:rsid w:val="00CF6EC7"/>
    <w:rsid w:val="00CF7E2F"/>
    <w:rsid w:val="00D018CF"/>
    <w:rsid w:val="00D01E0D"/>
    <w:rsid w:val="00D033A7"/>
    <w:rsid w:val="00D03AED"/>
    <w:rsid w:val="00D04081"/>
    <w:rsid w:val="00D04225"/>
    <w:rsid w:val="00D04251"/>
    <w:rsid w:val="00D042C3"/>
    <w:rsid w:val="00D0593D"/>
    <w:rsid w:val="00D06242"/>
    <w:rsid w:val="00D06958"/>
    <w:rsid w:val="00D07CE3"/>
    <w:rsid w:val="00D10C63"/>
    <w:rsid w:val="00D110CF"/>
    <w:rsid w:val="00D12079"/>
    <w:rsid w:val="00D120C6"/>
    <w:rsid w:val="00D1311D"/>
    <w:rsid w:val="00D13317"/>
    <w:rsid w:val="00D135C6"/>
    <w:rsid w:val="00D151CE"/>
    <w:rsid w:val="00D15418"/>
    <w:rsid w:val="00D16A3E"/>
    <w:rsid w:val="00D1733E"/>
    <w:rsid w:val="00D17C1E"/>
    <w:rsid w:val="00D20B1B"/>
    <w:rsid w:val="00D22971"/>
    <w:rsid w:val="00D236C1"/>
    <w:rsid w:val="00D2531F"/>
    <w:rsid w:val="00D25CA4"/>
    <w:rsid w:val="00D25CFC"/>
    <w:rsid w:val="00D26AE1"/>
    <w:rsid w:val="00D302B1"/>
    <w:rsid w:val="00D309F8"/>
    <w:rsid w:val="00D30DBA"/>
    <w:rsid w:val="00D319D5"/>
    <w:rsid w:val="00D32129"/>
    <w:rsid w:val="00D326E4"/>
    <w:rsid w:val="00D32BA9"/>
    <w:rsid w:val="00D35D32"/>
    <w:rsid w:val="00D36B52"/>
    <w:rsid w:val="00D36D6E"/>
    <w:rsid w:val="00D4055C"/>
    <w:rsid w:val="00D40A87"/>
    <w:rsid w:val="00D419CD"/>
    <w:rsid w:val="00D42C52"/>
    <w:rsid w:val="00D43233"/>
    <w:rsid w:val="00D4418B"/>
    <w:rsid w:val="00D444A5"/>
    <w:rsid w:val="00D445A9"/>
    <w:rsid w:val="00D454E9"/>
    <w:rsid w:val="00D45729"/>
    <w:rsid w:val="00D46264"/>
    <w:rsid w:val="00D470B8"/>
    <w:rsid w:val="00D47681"/>
    <w:rsid w:val="00D5180A"/>
    <w:rsid w:val="00D52301"/>
    <w:rsid w:val="00D53AF5"/>
    <w:rsid w:val="00D54109"/>
    <w:rsid w:val="00D54915"/>
    <w:rsid w:val="00D5642F"/>
    <w:rsid w:val="00D565E5"/>
    <w:rsid w:val="00D56830"/>
    <w:rsid w:val="00D5699A"/>
    <w:rsid w:val="00D570DC"/>
    <w:rsid w:val="00D611A3"/>
    <w:rsid w:val="00D61C7D"/>
    <w:rsid w:val="00D623B0"/>
    <w:rsid w:val="00D62867"/>
    <w:rsid w:val="00D63161"/>
    <w:rsid w:val="00D631E1"/>
    <w:rsid w:val="00D63BD1"/>
    <w:rsid w:val="00D65FF6"/>
    <w:rsid w:val="00D661E7"/>
    <w:rsid w:val="00D67280"/>
    <w:rsid w:val="00D725A6"/>
    <w:rsid w:val="00D72678"/>
    <w:rsid w:val="00D72EEC"/>
    <w:rsid w:val="00D766D6"/>
    <w:rsid w:val="00D7792B"/>
    <w:rsid w:val="00D77B45"/>
    <w:rsid w:val="00D812F4"/>
    <w:rsid w:val="00D81389"/>
    <w:rsid w:val="00D82519"/>
    <w:rsid w:val="00D8368B"/>
    <w:rsid w:val="00D84EB9"/>
    <w:rsid w:val="00D86492"/>
    <w:rsid w:val="00D86905"/>
    <w:rsid w:val="00D91C22"/>
    <w:rsid w:val="00D91D8D"/>
    <w:rsid w:val="00D92BC4"/>
    <w:rsid w:val="00D92D13"/>
    <w:rsid w:val="00D955B4"/>
    <w:rsid w:val="00D96ADC"/>
    <w:rsid w:val="00D97B5E"/>
    <w:rsid w:val="00DA06C9"/>
    <w:rsid w:val="00DA1794"/>
    <w:rsid w:val="00DA2C15"/>
    <w:rsid w:val="00DA45F9"/>
    <w:rsid w:val="00DA4828"/>
    <w:rsid w:val="00DA53C1"/>
    <w:rsid w:val="00DA55D8"/>
    <w:rsid w:val="00DA6750"/>
    <w:rsid w:val="00DA6FB5"/>
    <w:rsid w:val="00DA7789"/>
    <w:rsid w:val="00DB17BB"/>
    <w:rsid w:val="00DB1856"/>
    <w:rsid w:val="00DB1D0B"/>
    <w:rsid w:val="00DB27DE"/>
    <w:rsid w:val="00DB4073"/>
    <w:rsid w:val="00DB432C"/>
    <w:rsid w:val="00DB50E6"/>
    <w:rsid w:val="00DB51CA"/>
    <w:rsid w:val="00DB6539"/>
    <w:rsid w:val="00DB6D13"/>
    <w:rsid w:val="00DB705C"/>
    <w:rsid w:val="00DB70E8"/>
    <w:rsid w:val="00DB7B39"/>
    <w:rsid w:val="00DC530B"/>
    <w:rsid w:val="00DC62F3"/>
    <w:rsid w:val="00DC6928"/>
    <w:rsid w:val="00DC6B79"/>
    <w:rsid w:val="00DC6C8D"/>
    <w:rsid w:val="00DC7061"/>
    <w:rsid w:val="00DD0F92"/>
    <w:rsid w:val="00DD2786"/>
    <w:rsid w:val="00DD380B"/>
    <w:rsid w:val="00DD6F09"/>
    <w:rsid w:val="00DD7025"/>
    <w:rsid w:val="00DD78B2"/>
    <w:rsid w:val="00DE1856"/>
    <w:rsid w:val="00DE2015"/>
    <w:rsid w:val="00DE71DB"/>
    <w:rsid w:val="00DF02CB"/>
    <w:rsid w:val="00DF0CE3"/>
    <w:rsid w:val="00DF30A1"/>
    <w:rsid w:val="00DF5765"/>
    <w:rsid w:val="00DF5B34"/>
    <w:rsid w:val="00DF5BA2"/>
    <w:rsid w:val="00DF67D7"/>
    <w:rsid w:val="00E002F9"/>
    <w:rsid w:val="00E00529"/>
    <w:rsid w:val="00E01458"/>
    <w:rsid w:val="00E02016"/>
    <w:rsid w:val="00E03B1A"/>
    <w:rsid w:val="00E049A2"/>
    <w:rsid w:val="00E055C7"/>
    <w:rsid w:val="00E060C5"/>
    <w:rsid w:val="00E10F57"/>
    <w:rsid w:val="00E10FF3"/>
    <w:rsid w:val="00E1353C"/>
    <w:rsid w:val="00E15265"/>
    <w:rsid w:val="00E17A8A"/>
    <w:rsid w:val="00E200DF"/>
    <w:rsid w:val="00E2041E"/>
    <w:rsid w:val="00E20F43"/>
    <w:rsid w:val="00E21312"/>
    <w:rsid w:val="00E21ED3"/>
    <w:rsid w:val="00E225B0"/>
    <w:rsid w:val="00E23151"/>
    <w:rsid w:val="00E23335"/>
    <w:rsid w:val="00E241DF"/>
    <w:rsid w:val="00E247CD"/>
    <w:rsid w:val="00E25D9E"/>
    <w:rsid w:val="00E26BA0"/>
    <w:rsid w:val="00E27AFF"/>
    <w:rsid w:val="00E3199D"/>
    <w:rsid w:val="00E31AD6"/>
    <w:rsid w:val="00E327A6"/>
    <w:rsid w:val="00E3299A"/>
    <w:rsid w:val="00E33F6A"/>
    <w:rsid w:val="00E34718"/>
    <w:rsid w:val="00E35854"/>
    <w:rsid w:val="00E40A38"/>
    <w:rsid w:val="00E4160D"/>
    <w:rsid w:val="00E41B07"/>
    <w:rsid w:val="00E42B9B"/>
    <w:rsid w:val="00E479BB"/>
    <w:rsid w:val="00E47A59"/>
    <w:rsid w:val="00E507D7"/>
    <w:rsid w:val="00E50D25"/>
    <w:rsid w:val="00E52BC0"/>
    <w:rsid w:val="00E52D9E"/>
    <w:rsid w:val="00E53B35"/>
    <w:rsid w:val="00E56E32"/>
    <w:rsid w:val="00E602CD"/>
    <w:rsid w:val="00E60831"/>
    <w:rsid w:val="00E60924"/>
    <w:rsid w:val="00E609BD"/>
    <w:rsid w:val="00E61DDA"/>
    <w:rsid w:val="00E646CD"/>
    <w:rsid w:val="00E64889"/>
    <w:rsid w:val="00E65412"/>
    <w:rsid w:val="00E66BFB"/>
    <w:rsid w:val="00E67D83"/>
    <w:rsid w:val="00E70B45"/>
    <w:rsid w:val="00E70E58"/>
    <w:rsid w:val="00E71F14"/>
    <w:rsid w:val="00E72CB4"/>
    <w:rsid w:val="00E75C3D"/>
    <w:rsid w:val="00E761F6"/>
    <w:rsid w:val="00E76BD6"/>
    <w:rsid w:val="00E77951"/>
    <w:rsid w:val="00E81549"/>
    <w:rsid w:val="00E82750"/>
    <w:rsid w:val="00E83F35"/>
    <w:rsid w:val="00E85904"/>
    <w:rsid w:val="00E85D8F"/>
    <w:rsid w:val="00E8656E"/>
    <w:rsid w:val="00E870D7"/>
    <w:rsid w:val="00E87AA6"/>
    <w:rsid w:val="00E911C1"/>
    <w:rsid w:val="00E9276C"/>
    <w:rsid w:val="00E93BA0"/>
    <w:rsid w:val="00EA00A1"/>
    <w:rsid w:val="00EA094B"/>
    <w:rsid w:val="00EA1F62"/>
    <w:rsid w:val="00EA2532"/>
    <w:rsid w:val="00EA2889"/>
    <w:rsid w:val="00EA28B8"/>
    <w:rsid w:val="00EA42C0"/>
    <w:rsid w:val="00EA43B7"/>
    <w:rsid w:val="00EA4F72"/>
    <w:rsid w:val="00EA51CA"/>
    <w:rsid w:val="00EA5989"/>
    <w:rsid w:val="00EA63EE"/>
    <w:rsid w:val="00EA6C26"/>
    <w:rsid w:val="00EA7646"/>
    <w:rsid w:val="00EA76B9"/>
    <w:rsid w:val="00EB0053"/>
    <w:rsid w:val="00EB3525"/>
    <w:rsid w:val="00EB3AEF"/>
    <w:rsid w:val="00EB4B92"/>
    <w:rsid w:val="00EB4FFC"/>
    <w:rsid w:val="00EB5843"/>
    <w:rsid w:val="00EB697C"/>
    <w:rsid w:val="00EC02D5"/>
    <w:rsid w:val="00EC0CF2"/>
    <w:rsid w:val="00EC1CBE"/>
    <w:rsid w:val="00EC3818"/>
    <w:rsid w:val="00EC3C84"/>
    <w:rsid w:val="00EC5FA2"/>
    <w:rsid w:val="00EC619E"/>
    <w:rsid w:val="00ED05C2"/>
    <w:rsid w:val="00ED0F91"/>
    <w:rsid w:val="00ED1797"/>
    <w:rsid w:val="00ED3EE9"/>
    <w:rsid w:val="00ED579A"/>
    <w:rsid w:val="00ED592B"/>
    <w:rsid w:val="00ED5FCC"/>
    <w:rsid w:val="00ED6999"/>
    <w:rsid w:val="00ED735D"/>
    <w:rsid w:val="00EE028F"/>
    <w:rsid w:val="00EE083C"/>
    <w:rsid w:val="00EE153B"/>
    <w:rsid w:val="00EE3209"/>
    <w:rsid w:val="00EE4961"/>
    <w:rsid w:val="00EE5DF3"/>
    <w:rsid w:val="00EE64BB"/>
    <w:rsid w:val="00EE75BB"/>
    <w:rsid w:val="00EE7D4B"/>
    <w:rsid w:val="00EF0549"/>
    <w:rsid w:val="00EF10CB"/>
    <w:rsid w:val="00EF2037"/>
    <w:rsid w:val="00EF28F9"/>
    <w:rsid w:val="00EF2EEE"/>
    <w:rsid w:val="00EF2F2F"/>
    <w:rsid w:val="00EF49EF"/>
    <w:rsid w:val="00EF4CC0"/>
    <w:rsid w:val="00EF7736"/>
    <w:rsid w:val="00EF79B9"/>
    <w:rsid w:val="00EF7A9F"/>
    <w:rsid w:val="00EF7E81"/>
    <w:rsid w:val="00F00BAF"/>
    <w:rsid w:val="00F042B5"/>
    <w:rsid w:val="00F04A00"/>
    <w:rsid w:val="00F04D8B"/>
    <w:rsid w:val="00F05FC3"/>
    <w:rsid w:val="00F06255"/>
    <w:rsid w:val="00F07DE2"/>
    <w:rsid w:val="00F10971"/>
    <w:rsid w:val="00F11BEA"/>
    <w:rsid w:val="00F129B4"/>
    <w:rsid w:val="00F13E44"/>
    <w:rsid w:val="00F15086"/>
    <w:rsid w:val="00F20361"/>
    <w:rsid w:val="00F22B66"/>
    <w:rsid w:val="00F22FDD"/>
    <w:rsid w:val="00F23FC2"/>
    <w:rsid w:val="00F26476"/>
    <w:rsid w:val="00F2699E"/>
    <w:rsid w:val="00F272A0"/>
    <w:rsid w:val="00F27EC8"/>
    <w:rsid w:val="00F30135"/>
    <w:rsid w:val="00F30F29"/>
    <w:rsid w:val="00F31350"/>
    <w:rsid w:val="00F32A73"/>
    <w:rsid w:val="00F355D6"/>
    <w:rsid w:val="00F36ED0"/>
    <w:rsid w:val="00F37650"/>
    <w:rsid w:val="00F37DED"/>
    <w:rsid w:val="00F40C01"/>
    <w:rsid w:val="00F40F73"/>
    <w:rsid w:val="00F41F7D"/>
    <w:rsid w:val="00F42237"/>
    <w:rsid w:val="00F42A9D"/>
    <w:rsid w:val="00F42BC6"/>
    <w:rsid w:val="00F43279"/>
    <w:rsid w:val="00F4384C"/>
    <w:rsid w:val="00F43D9E"/>
    <w:rsid w:val="00F44494"/>
    <w:rsid w:val="00F45016"/>
    <w:rsid w:val="00F478FC"/>
    <w:rsid w:val="00F47952"/>
    <w:rsid w:val="00F47BD1"/>
    <w:rsid w:val="00F51690"/>
    <w:rsid w:val="00F52906"/>
    <w:rsid w:val="00F5356F"/>
    <w:rsid w:val="00F53AAC"/>
    <w:rsid w:val="00F54CC5"/>
    <w:rsid w:val="00F55C89"/>
    <w:rsid w:val="00F564C3"/>
    <w:rsid w:val="00F577F0"/>
    <w:rsid w:val="00F61174"/>
    <w:rsid w:val="00F620E2"/>
    <w:rsid w:val="00F62DA7"/>
    <w:rsid w:val="00F63BDA"/>
    <w:rsid w:val="00F6401E"/>
    <w:rsid w:val="00F677C2"/>
    <w:rsid w:val="00F714B7"/>
    <w:rsid w:val="00F71634"/>
    <w:rsid w:val="00F72E4C"/>
    <w:rsid w:val="00F73073"/>
    <w:rsid w:val="00F7374D"/>
    <w:rsid w:val="00F73B64"/>
    <w:rsid w:val="00F745FF"/>
    <w:rsid w:val="00F766DE"/>
    <w:rsid w:val="00F76EAB"/>
    <w:rsid w:val="00F77A28"/>
    <w:rsid w:val="00F8047F"/>
    <w:rsid w:val="00F80647"/>
    <w:rsid w:val="00F81AD6"/>
    <w:rsid w:val="00F8572C"/>
    <w:rsid w:val="00F86642"/>
    <w:rsid w:val="00F92099"/>
    <w:rsid w:val="00F92585"/>
    <w:rsid w:val="00F94DB5"/>
    <w:rsid w:val="00F9636B"/>
    <w:rsid w:val="00F96D21"/>
    <w:rsid w:val="00FA164A"/>
    <w:rsid w:val="00FA4E4C"/>
    <w:rsid w:val="00FA4E75"/>
    <w:rsid w:val="00FA5989"/>
    <w:rsid w:val="00FA73D9"/>
    <w:rsid w:val="00FA7BE5"/>
    <w:rsid w:val="00FB0800"/>
    <w:rsid w:val="00FB0ACC"/>
    <w:rsid w:val="00FB122F"/>
    <w:rsid w:val="00FB21C4"/>
    <w:rsid w:val="00FB3672"/>
    <w:rsid w:val="00FB4171"/>
    <w:rsid w:val="00FB528B"/>
    <w:rsid w:val="00FB64B5"/>
    <w:rsid w:val="00FB64D2"/>
    <w:rsid w:val="00FB762B"/>
    <w:rsid w:val="00FC1F00"/>
    <w:rsid w:val="00FC2771"/>
    <w:rsid w:val="00FC2C52"/>
    <w:rsid w:val="00FC4C2B"/>
    <w:rsid w:val="00FC68A2"/>
    <w:rsid w:val="00FC6BDD"/>
    <w:rsid w:val="00FC7D7A"/>
    <w:rsid w:val="00FD198B"/>
    <w:rsid w:val="00FD3B06"/>
    <w:rsid w:val="00FD3B6E"/>
    <w:rsid w:val="00FD5828"/>
    <w:rsid w:val="00FD65F6"/>
    <w:rsid w:val="00FE05BF"/>
    <w:rsid w:val="00FE3CC5"/>
    <w:rsid w:val="00FE43B2"/>
    <w:rsid w:val="00FE7785"/>
    <w:rsid w:val="00FE7E7B"/>
    <w:rsid w:val="00FF3B8B"/>
    <w:rsid w:val="00FF4606"/>
    <w:rsid w:val="00FF6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904B"/>
  <w15:docId w15:val="{A26BB321-022A-4D46-A038-D474CC3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47"/>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paragraph" w:styleId="Naslov6">
    <w:name w:val="heading 6"/>
    <w:basedOn w:val="Normal"/>
    <w:next w:val="Normal"/>
    <w:link w:val="Naslov6Char"/>
    <w:uiPriority w:val="9"/>
    <w:semiHidden/>
    <w:unhideWhenUsed/>
    <w:qFormat/>
    <w:rsid w:val="00B755B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5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08228C"/>
    <w:rPr>
      <w:color w:val="808080"/>
      <w:shd w:val="clear" w:color="auto" w:fill="E6E6E6"/>
    </w:rPr>
  </w:style>
  <w:style w:type="paragraph" w:styleId="Bezproreda">
    <w:name w:val="No Spacing"/>
    <w:uiPriority w:val="1"/>
    <w:qFormat/>
    <w:rsid w:val="00795844"/>
    <w:pPr>
      <w:spacing w:after="0" w:line="240" w:lineRule="auto"/>
    </w:pPr>
  </w:style>
  <w:style w:type="character" w:customStyle="1" w:styleId="Naslov6Char">
    <w:name w:val="Naslov 6 Char"/>
    <w:basedOn w:val="Zadanifontodlomka"/>
    <w:link w:val="Naslov6"/>
    <w:uiPriority w:val="9"/>
    <w:semiHidden/>
    <w:rsid w:val="00B755B6"/>
    <w:rPr>
      <w:rFonts w:asciiTheme="majorHAnsi" w:eastAsiaTheme="majorEastAsia" w:hAnsiTheme="majorHAnsi" w:cstheme="majorBidi"/>
      <w:i/>
      <w:iCs/>
      <w:color w:val="1F3763" w:themeColor="accent1" w:themeShade="7F"/>
    </w:rPr>
  </w:style>
  <w:style w:type="paragraph" w:styleId="Naslov">
    <w:name w:val="Title"/>
    <w:basedOn w:val="Normal"/>
    <w:link w:val="NaslovChar"/>
    <w:qFormat/>
    <w:rsid w:val="00B755B6"/>
    <w:pPr>
      <w:spacing w:after="0" w:line="240" w:lineRule="auto"/>
      <w:jc w:val="center"/>
    </w:pPr>
    <w:rPr>
      <w:rFonts w:ascii="Tahoma" w:eastAsia="Times New Roman" w:hAnsi="Tahoma" w:cs="Times New Roman"/>
      <w:b/>
      <w:sz w:val="24"/>
      <w:szCs w:val="20"/>
      <w:lang w:eastAsia="hr-HR"/>
    </w:rPr>
  </w:style>
  <w:style w:type="character" w:customStyle="1" w:styleId="NaslovChar">
    <w:name w:val="Naslov Char"/>
    <w:basedOn w:val="Zadanifontodlomka"/>
    <w:link w:val="Naslov"/>
    <w:rsid w:val="00B755B6"/>
    <w:rPr>
      <w:rFonts w:ascii="Tahoma" w:eastAsia="Times New Roman" w:hAnsi="Tahoma" w:cs="Times New Roman"/>
      <w:b/>
      <w:sz w:val="24"/>
      <w:szCs w:val="20"/>
      <w:lang w:eastAsia="hr-HR"/>
    </w:rPr>
  </w:style>
  <w:style w:type="paragraph" w:styleId="Tijeloteksta3">
    <w:name w:val="Body Text 3"/>
    <w:basedOn w:val="Normal"/>
    <w:link w:val="Tijeloteksta3Char"/>
    <w:rsid w:val="00DC6928"/>
    <w:pPr>
      <w:spacing w:after="120" w:line="240" w:lineRule="auto"/>
    </w:pPr>
    <w:rPr>
      <w:rFonts w:ascii="Times New Roman" w:eastAsia="Times New Roman" w:hAnsi="Times New Roman" w:cs="Times New Roman"/>
      <w:sz w:val="16"/>
      <w:szCs w:val="16"/>
      <w:lang w:val="en-US"/>
    </w:rPr>
  </w:style>
  <w:style w:type="character" w:customStyle="1" w:styleId="Tijeloteksta3Char">
    <w:name w:val="Tijelo teksta 3 Char"/>
    <w:basedOn w:val="Zadanifontodlomka"/>
    <w:link w:val="Tijeloteksta3"/>
    <w:rsid w:val="00DC6928"/>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78840797">
      <w:bodyDiv w:val="1"/>
      <w:marLeft w:val="0"/>
      <w:marRight w:val="0"/>
      <w:marTop w:val="0"/>
      <w:marBottom w:val="0"/>
      <w:divBdr>
        <w:top w:val="none" w:sz="0" w:space="0" w:color="auto"/>
        <w:left w:val="none" w:sz="0" w:space="0" w:color="auto"/>
        <w:bottom w:val="none" w:sz="0" w:space="0" w:color="auto"/>
        <w:right w:val="none" w:sz="0" w:space="0" w:color="auto"/>
      </w:divBdr>
    </w:div>
    <w:div w:id="81804238">
      <w:bodyDiv w:val="1"/>
      <w:marLeft w:val="0"/>
      <w:marRight w:val="0"/>
      <w:marTop w:val="0"/>
      <w:marBottom w:val="0"/>
      <w:divBdr>
        <w:top w:val="none" w:sz="0" w:space="0" w:color="auto"/>
        <w:left w:val="none" w:sz="0" w:space="0" w:color="auto"/>
        <w:bottom w:val="none" w:sz="0" w:space="0" w:color="auto"/>
        <w:right w:val="none" w:sz="0" w:space="0" w:color="auto"/>
      </w:divBdr>
    </w:div>
    <w:div w:id="85225111">
      <w:bodyDiv w:val="1"/>
      <w:marLeft w:val="0"/>
      <w:marRight w:val="0"/>
      <w:marTop w:val="0"/>
      <w:marBottom w:val="0"/>
      <w:divBdr>
        <w:top w:val="none" w:sz="0" w:space="0" w:color="auto"/>
        <w:left w:val="none" w:sz="0" w:space="0" w:color="auto"/>
        <w:bottom w:val="none" w:sz="0" w:space="0" w:color="auto"/>
        <w:right w:val="none" w:sz="0" w:space="0" w:color="auto"/>
      </w:divBdr>
    </w:div>
    <w:div w:id="89354216">
      <w:bodyDiv w:val="1"/>
      <w:marLeft w:val="0"/>
      <w:marRight w:val="0"/>
      <w:marTop w:val="0"/>
      <w:marBottom w:val="0"/>
      <w:divBdr>
        <w:top w:val="none" w:sz="0" w:space="0" w:color="auto"/>
        <w:left w:val="none" w:sz="0" w:space="0" w:color="auto"/>
        <w:bottom w:val="none" w:sz="0" w:space="0" w:color="auto"/>
        <w:right w:val="none" w:sz="0" w:space="0" w:color="auto"/>
      </w:divBdr>
    </w:div>
    <w:div w:id="98766682">
      <w:bodyDiv w:val="1"/>
      <w:marLeft w:val="0"/>
      <w:marRight w:val="0"/>
      <w:marTop w:val="0"/>
      <w:marBottom w:val="0"/>
      <w:divBdr>
        <w:top w:val="none" w:sz="0" w:space="0" w:color="auto"/>
        <w:left w:val="none" w:sz="0" w:space="0" w:color="auto"/>
        <w:bottom w:val="none" w:sz="0" w:space="0" w:color="auto"/>
        <w:right w:val="none" w:sz="0" w:space="0" w:color="auto"/>
      </w:divBdr>
    </w:div>
    <w:div w:id="140076260">
      <w:bodyDiv w:val="1"/>
      <w:marLeft w:val="0"/>
      <w:marRight w:val="0"/>
      <w:marTop w:val="0"/>
      <w:marBottom w:val="0"/>
      <w:divBdr>
        <w:top w:val="none" w:sz="0" w:space="0" w:color="auto"/>
        <w:left w:val="none" w:sz="0" w:space="0" w:color="auto"/>
        <w:bottom w:val="none" w:sz="0" w:space="0" w:color="auto"/>
        <w:right w:val="none" w:sz="0" w:space="0" w:color="auto"/>
      </w:divBdr>
    </w:div>
    <w:div w:id="145052720">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232089412">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62078606">
      <w:bodyDiv w:val="1"/>
      <w:marLeft w:val="0"/>
      <w:marRight w:val="0"/>
      <w:marTop w:val="0"/>
      <w:marBottom w:val="0"/>
      <w:divBdr>
        <w:top w:val="none" w:sz="0" w:space="0" w:color="auto"/>
        <w:left w:val="none" w:sz="0" w:space="0" w:color="auto"/>
        <w:bottom w:val="none" w:sz="0" w:space="0" w:color="auto"/>
        <w:right w:val="none" w:sz="0" w:space="0" w:color="auto"/>
      </w:divBdr>
    </w:div>
    <w:div w:id="375814404">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2222">
      <w:bodyDiv w:val="1"/>
      <w:marLeft w:val="0"/>
      <w:marRight w:val="0"/>
      <w:marTop w:val="0"/>
      <w:marBottom w:val="0"/>
      <w:divBdr>
        <w:top w:val="none" w:sz="0" w:space="0" w:color="auto"/>
        <w:left w:val="none" w:sz="0" w:space="0" w:color="auto"/>
        <w:bottom w:val="none" w:sz="0" w:space="0" w:color="auto"/>
        <w:right w:val="none" w:sz="0" w:space="0" w:color="auto"/>
      </w:divBdr>
    </w:div>
    <w:div w:id="486018551">
      <w:bodyDiv w:val="1"/>
      <w:marLeft w:val="0"/>
      <w:marRight w:val="0"/>
      <w:marTop w:val="0"/>
      <w:marBottom w:val="0"/>
      <w:divBdr>
        <w:top w:val="none" w:sz="0" w:space="0" w:color="auto"/>
        <w:left w:val="none" w:sz="0" w:space="0" w:color="auto"/>
        <w:bottom w:val="none" w:sz="0" w:space="0" w:color="auto"/>
        <w:right w:val="none" w:sz="0" w:space="0" w:color="auto"/>
      </w:divBdr>
    </w:div>
    <w:div w:id="550655135">
      <w:bodyDiv w:val="1"/>
      <w:marLeft w:val="0"/>
      <w:marRight w:val="0"/>
      <w:marTop w:val="0"/>
      <w:marBottom w:val="0"/>
      <w:divBdr>
        <w:top w:val="none" w:sz="0" w:space="0" w:color="auto"/>
        <w:left w:val="none" w:sz="0" w:space="0" w:color="auto"/>
        <w:bottom w:val="none" w:sz="0" w:space="0" w:color="auto"/>
        <w:right w:val="none" w:sz="0" w:space="0" w:color="auto"/>
      </w:divBdr>
    </w:div>
    <w:div w:id="552959902">
      <w:bodyDiv w:val="1"/>
      <w:marLeft w:val="0"/>
      <w:marRight w:val="0"/>
      <w:marTop w:val="0"/>
      <w:marBottom w:val="0"/>
      <w:divBdr>
        <w:top w:val="none" w:sz="0" w:space="0" w:color="auto"/>
        <w:left w:val="none" w:sz="0" w:space="0" w:color="auto"/>
        <w:bottom w:val="none" w:sz="0" w:space="0" w:color="auto"/>
        <w:right w:val="none" w:sz="0" w:space="0" w:color="auto"/>
      </w:divBdr>
    </w:div>
    <w:div w:id="588274897">
      <w:bodyDiv w:val="1"/>
      <w:marLeft w:val="0"/>
      <w:marRight w:val="0"/>
      <w:marTop w:val="0"/>
      <w:marBottom w:val="0"/>
      <w:divBdr>
        <w:top w:val="none" w:sz="0" w:space="0" w:color="auto"/>
        <w:left w:val="none" w:sz="0" w:space="0" w:color="auto"/>
        <w:bottom w:val="none" w:sz="0" w:space="0" w:color="auto"/>
        <w:right w:val="none" w:sz="0" w:space="0" w:color="auto"/>
      </w:divBdr>
    </w:div>
    <w:div w:id="594941429">
      <w:bodyDiv w:val="1"/>
      <w:marLeft w:val="0"/>
      <w:marRight w:val="0"/>
      <w:marTop w:val="0"/>
      <w:marBottom w:val="0"/>
      <w:divBdr>
        <w:top w:val="none" w:sz="0" w:space="0" w:color="auto"/>
        <w:left w:val="none" w:sz="0" w:space="0" w:color="auto"/>
        <w:bottom w:val="none" w:sz="0" w:space="0" w:color="auto"/>
        <w:right w:val="none" w:sz="0" w:space="0" w:color="auto"/>
      </w:divBdr>
    </w:div>
    <w:div w:id="623270584">
      <w:bodyDiv w:val="1"/>
      <w:marLeft w:val="0"/>
      <w:marRight w:val="0"/>
      <w:marTop w:val="0"/>
      <w:marBottom w:val="0"/>
      <w:divBdr>
        <w:top w:val="none" w:sz="0" w:space="0" w:color="auto"/>
        <w:left w:val="none" w:sz="0" w:space="0" w:color="auto"/>
        <w:bottom w:val="none" w:sz="0" w:space="0" w:color="auto"/>
        <w:right w:val="none" w:sz="0" w:space="0" w:color="auto"/>
      </w:divBdr>
    </w:div>
    <w:div w:id="636842430">
      <w:bodyDiv w:val="1"/>
      <w:marLeft w:val="0"/>
      <w:marRight w:val="0"/>
      <w:marTop w:val="0"/>
      <w:marBottom w:val="0"/>
      <w:divBdr>
        <w:top w:val="none" w:sz="0" w:space="0" w:color="auto"/>
        <w:left w:val="none" w:sz="0" w:space="0" w:color="auto"/>
        <w:bottom w:val="none" w:sz="0" w:space="0" w:color="auto"/>
        <w:right w:val="none" w:sz="0" w:space="0" w:color="auto"/>
      </w:divBdr>
    </w:div>
    <w:div w:id="651910639">
      <w:bodyDiv w:val="1"/>
      <w:marLeft w:val="0"/>
      <w:marRight w:val="0"/>
      <w:marTop w:val="0"/>
      <w:marBottom w:val="0"/>
      <w:divBdr>
        <w:top w:val="none" w:sz="0" w:space="0" w:color="auto"/>
        <w:left w:val="none" w:sz="0" w:space="0" w:color="auto"/>
        <w:bottom w:val="none" w:sz="0" w:space="0" w:color="auto"/>
        <w:right w:val="none" w:sz="0" w:space="0" w:color="auto"/>
      </w:divBdr>
    </w:div>
    <w:div w:id="735592268">
      <w:bodyDiv w:val="1"/>
      <w:marLeft w:val="0"/>
      <w:marRight w:val="0"/>
      <w:marTop w:val="0"/>
      <w:marBottom w:val="0"/>
      <w:divBdr>
        <w:top w:val="none" w:sz="0" w:space="0" w:color="auto"/>
        <w:left w:val="none" w:sz="0" w:space="0" w:color="auto"/>
        <w:bottom w:val="none" w:sz="0" w:space="0" w:color="auto"/>
        <w:right w:val="none" w:sz="0" w:space="0" w:color="auto"/>
      </w:divBdr>
    </w:div>
    <w:div w:id="747462362">
      <w:bodyDiv w:val="1"/>
      <w:marLeft w:val="0"/>
      <w:marRight w:val="0"/>
      <w:marTop w:val="0"/>
      <w:marBottom w:val="0"/>
      <w:divBdr>
        <w:top w:val="none" w:sz="0" w:space="0" w:color="auto"/>
        <w:left w:val="none" w:sz="0" w:space="0" w:color="auto"/>
        <w:bottom w:val="none" w:sz="0" w:space="0" w:color="auto"/>
        <w:right w:val="none" w:sz="0" w:space="0" w:color="auto"/>
      </w:divBdr>
    </w:div>
    <w:div w:id="784807701">
      <w:bodyDiv w:val="1"/>
      <w:marLeft w:val="0"/>
      <w:marRight w:val="0"/>
      <w:marTop w:val="0"/>
      <w:marBottom w:val="0"/>
      <w:divBdr>
        <w:top w:val="none" w:sz="0" w:space="0" w:color="auto"/>
        <w:left w:val="none" w:sz="0" w:space="0" w:color="auto"/>
        <w:bottom w:val="none" w:sz="0" w:space="0" w:color="auto"/>
        <w:right w:val="none" w:sz="0" w:space="0" w:color="auto"/>
      </w:divBdr>
    </w:div>
    <w:div w:id="812716365">
      <w:bodyDiv w:val="1"/>
      <w:marLeft w:val="0"/>
      <w:marRight w:val="0"/>
      <w:marTop w:val="0"/>
      <w:marBottom w:val="0"/>
      <w:divBdr>
        <w:top w:val="none" w:sz="0" w:space="0" w:color="auto"/>
        <w:left w:val="none" w:sz="0" w:space="0" w:color="auto"/>
        <w:bottom w:val="none" w:sz="0" w:space="0" w:color="auto"/>
        <w:right w:val="none" w:sz="0" w:space="0" w:color="auto"/>
      </w:divBdr>
    </w:div>
    <w:div w:id="836920669">
      <w:bodyDiv w:val="1"/>
      <w:marLeft w:val="0"/>
      <w:marRight w:val="0"/>
      <w:marTop w:val="0"/>
      <w:marBottom w:val="0"/>
      <w:divBdr>
        <w:top w:val="none" w:sz="0" w:space="0" w:color="auto"/>
        <w:left w:val="none" w:sz="0" w:space="0" w:color="auto"/>
        <w:bottom w:val="none" w:sz="0" w:space="0" w:color="auto"/>
        <w:right w:val="none" w:sz="0" w:space="0" w:color="auto"/>
      </w:divBdr>
    </w:div>
    <w:div w:id="842815660">
      <w:bodyDiv w:val="1"/>
      <w:marLeft w:val="0"/>
      <w:marRight w:val="0"/>
      <w:marTop w:val="0"/>
      <w:marBottom w:val="0"/>
      <w:divBdr>
        <w:top w:val="none" w:sz="0" w:space="0" w:color="auto"/>
        <w:left w:val="none" w:sz="0" w:space="0" w:color="auto"/>
        <w:bottom w:val="none" w:sz="0" w:space="0" w:color="auto"/>
        <w:right w:val="none" w:sz="0" w:space="0" w:color="auto"/>
      </w:divBdr>
    </w:div>
    <w:div w:id="859784792">
      <w:bodyDiv w:val="1"/>
      <w:marLeft w:val="0"/>
      <w:marRight w:val="0"/>
      <w:marTop w:val="0"/>
      <w:marBottom w:val="0"/>
      <w:divBdr>
        <w:top w:val="none" w:sz="0" w:space="0" w:color="auto"/>
        <w:left w:val="none" w:sz="0" w:space="0" w:color="auto"/>
        <w:bottom w:val="none" w:sz="0" w:space="0" w:color="auto"/>
        <w:right w:val="none" w:sz="0" w:space="0" w:color="auto"/>
      </w:divBdr>
    </w:div>
    <w:div w:id="930553058">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1008170632">
      <w:bodyDiv w:val="1"/>
      <w:marLeft w:val="0"/>
      <w:marRight w:val="0"/>
      <w:marTop w:val="0"/>
      <w:marBottom w:val="0"/>
      <w:divBdr>
        <w:top w:val="none" w:sz="0" w:space="0" w:color="auto"/>
        <w:left w:val="none" w:sz="0" w:space="0" w:color="auto"/>
        <w:bottom w:val="none" w:sz="0" w:space="0" w:color="auto"/>
        <w:right w:val="none" w:sz="0" w:space="0" w:color="auto"/>
      </w:divBdr>
    </w:div>
    <w:div w:id="1013842305">
      <w:bodyDiv w:val="1"/>
      <w:marLeft w:val="0"/>
      <w:marRight w:val="0"/>
      <w:marTop w:val="0"/>
      <w:marBottom w:val="0"/>
      <w:divBdr>
        <w:top w:val="none" w:sz="0" w:space="0" w:color="auto"/>
        <w:left w:val="none" w:sz="0" w:space="0" w:color="auto"/>
        <w:bottom w:val="none" w:sz="0" w:space="0" w:color="auto"/>
        <w:right w:val="none" w:sz="0" w:space="0" w:color="auto"/>
      </w:divBdr>
    </w:div>
    <w:div w:id="1041515398">
      <w:bodyDiv w:val="1"/>
      <w:marLeft w:val="0"/>
      <w:marRight w:val="0"/>
      <w:marTop w:val="0"/>
      <w:marBottom w:val="0"/>
      <w:divBdr>
        <w:top w:val="none" w:sz="0" w:space="0" w:color="auto"/>
        <w:left w:val="none" w:sz="0" w:space="0" w:color="auto"/>
        <w:bottom w:val="none" w:sz="0" w:space="0" w:color="auto"/>
        <w:right w:val="none" w:sz="0" w:space="0" w:color="auto"/>
      </w:divBdr>
    </w:div>
    <w:div w:id="1073968528">
      <w:bodyDiv w:val="1"/>
      <w:marLeft w:val="0"/>
      <w:marRight w:val="0"/>
      <w:marTop w:val="0"/>
      <w:marBottom w:val="0"/>
      <w:divBdr>
        <w:top w:val="none" w:sz="0" w:space="0" w:color="auto"/>
        <w:left w:val="none" w:sz="0" w:space="0" w:color="auto"/>
        <w:bottom w:val="none" w:sz="0" w:space="0" w:color="auto"/>
        <w:right w:val="none" w:sz="0" w:space="0" w:color="auto"/>
      </w:divBdr>
    </w:div>
    <w:div w:id="1078750269">
      <w:bodyDiv w:val="1"/>
      <w:marLeft w:val="0"/>
      <w:marRight w:val="0"/>
      <w:marTop w:val="0"/>
      <w:marBottom w:val="0"/>
      <w:divBdr>
        <w:top w:val="none" w:sz="0" w:space="0" w:color="auto"/>
        <w:left w:val="none" w:sz="0" w:space="0" w:color="auto"/>
        <w:bottom w:val="none" w:sz="0" w:space="0" w:color="auto"/>
        <w:right w:val="none" w:sz="0" w:space="0" w:color="auto"/>
      </w:divBdr>
    </w:div>
    <w:div w:id="1104885913">
      <w:bodyDiv w:val="1"/>
      <w:marLeft w:val="0"/>
      <w:marRight w:val="0"/>
      <w:marTop w:val="0"/>
      <w:marBottom w:val="0"/>
      <w:divBdr>
        <w:top w:val="none" w:sz="0" w:space="0" w:color="auto"/>
        <w:left w:val="none" w:sz="0" w:space="0" w:color="auto"/>
        <w:bottom w:val="none" w:sz="0" w:space="0" w:color="auto"/>
        <w:right w:val="none" w:sz="0" w:space="0" w:color="auto"/>
      </w:divBdr>
    </w:div>
    <w:div w:id="1179268876">
      <w:bodyDiv w:val="1"/>
      <w:marLeft w:val="0"/>
      <w:marRight w:val="0"/>
      <w:marTop w:val="0"/>
      <w:marBottom w:val="0"/>
      <w:divBdr>
        <w:top w:val="none" w:sz="0" w:space="0" w:color="auto"/>
        <w:left w:val="none" w:sz="0" w:space="0" w:color="auto"/>
        <w:bottom w:val="none" w:sz="0" w:space="0" w:color="auto"/>
        <w:right w:val="none" w:sz="0" w:space="0" w:color="auto"/>
      </w:divBdr>
    </w:div>
    <w:div w:id="1224637258">
      <w:bodyDiv w:val="1"/>
      <w:marLeft w:val="0"/>
      <w:marRight w:val="0"/>
      <w:marTop w:val="0"/>
      <w:marBottom w:val="0"/>
      <w:divBdr>
        <w:top w:val="none" w:sz="0" w:space="0" w:color="auto"/>
        <w:left w:val="none" w:sz="0" w:space="0" w:color="auto"/>
        <w:bottom w:val="none" w:sz="0" w:space="0" w:color="auto"/>
        <w:right w:val="none" w:sz="0" w:space="0" w:color="auto"/>
      </w:divBdr>
    </w:div>
    <w:div w:id="1268389202">
      <w:bodyDiv w:val="1"/>
      <w:marLeft w:val="0"/>
      <w:marRight w:val="0"/>
      <w:marTop w:val="0"/>
      <w:marBottom w:val="0"/>
      <w:divBdr>
        <w:top w:val="none" w:sz="0" w:space="0" w:color="auto"/>
        <w:left w:val="none" w:sz="0" w:space="0" w:color="auto"/>
        <w:bottom w:val="none" w:sz="0" w:space="0" w:color="auto"/>
        <w:right w:val="none" w:sz="0" w:space="0" w:color="auto"/>
      </w:divBdr>
    </w:div>
    <w:div w:id="1279024439">
      <w:bodyDiv w:val="1"/>
      <w:marLeft w:val="0"/>
      <w:marRight w:val="0"/>
      <w:marTop w:val="0"/>
      <w:marBottom w:val="0"/>
      <w:divBdr>
        <w:top w:val="none" w:sz="0" w:space="0" w:color="auto"/>
        <w:left w:val="none" w:sz="0" w:space="0" w:color="auto"/>
        <w:bottom w:val="none" w:sz="0" w:space="0" w:color="auto"/>
        <w:right w:val="none" w:sz="0" w:space="0" w:color="auto"/>
      </w:divBdr>
    </w:div>
    <w:div w:id="1304919504">
      <w:bodyDiv w:val="1"/>
      <w:marLeft w:val="0"/>
      <w:marRight w:val="0"/>
      <w:marTop w:val="0"/>
      <w:marBottom w:val="0"/>
      <w:divBdr>
        <w:top w:val="none" w:sz="0" w:space="0" w:color="auto"/>
        <w:left w:val="none" w:sz="0" w:space="0" w:color="auto"/>
        <w:bottom w:val="none" w:sz="0" w:space="0" w:color="auto"/>
        <w:right w:val="none" w:sz="0" w:space="0" w:color="auto"/>
      </w:divBdr>
    </w:div>
    <w:div w:id="1334920037">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13896244">
      <w:bodyDiv w:val="1"/>
      <w:marLeft w:val="0"/>
      <w:marRight w:val="0"/>
      <w:marTop w:val="0"/>
      <w:marBottom w:val="0"/>
      <w:divBdr>
        <w:top w:val="none" w:sz="0" w:space="0" w:color="auto"/>
        <w:left w:val="none" w:sz="0" w:space="0" w:color="auto"/>
        <w:bottom w:val="none" w:sz="0" w:space="0" w:color="auto"/>
        <w:right w:val="none" w:sz="0" w:space="0" w:color="auto"/>
      </w:divBdr>
    </w:div>
    <w:div w:id="1428232094">
      <w:bodyDiv w:val="1"/>
      <w:marLeft w:val="0"/>
      <w:marRight w:val="0"/>
      <w:marTop w:val="0"/>
      <w:marBottom w:val="0"/>
      <w:divBdr>
        <w:top w:val="none" w:sz="0" w:space="0" w:color="auto"/>
        <w:left w:val="none" w:sz="0" w:space="0" w:color="auto"/>
        <w:bottom w:val="none" w:sz="0" w:space="0" w:color="auto"/>
        <w:right w:val="none" w:sz="0" w:space="0" w:color="auto"/>
      </w:divBdr>
    </w:div>
    <w:div w:id="1449161039">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70966529">
      <w:bodyDiv w:val="1"/>
      <w:marLeft w:val="0"/>
      <w:marRight w:val="0"/>
      <w:marTop w:val="0"/>
      <w:marBottom w:val="0"/>
      <w:divBdr>
        <w:top w:val="none" w:sz="0" w:space="0" w:color="auto"/>
        <w:left w:val="none" w:sz="0" w:space="0" w:color="auto"/>
        <w:bottom w:val="none" w:sz="0" w:space="0" w:color="auto"/>
        <w:right w:val="none" w:sz="0" w:space="0" w:color="auto"/>
      </w:divBdr>
    </w:div>
    <w:div w:id="1572424542">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591809914">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7947325">
      <w:bodyDiv w:val="1"/>
      <w:marLeft w:val="0"/>
      <w:marRight w:val="0"/>
      <w:marTop w:val="0"/>
      <w:marBottom w:val="0"/>
      <w:divBdr>
        <w:top w:val="none" w:sz="0" w:space="0" w:color="auto"/>
        <w:left w:val="none" w:sz="0" w:space="0" w:color="auto"/>
        <w:bottom w:val="none" w:sz="0" w:space="0" w:color="auto"/>
        <w:right w:val="none" w:sz="0" w:space="0" w:color="auto"/>
      </w:divBdr>
    </w:div>
    <w:div w:id="1682856421">
      <w:bodyDiv w:val="1"/>
      <w:marLeft w:val="0"/>
      <w:marRight w:val="0"/>
      <w:marTop w:val="0"/>
      <w:marBottom w:val="0"/>
      <w:divBdr>
        <w:top w:val="none" w:sz="0" w:space="0" w:color="auto"/>
        <w:left w:val="none" w:sz="0" w:space="0" w:color="auto"/>
        <w:bottom w:val="none" w:sz="0" w:space="0" w:color="auto"/>
        <w:right w:val="none" w:sz="0" w:space="0" w:color="auto"/>
      </w:divBdr>
    </w:div>
    <w:div w:id="1740012073">
      <w:bodyDiv w:val="1"/>
      <w:marLeft w:val="0"/>
      <w:marRight w:val="0"/>
      <w:marTop w:val="0"/>
      <w:marBottom w:val="0"/>
      <w:divBdr>
        <w:top w:val="none" w:sz="0" w:space="0" w:color="auto"/>
        <w:left w:val="none" w:sz="0" w:space="0" w:color="auto"/>
        <w:bottom w:val="none" w:sz="0" w:space="0" w:color="auto"/>
        <w:right w:val="none" w:sz="0" w:space="0" w:color="auto"/>
      </w:divBdr>
    </w:div>
    <w:div w:id="1751388752">
      <w:bodyDiv w:val="1"/>
      <w:marLeft w:val="0"/>
      <w:marRight w:val="0"/>
      <w:marTop w:val="0"/>
      <w:marBottom w:val="0"/>
      <w:divBdr>
        <w:top w:val="none" w:sz="0" w:space="0" w:color="auto"/>
        <w:left w:val="none" w:sz="0" w:space="0" w:color="auto"/>
        <w:bottom w:val="none" w:sz="0" w:space="0" w:color="auto"/>
        <w:right w:val="none" w:sz="0" w:space="0" w:color="auto"/>
      </w:divBdr>
    </w:div>
    <w:div w:id="1756196844">
      <w:bodyDiv w:val="1"/>
      <w:marLeft w:val="0"/>
      <w:marRight w:val="0"/>
      <w:marTop w:val="0"/>
      <w:marBottom w:val="0"/>
      <w:divBdr>
        <w:top w:val="none" w:sz="0" w:space="0" w:color="auto"/>
        <w:left w:val="none" w:sz="0" w:space="0" w:color="auto"/>
        <w:bottom w:val="none" w:sz="0" w:space="0" w:color="auto"/>
        <w:right w:val="none" w:sz="0" w:space="0" w:color="auto"/>
      </w:divBdr>
    </w:div>
    <w:div w:id="1778481153">
      <w:bodyDiv w:val="1"/>
      <w:marLeft w:val="0"/>
      <w:marRight w:val="0"/>
      <w:marTop w:val="0"/>
      <w:marBottom w:val="0"/>
      <w:divBdr>
        <w:top w:val="none" w:sz="0" w:space="0" w:color="auto"/>
        <w:left w:val="none" w:sz="0" w:space="0" w:color="auto"/>
        <w:bottom w:val="none" w:sz="0" w:space="0" w:color="auto"/>
        <w:right w:val="none" w:sz="0" w:space="0" w:color="auto"/>
      </w:divBdr>
    </w:div>
    <w:div w:id="1828863623">
      <w:bodyDiv w:val="1"/>
      <w:marLeft w:val="0"/>
      <w:marRight w:val="0"/>
      <w:marTop w:val="0"/>
      <w:marBottom w:val="0"/>
      <w:divBdr>
        <w:top w:val="none" w:sz="0" w:space="0" w:color="auto"/>
        <w:left w:val="none" w:sz="0" w:space="0" w:color="auto"/>
        <w:bottom w:val="none" w:sz="0" w:space="0" w:color="auto"/>
        <w:right w:val="none" w:sz="0" w:space="0" w:color="auto"/>
      </w:divBdr>
    </w:div>
    <w:div w:id="1843083633">
      <w:bodyDiv w:val="1"/>
      <w:marLeft w:val="0"/>
      <w:marRight w:val="0"/>
      <w:marTop w:val="0"/>
      <w:marBottom w:val="0"/>
      <w:divBdr>
        <w:top w:val="none" w:sz="0" w:space="0" w:color="auto"/>
        <w:left w:val="none" w:sz="0" w:space="0" w:color="auto"/>
        <w:bottom w:val="none" w:sz="0" w:space="0" w:color="auto"/>
        <w:right w:val="none" w:sz="0" w:space="0" w:color="auto"/>
      </w:divBdr>
    </w:div>
    <w:div w:id="1883790420">
      <w:bodyDiv w:val="1"/>
      <w:marLeft w:val="0"/>
      <w:marRight w:val="0"/>
      <w:marTop w:val="0"/>
      <w:marBottom w:val="0"/>
      <w:divBdr>
        <w:top w:val="none" w:sz="0" w:space="0" w:color="auto"/>
        <w:left w:val="none" w:sz="0" w:space="0" w:color="auto"/>
        <w:bottom w:val="none" w:sz="0" w:space="0" w:color="auto"/>
        <w:right w:val="none" w:sz="0" w:space="0" w:color="auto"/>
      </w:divBdr>
    </w:div>
    <w:div w:id="1906598152">
      <w:bodyDiv w:val="1"/>
      <w:marLeft w:val="0"/>
      <w:marRight w:val="0"/>
      <w:marTop w:val="0"/>
      <w:marBottom w:val="0"/>
      <w:divBdr>
        <w:top w:val="none" w:sz="0" w:space="0" w:color="auto"/>
        <w:left w:val="none" w:sz="0" w:space="0" w:color="auto"/>
        <w:bottom w:val="none" w:sz="0" w:space="0" w:color="auto"/>
        <w:right w:val="none" w:sz="0" w:space="0" w:color="auto"/>
      </w:divBdr>
    </w:div>
    <w:div w:id="1916629178">
      <w:bodyDiv w:val="1"/>
      <w:marLeft w:val="0"/>
      <w:marRight w:val="0"/>
      <w:marTop w:val="0"/>
      <w:marBottom w:val="0"/>
      <w:divBdr>
        <w:top w:val="none" w:sz="0" w:space="0" w:color="auto"/>
        <w:left w:val="none" w:sz="0" w:space="0" w:color="auto"/>
        <w:bottom w:val="none" w:sz="0" w:space="0" w:color="auto"/>
        <w:right w:val="none" w:sz="0" w:space="0" w:color="auto"/>
      </w:divBdr>
    </w:div>
    <w:div w:id="1929851076">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72203801">
      <w:bodyDiv w:val="1"/>
      <w:marLeft w:val="0"/>
      <w:marRight w:val="0"/>
      <w:marTop w:val="0"/>
      <w:marBottom w:val="0"/>
      <w:divBdr>
        <w:top w:val="none" w:sz="0" w:space="0" w:color="auto"/>
        <w:left w:val="none" w:sz="0" w:space="0" w:color="auto"/>
        <w:bottom w:val="none" w:sz="0" w:space="0" w:color="auto"/>
        <w:right w:val="none" w:sz="0" w:space="0" w:color="auto"/>
      </w:divBdr>
    </w:div>
    <w:div w:id="1981839538">
      <w:bodyDiv w:val="1"/>
      <w:marLeft w:val="0"/>
      <w:marRight w:val="0"/>
      <w:marTop w:val="0"/>
      <w:marBottom w:val="0"/>
      <w:divBdr>
        <w:top w:val="none" w:sz="0" w:space="0" w:color="auto"/>
        <w:left w:val="none" w:sz="0" w:space="0" w:color="auto"/>
        <w:bottom w:val="none" w:sz="0" w:space="0" w:color="auto"/>
        <w:right w:val="none" w:sz="0" w:space="0" w:color="auto"/>
      </w:divBdr>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17227020">
      <w:bodyDiv w:val="1"/>
      <w:marLeft w:val="0"/>
      <w:marRight w:val="0"/>
      <w:marTop w:val="0"/>
      <w:marBottom w:val="0"/>
      <w:divBdr>
        <w:top w:val="none" w:sz="0" w:space="0" w:color="auto"/>
        <w:left w:val="none" w:sz="0" w:space="0" w:color="auto"/>
        <w:bottom w:val="none" w:sz="0" w:space="0" w:color="auto"/>
        <w:right w:val="none" w:sz="0" w:space="0" w:color="auto"/>
      </w:divBdr>
    </w:div>
    <w:div w:id="2037927412">
      <w:bodyDiv w:val="1"/>
      <w:marLeft w:val="0"/>
      <w:marRight w:val="0"/>
      <w:marTop w:val="0"/>
      <w:marBottom w:val="0"/>
      <w:divBdr>
        <w:top w:val="none" w:sz="0" w:space="0" w:color="auto"/>
        <w:left w:val="none" w:sz="0" w:space="0" w:color="auto"/>
        <w:bottom w:val="none" w:sz="0" w:space="0" w:color="auto"/>
        <w:right w:val="none" w:sz="0" w:space="0" w:color="auto"/>
      </w:divBdr>
    </w:div>
    <w:div w:id="2085907501">
      <w:bodyDiv w:val="1"/>
      <w:marLeft w:val="0"/>
      <w:marRight w:val="0"/>
      <w:marTop w:val="0"/>
      <w:marBottom w:val="0"/>
      <w:divBdr>
        <w:top w:val="none" w:sz="0" w:space="0" w:color="auto"/>
        <w:left w:val="none" w:sz="0" w:space="0" w:color="auto"/>
        <w:bottom w:val="none" w:sz="0" w:space="0" w:color="auto"/>
        <w:right w:val="none" w:sz="0" w:space="0" w:color="auto"/>
      </w:divBdr>
    </w:div>
    <w:div w:id="21243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kom@lukom.hr" TargetMode="External"/><Relationship Id="rId4" Type="http://schemas.openxmlformats.org/officeDocument/2006/relationships/settings" Target="settings.xml"/><Relationship Id="rId9" Type="http://schemas.openxmlformats.org/officeDocument/2006/relationships/hyperlink" Target="mailto:lukom@luk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1008-9039-4715-AEB5-48C76EFF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8249</Words>
  <Characters>47021</Characters>
  <Application>Microsoft Office Word</Application>
  <DocSecurity>4</DocSecurity>
  <Lines>391</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Opcina Martijanec</cp:lastModifiedBy>
  <cp:revision>2</cp:revision>
  <cp:lastPrinted>2021-11-30T07:32:00Z</cp:lastPrinted>
  <dcterms:created xsi:type="dcterms:W3CDTF">2026-04-20T12:32:00Z</dcterms:created>
  <dcterms:modified xsi:type="dcterms:W3CDTF">2026-04-20T12:32:00Z</dcterms:modified>
</cp:coreProperties>
</file>