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1FB9" w14:textId="15B6B0FC" w:rsidR="001D3511" w:rsidRDefault="001D3511" w:rsidP="001D351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F7B47">
        <w:rPr>
          <w:rFonts w:ascii="Garamond" w:hAnsi="Garamond" w:cs="Times New Roman"/>
          <w:sz w:val="24"/>
          <w:szCs w:val="24"/>
        </w:rPr>
        <w:t xml:space="preserve">Temeljem članka 49. Statuta Općine Martijanec („Službeni vjesnik Varaždinske županije“ br. 10/13, 24/13, 18/18, 9/20, 14/21, 14/23) </w:t>
      </w:r>
      <w:r>
        <w:rPr>
          <w:rFonts w:ascii="Garamond" w:hAnsi="Garamond" w:cs="Times New Roman"/>
          <w:b/>
          <w:sz w:val="24"/>
          <w:szCs w:val="24"/>
        </w:rPr>
        <w:t>općinski načelnik</w:t>
      </w:r>
      <w:r w:rsidRPr="00EF7B47">
        <w:rPr>
          <w:rFonts w:ascii="Garamond" w:hAnsi="Garamond" w:cs="Times New Roman"/>
          <w:b/>
          <w:sz w:val="24"/>
          <w:szCs w:val="24"/>
        </w:rPr>
        <w:t xml:space="preserve"> Općine Martijanec</w:t>
      </w:r>
      <w:r w:rsidRPr="00EF7B47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bCs/>
          <w:sz w:val="24"/>
          <w:szCs w:val="24"/>
        </w:rPr>
        <w:t>podnosi</w:t>
      </w:r>
    </w:p>
    <w:p w14:paraId="3A3B811F" w14:textId="77777777" w:rsidR="001D3511" w:rsidRPr="001D3511" w:rsidRDefault="001D3511" w:rsidP="001D351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FB8FD69" w14:textId="77777777" w:rsidR="001D3511" w:rsidRPr="001D3511" w:rsidRDefault="00A102B1" w:rsidP="001D3511">
      <w:pPr>
        <w:pStyle w:val="Naslov1"/>
        <w:spacing w:before="0"/>
        <w:jc w:val="center"/>
        <w:rPr>
          <w:rFonts w:ascii="Garamond" w:hAnsi="Garamond"/>
          <w:b/>
          <w:bCs/>
          <w:color w:val="auto"/>
          <w:sz w:val="24"/>
          <w:szCs w:val="24"/>
        </w:rPr>
      </w:pPr>
      <w:r w:rsidRPr="001D3511">
        <w:rPr>
          <w:rFonts w:ascii="Garamond" w:hAnsi="Garamond"/>
          <w:b/>
          <w:bCs/>
          <w:color w:val="auto"/>
          <w:sz w:val="24"/>
          <w:szCs w:val="24"/>
        </w:rPr>
        <w:t xml:space="preserve">Izvješće </w:t>
      </w:r>
    </w:p>
    <w:p w14:paraId="2140CCAE" w14:textId="4318F698" w:rsidR="00955856" w:rsidRPr="001D3511" w:rsidRDefault="00A102B1" w:rsidP="001D3511">
      <w:pPr>
        <w:pStyle w:val="Naslov1"/>
        <w:spacing w:before="0"/>
        <w:jc w:val="center"/>
        <w:rPr>
          <w:rFonts w:ascii="Garamond" w:hAnsi="Garamond"/>
          <w:b/>
          <w:bCs/>
          <w:color w:val="auto"/>
          <w:sz w:val="24"/>
          <w:szCs w:val="24"/>
        </w:rPr>
      </w:pPr>
      <w:r w:rsidRPr="001D3511">
        <w:rPr>
          <w:rFonts w:ascii="Garamond" w:hAnsi="Garamond"/>
          <w:b/>
          <w:bCs/>
          <w:color w:val="auto"/>
          <w:sz w:val="24"/>
          <w:szCs w:val="24"/>
        </w:rPr>
        <w:t>o radu načelnika od 1.</w:t>
      </w:r>
      <w:r w:rsidR="00095FB7" w:rsidRPr="001D3511">
        <w:rPr>
          <w:rFonts w:ascii="Garamond" w:hAnsi="Garamond"/>
          <w:b/>
          <w:bCs/>
          <w:color w:val="auto"/>
          <w:sz w:val="24"/>
          <w:szCs w:val="24"/>
        </w:rPr>
        <w:t>1</w:t>
      </w:r>
      <w:r w:rsidRPr="001D3511">
        <w:rPr>
          <w:rFonts w:ascii="Garamond" w:hAnsi="Garamond"/>
          <w:b/>
          <w:bCs/>
          <w:color w:val="auto"/>
          <w:sz w:val="24"/>
          <w:szCs w:val="24"/>
        </w:rPr>
        <w:t>.202</w:t>
      </w:r>
      <w:r w:rsidR="00095FB7" w:rsidRPr="001D3511">
        <w:rPr>
          <w:rFonts w:ascii="Garamond" w:hAnsi="Garamond"/>
          <w:b/>
          <w:bCs/>
          <w:color w:val="auto"/>
          <w:sz w:val="24"/>
          <w:szCs w:val="24"/>
        </w:rPr>
        <w:t>3</w:t>
      </w:r>
      <w:r w:rsidRPr="001D3511">
        <w:rPr>
          <w:rFonts w:ascii="Garamond" w:hAnsi="Garamond"/>
          <w:b/>
          <w:bCs/>
          <w:color w:val="auto"/>
          <w:sz w:val="24"/>
          <w:szCs w:val="24"/>
        </w:rPr>
        <w:t xml:space="preserve">. – </w:t>
      </w:r>
      <w:r w:rsidR="00095FB7" w:rsidRPr="001D3511">
        <w:rPr>
          <w:rFonts w:ascii="Garamond" w:hAnsi="Garamond"/>
          <w:b/>
          <w:bCs/>
          <w:color w:val="auto"/>
          <w:sz w:val="24"/>
          <w:szCs w:val="24"/>
        </w:rPr>
        <w:t>30</w:t>
      </w:r>
      <w:r w:rsidRPr="001D3511">
        <w:rPr>
          <w:rFonts w:ascii="Garamond" w:hAnsi="Garamond"/>
          <w:b/>
          <w:bCs/>
          <w:color w:val="auto"/>
          <w:sz w:val="24"/>
          <w:szCs w:val="24"/>
        </w:rPr>
        <w:t>.</w:t>
      </w:r>
      <w:r w:rsidR="00095FB7" w:rsidRPr="001D3511">
        <w:rPr>
          <w:rFonts w:ascii="Garamond" w:hAnsi="Garamond"/>
          <w:b/>
          <w:bCs/>
          <w:color w:val="auto"/>
          <w:sz w:val="24"/>
          <w:szCs w:val="24"/>
        </w:rPr>
        <w:t>6</w:t>
      </w:r>
      <w:r w:rsidRPr="001D3511">
        <w:rPr>
          <w:rFonts w:ascii="Garamond" w:hAnsi="Garamond"/>
          <w:b/>
          <w:bCs/>
          <w:color w:val="auto"/>
          <w:sz w:val="24"/>
          <w:szCs w:val="24"/>
        </w:rPr>
        <w:t>.202</w:t>
      </w:r>
      <w:r w:rsidR="00095FB7" w:rsidRPr="001D3511">
        <w:rPr>
          <w:rFonts w:ascii="Garamond" w:hAnsi="Garamond"/>
          <w:b/>
          <w:bCs/>
          <w:color w:val="auto"/>
          <w:sz w:val="24"/>
          <w:szCs w:val="24"/>
        </w:rPr>
        <w:t>3</w:t>
      </w:r>
      <w:r w:rsidRPr="001D3511">
        <w:rPr>
          <w:rFonts w:ascii="Garamond" w:hAnsi="Garamond"/>
          <w:b/>
          <w:bCs/>
          <w:color w:val="auto"/>
          <w:sz w:val="24"/>
          <w:szCs w:val="24"/>
        </w:rPr>
        <w:t>. godine</w:t>
      </w:r>
    </w:p>
    <w:p w14:paraId="52C4AFC4" w14:textId="5E97D9FA" w:rsidR="00A102B1" w:rsidRDefault="00A102B1"/>
    <w:p w14:paraId="67D4DD86" w14:textId="7C6175E8" w:rsidR="00A102B1" w:rsidRPr="001D3511" w:rsidRDefault="00A102B1">
      <w:pPr>
        <w:rPr>
          <w:rFonts w:ascii="Garamond" w:hAnsi="Garamond"/>
          <w:sz w:val="24"/>
          <w:szCs w:val="24"/>
        </w:rPr>
      </w:pPr>
      <w:r w:rsidRPr="001D3511">
        <w:rPr>
          <w:rFonts w:ascii="Garamond" w:hAnsi="Garamond"/>
          <w:sz w:val="24"/>
          <w:szCs w:val="24"/>
        </w:rPr>
        <w:t>Tokom perioda između 1.</w:t>
      </w:r>
      <w:r w:rsidR="00095FB7" w:rsidRPr="001D3511">
        <w:rPr>
          <w:rFonts w:ascii="Garamond" w:hAnsi="Garamond"/>
          <w:sz w:val="24"/>
          <w:szCs w:val="24"/>
        </w:rPr>
        <w:t>1</w:t>
      </w:r>
      <w:r w:rsidRPr="001D3511">
        <w:rPr>
          <w:rFonts w:ascii="Garamond" w:hAnsi="Garamond"/>
          <w:sz w:val="24"/>
          <w:szCs w:val="24"/>
        </w:rPr>
        <w:t>.202</w:t>
      </w:r>
      <w:r w:rsidR="00095FB7" w:rsidRPr="001D3511">
        <w:rPr>
          <w:rFonts w:ascii="Garamond" w:hAnsi="Garamond"/>
          <w:sz w:val="24"/>
          <w:szCs w:val="24"/>
        </w:rPr>
        <w:t>3</w:t>
      </w:r>
      <w:r w:rsidRPr="001D3511">
        <w:rPr>
          <w:rFonts w:ascii="Garamond" w:hAnsi="Garamond"/>
          <w:sz w:val="24"/>
          <w:szCs w:val="24"/>
        </w:rPr>
        <w:t>. godine i 3</w:t>
      </w:r>
      <w:r w:rsidR="00095FB7" w:rsidRPr="001D3511">
        <w:rPr>
          <w:rFonts w:ascii="Garamond" w:hAnsi="Garamond"/>
          <w:sz w:val="24"/>
          <w:szCs w:val="24"/>
        </w:rPr>
        <w:t>0</w:t>
      </w:r>
      <w:r w:rsidRPr="001D3511">
        <w:rPr>
          <w:rFonts w:ascii="Garamond" w:hAnsi="Garamond"/>
          <w:sz w:val="24"/>
          <w:szCs w:val="24"/>
        </w:rPr>
        <w:t>.</w:t>
      </w:r>
      <w:r w:rsidR="00095FB7" w:rsidRPr="001D3511">
        <w:rPr>
          <w:rFonts w:ascii="Garamond" w:hAnsi="Garamond"/>
          <w:sz w:val="24"/>
          <w:szCs w:val="24"/>
        </w:rPr>
        <w:t>6</w:t>
      </w:r>
      <w:r w:rsidRPr="001D3511">
        <w:rPr>
          <w:rFonts w:ascii="Garamond" w:hAnsi="Garamond"/>
          <w:sz w:val="24"/>
          <w:szCs w:val="24"/>
        </w:rPr>
        <w:t>.20</w:t>
      </w:r>
      <w:r w:rsidR="00095FB7" w:rsidRPr="001D3511">
        <w:rPr>
          <w:rFonts w:ascii="Garamond" w:hAnsi="Garamond"/>
          <w:sz w:val="24"/>
          <w:szCs w:val="24"/>
        </w:rPr>
        <w:t>23</w:t>
      </w:r>
      <w:r w:rsidRPr="001D3511">
        <w:rPr>
          <w:rFonts w:ascii="Garamond" w:hAnsi="Garamond"/>
          <w:sz w:val="24"/>
          <w:szCs w:val="24"/>
        </w:rPr>
        <w:t>. u općini Martijanec realizirani su slijedeći projekti i provedene slijedeće aktivnosti.</w:t>
      </w:r>
    </w:p>
    <w:p w14:paraId="2606F284" w14:textId="6A4DE2BC" w:rsidR="00623DC9" w:rsidRPr="001D3511" w:rsidRDefault="00A102B1" w:rsidP="00623DC9">
      <w:pPr>
        <w:rPr>
          <w:rFonts w:ascii="Garamond" w:hAnsi="Garamond"/>
          <w:sz w:val="24"/>
          <w:szCs w:val="24"/>
        </w:rPr>
      </w:pPr>
      <w:r w:rsidRPr="001D3511">
        <w:rPr>
          <w:rFonts w:ascii="Garamond" w:hAnsi="Garamond"/>
          <w:sz w:val="24"/>
          <w:szCs w:val="24"/>
        </w:rPr>
        <w:t>Uz sufinanciranje Središnjeg državnog ureda za demografiju i mlade kroz poziv na prijavu projekata usmjerenih na poboljšanje materijalnih uvjeta u dječjim vrtićima u 202</w:t>
      </w:r>
      <w:r w:rsidR="00095FB7" w:rsidRPr="001D3511">
        <w:rPr>
          <w:rFonts w:ascii="Garamond" w:hAnsi="Garamond"/>
          <w:sz w:val="24"/>
          <w:szCs w:val="24"/>
        </w:rPr>
        <w:t>3</w:t>
      </w:r>
      <w:r w:rsidRPr="001D3511">
        <w:rPr>
          <w:rFonts w:ascii="Garamond" w:hAnsi="Garamond"/>
          <w:sz w:val="24"/>
          <w:szCs w:val="24"/>
        </w:rPr>
        <w:t>. godini od</w:t>
      </w:r>
      <w:r w:rsidR="00623DC9" w:rsidRPr="001D3511">
        <w:rPr>
          <w:rFonts w:ascii="Garamond" w:hAnsi="Garamond"/>
          <w:sz w:val="24"/>
          <w:szCs w:val="24"/>
        </w:rPr>
        <w:t>obrena</w:t>
      </w:r>
      <w:r w:rsidRPr="001D3511">
        <w:rPr>
          <w:rFonts w:ascii="Garamond" w:hAnsi="Garamond"/>
          <w:sz w:val="24"/>
          <w:szCs w:val="24"/>
        </w:rPr>
        <w:t xml:space="preserve"> je </w:t>
      </w:r>
      <w:r w:rsidR="00623DC9" w:rsidRPr="001D3511">
        <w:rPr>
          <w:rFonts w:ascii="Garamond" w:hAnsi="Garamond"/>
          <w:sz w:val="24"/>
          <w:szCs w:val="24"/>
        </w:rPr>
        <w:t>2</w:t>
      </w:r>
      <w:r w:rsidRPr="001D3511">
        <w:rPr>
          <w:rFonts w:ascii="Garamond" w:hAnsi="Garamond"/>
          <w:sz w:val="24"/>
          <w:szCs w:val="24"/>
        </w:rPr>
        <w:t xml:space="preserve">. faza Uređenja okoliša i vanjskih terena, poligona i učionice na otvorenom kod </w:t>
      </w:r>
      <w:r w:rsidR="00126B47" w:rsidRPr="001D3511">
        <w:rPr>
          <w:rFonts w:ascii="Garamond" w:hAnsi="Garamond"/>
          <w:sz w:val="24"/>
          <w:szCs w:val="24"/>
        </w:rPr>
        <w:t>dječjeg vrtića Vlakić Martijanec</w:t>
      </w:r>
      <w:r w:rsidR="00623DC9" w:rsidRPr="001D3511">
        <w:rPr>
          <w:rFonts w:ascii="Garamond" w:hAnsi="Garamond"/>
          <w:sz w:val="24"/>
          <w:szCs w:val="24"/>
        </w:rPr>
        <w:t xml:space="preserve"> u iznosu od 25.437,38 eura, također putem istog državnog ureda osigurano je dodatnih 29.040,00 eura kao financijska potpora za održavanja i razvoj predškolske djelatnosti u 2023. godini. </w:t>
      </w:r>
    </w:p>
    <w:p w14:paraId="14F724D3" w14:textId="44FD8FAF" w:rsidR="00126B47" w:rsidRPr="001D3511" w:rsidRDefault="00623DC9">
      <w:pPr>
        <w:rPr>
          <w:rFonts w:ascii="Garamond" w:hAnsi="Garamond"/>
          <w:sz w:val="24"/>
          <w:szCs w:val="24"/>
        </w:rPr>
      </w:pPr>
      <w:r w:rsidRPr="001D3511">
        <w:rPr>
          <w:rFonts w:ascii="Garamond" w:hAnsi="Garamond"/>
          <w:sz w:val="24"/>
          <w:szCs w:val="24"/>
        </w:rPr>
        <w:t>Na javni poziv</w:t>
      </w:r>
      <w:r w:rsidR="00126B47" w:rsidRPr="001D3511">
        <w:rPr>
          <w:rFonts w:ascii="Garamond" w:hAnsi="Garamond"/>
          <w:sz w:val="24"/>
          <w:szCs w:val="24"/>
        </w:rPr>
        <w:t xml:space="preserve"> Ministarstva prostornog uređenja, graditeljstva i državne imovine </w:t>
      </w:r>
      <w:r w:rsidRPr="001D3511">
        <w:rPr>
          <w:rFonts w:ascii="Garamond" w:hAnsi="Garamond"/>
          <w:sz w:val="24"/>
          <w:szCs w:val="24"/>
        </w:rPr>
        <w:t>prijavljeno je proširenje mjesnog groblja u</w:t>
      </w:r>
      <w:r w:rsidR="00126B47" w:rsidRPr="001D3511">
        <w:rPr>
          <w:rFonts w:ascii="Garamond" w:hAnsi="Garamond"/>
          <w:sz w:val="24"/>
          <w:szCs w:val="24"/>
        </w:rPr>
        <w:t xml:space="preserve"> Martijancu</w:t>
      </w:r>
      <w:r w:rsidRPr="001D3511">
        <w:rPr>
          <w:rFonts w:ascii="Garamond" w:hAnsi="Garamond"/>
          <w:sz w:val="24"/>
          <w:szCs w:val="24"/>
        </w:rPr>
        <w:t>, te je za taj projekt odobreno 35.600,00 eura od strane Ministarstva</w:t>
      </w:r>
      <w:r w:rsidR="00126B47" w:rsidRPr="001D3511">
        <w:rPr>
          <w:rFonts w:ascii="Garamond" w:hAnsi="Garamond"/>
          <w:sz w:val="24"/>
          <w:szCs w:val="24"/>
        </w:rPr>
        <w:t xml:space="preserve">. </w:t>
      </w:r>
    </w:p>
    <w:p w14:paraId="25C3A60B" w14:textId="72F112B6" w:rsidR="00623DC9" w:rsidRPr="001D3511" w:rsidRDefault="00126B47">
      <w:pPr>
        <w:rPr>
          <w:rFonts w:ascii="Garamond" w:hAnsi="Garamond"/>
          <w:sz w:val="24"/>
          <w:szCs w:val="24"/>
        </w:rPr>
      </w:pPr>
      <w:r w:rsidRPr="001D3511">
        <w:rPr>
          <w:rFonts w:ascii="Garamond" w:hAnsi="Garamond"/>
          <w:sz w:val="24"/>
          <w:szCs w:val="24"/>
        </w:rPr>
        <w:t xml:space="preserve">Ministarstvo regionalnog razvoja i fondova Europske unije odobrilo je </w:t>
      </w:r>
      <w:r w:rsidR="00623DC9" w:rsidRPr="001D3511">
        <w:rPr>
          <w:rFonts w:ascii="Garamond" w:hAnsi="Garamond"/>
          <w:sz w:val="24"/>
          <w:szCs w:val="24"/>
        </w:rPr>
        <w:t xml:space="preserve">sufinanciranje multifunkcionalnog sportskog igrališta u </w:t>
      </w:r>
      <w:proofErr w:type="spellStart"/>
      <w:r w:rsidR="00623DC9" w:rsidRPr="001D3511">
        <w:rPr>
          <w:rFonts w:ascii="Garamond" w:hAnsi="Garamond"/>
          <w:sz w:val="24"/>
          <w:szCs w:val="24"/>
        </w:rPr>
        <w:t>Čičkovini</w:t>
      </w:r>
      <w:proofErr w:type="spellEnd"/>
      <w:r w:rsidR="00623DC9" w:rsidRPr="001D3511">
        <w:rPr>
          <w:rFonts w:ascii="Garamond" w:hAnsi="Garamond"/>
          <w:sz w:val="24"/>
          <w:szCs w:val="24"/>
        </w:rPr>
        <w:t xml:space="preserve"> sa 30.000,00 eura</w:t>
      </w:r>
      <w:r w:rsidRPr="001D3511">
        <w:rPr>
          <w:rFonts w:ascii="Garamond" w:hAnsi="Garamond"/>
          <w:sz w:val="24"/>
          <w:szCs w:val="24"/>
        </w:rPr>
        <w:t xml:space="preserve">. </w:t>
      </w:r>
    </w:p>
    <w:p w14:paraId="0ADCE105" w14:textId="2567B6EC" w:rsidR="00B770FD" w:rsidRPr="001D3511" w:rsidRDefault="00623DC9">
      <w:pPr>
        <w:rPr>
          <w:rFonts w:ascii="Garamond" w:hAnsi="Garamond"/>
          <w:sz w:val="24"/>
          <w:szCs w:val="24"/>
        </w:rPr>
      </w:pPr>
      <w:r w:rsidRPr="001D3511">
        <w:rPr>
          <w:rFonts w:ascii="Garamond" w:hAnsi="Garamond"/>
          <w:sz w:val="24"/>
          <w:szCs w:val="24"/>
        </w:rPr>
        <w:t xml:space="preserve">Fond za zaštitu okoliša i energetsku učinkovitost odobrio je putem javnog poziva za neposredno sufinanciranje provođenja </w:t>
      </w:r>
      <w:proofErr w:type="spellStart"/>
      <w:r w:rsidRPr="001D3511">
        <w:rPr>
          <w:rFonts w:ascii="Garamond" w:hAnsi="Garamond"/>
          <w:sz w:val="24"/>
          <w:szCs w:val="24"/>
        </w:rPr>
        <w:t>izobrazno</w:t>
      </w:r>
      <w:proofErr w:type="spellEnd"/>
      <w:r w:rsidRPr="001D3511">
        <w:rPr>
          <w:rFonts w:ascii="Garamond" w:hAnsi="Garamond"/>
          <w:sz w:val="24"/>
          <w:szCs w:val="24"/>
        </w:rPr>
        <w:t>-informativnih aktivnosti o gospodarenju otpadom u okviru</w:t>
      </w:r>
      <w:r w:rsidR="007D6E52" w:rsidRPr="001D3511">
        <w:rPr>
          <w:rFonts w:ascii="Garamond" w:hAnsi="Garamond"/>
          <w:sz w:val="24"/>
          <w:szCs w:val="24"/>
        </w:rPr>
        <w:t xml:space="preserve"> kružnog gospodarstva – EKO MARTIJANEC 1.116,83 eura. Isti fond je putem javnog poziva za neposredno sufinanciranje radnih podloga za izradu programa ublažavanja, prilagodbe klimatskim promjenama i zaštite ozonskog sloja (program) ili radnih podloga za izradu akcijskih planova energetski održivog razvoja i prilagodbe klimatskim promjenama (SECAP) i/ili izvješća o njihovoj </w:t>
      </w:r>
      <w:r w:rsidR="00B770FD" w:rsidRPr="001D3511">
        <w:rPr>
          <w:rFonts w:ascii="Garamond" w:hAnsi="Garamond"/>
          <w:sz w:val="24"/>
          <w:szCs w:val="24"/>
        </w:rPr>
        <w:t xml:space="preserve">provedbi odobrio iznos od 5.000,00 eura. </w:t>
      </w:r>
    </w:p>
    <w:p w14:paraId="3B89E956" w14:textId="16E1374E" w:rsidR="00B770FD" w:rsidRPr="001D3511" w:rsidRDefault="00B770FD">
      <w:pPr>
        <w:rPr>
          <w:rFonts w:ascii="Garamond" w:hAnsi="Garamond"/>
          <w:sz w:val="24"/>
          <w:szCs w:val="24"/>
        </w:rPr>
      </w:pPr>
      <w:r w:rsidRPr="001D3511">
        <w:rPr>
          <w:rFonts w:ascii="Garamond" w:hAnsi="Garamond"/>
          <w:sz w:val="24"/>
          <w:szCs w:val="24"/>
        </w:rPr>
        <w:t xml:space="preserve">Ministarstvu turizma i sporta prijavljeni su projekti Interpretacijskog centra u Slanju za koji još uvijek nisu poznati rezultati, dok je Ministarstvo odobrilo projekt rekonstrukcije i opremanja teniskog terena u Martijancu i sufinancirati će ga sa 34.754,33 eura. </w:t>
      </w:r>
    </w:p>
    <w:p w14:paraId="76BB596B" w14:textId="59136E52" w:rsidR="00B770FD" w:rsidRPr="001D3511" w:rsidRDefault="00B770FD">
      <w:pPr>
        <w:rPr>
          <w:rFonts w:ascii="Garamond" w:hAnsi="Garamond"/>
          <w:sz w:val="24"/>
          <w:szCs w:val="24"/>
        </w:rPr>
      </w:pPr>
      <w:r w:rsidRPr="001D3511">
        <w:rPr>
          <w:rFonts w:ascii="Garamond" w:hAnsi="Garamond"/>
          <w:sz w:val="24"/>
          <w:szCs w:val="24"/>
        </w:rPr>
        <w:t xml:space="preserve">Na javni poziv Ministarstva unutarnjih poslova prijavljen je projekt pješačkog prijelaza i nogostupa u Slanju, isti nije odobren. Realizacija projekta predložena je i Hrvatskim cestama kako bi se podigla sigurnost cestovnog prometa na izrazito prometno opterećenoj cesti kroz Slanje. </w:t>
      </w:r>
    </w:p>
    <w:p w14:paraId="33AEBCDC" w14:textId="6394536E" w:rsidR="00B770FD" w:rsidRPr="001D3511" w:rsidRDefault="00B770FD">
      <w:pPr>
        <w:rPr>
          <w:rFonts w:ascii="Garamond" w:hAnsi="Garamond"/>
          <w:sz w:val="24"/>
          <w:szCs w:val="24"/>
        </w:rPr>
      </w:pPr>
      <w:r w:rsidRPr="001D3511">
        <w:rPr>
          <w:rFonts w:ascii="Garamond" w:hAnsi="Garamond"/>
          <w:sz w:val="24"/>
          <w:szCs w:val="24"/>
        </w:rPr>
        <w:t xml:space="preserve">Ministarstvu znanosti i obrazovanja prijavljena je adaptacija i opremanje dječjeg vrtića Vlakić Martijanec. </w:t>
      </w:r>
    </w:p>
    <w:p w14:paraId="08C0E5BA" w14:textId="77777777" w:rsidR="00B770FD" w:rsidRPr="001D3511" w:rsidRDefault="00B770FD" w:rsidP="00B770FD">
      <w:pPr>
        <w:rPr>
          <w:rFonts w:ascii="Garamond" w:hAnsi="Garamond" w:cstheme="minorHAnsi"/>
          <w:color w:val="050505"/>
          <w:sz w:val="24"/>
          <w:szCs w:val="24"/>
          <w:shd w:val="clear" w:color="auto" w:fill="FFFFFF"/>
        </w:rPr>
      </w:pPr>
      <w:r w:rsidRPr="001D3511">
        <w:rPr>
          <w:rFonts w:ascii="Garamond" w:hAnsi="Garamond" w:cstheme="minorHAnsi"/>
          <w:color w:val="050505"/>
          <w:sz w:val="24"/>
          <w:szCs w:val="24"/>
          <w:shd w:val="clear" w:color="auto" w:fill="FFFFFF"/>
        </w:rPr>
        <w:t xml:space="preserve">Proveden je i natječaj za financiranje projekta i programa udruga iz proračuna općine Martijanec. </w:t>
      </w:r>
    </w:p>
    <w:p w14:paraId="00C88561" w14:textId="79427505" w:rsidR="00DB20C8" w:rsidRPr="001D3511" w:rsidRDefault="00DB20C8" w:rsidP="00B770FD">
      <w:pPr>
        <w:rPr>
          <w:rFonts w:ascii="Garamond" w:hAnsi="Garamond" w:cstheme="minorHAnsi"/>
          <w:color w:val="050505"/>
          <w:sz w:val="24"/>
          <w:szCs w:val="24"/>
          <w:shd w:val="clear" w:color="auto" w:fill="FFFFFF"/>
        </w:rPr>
      </w:pPr>
      <w:r w:rsidRPr="001D3511">
        <w:rPr>
          <w:rFonts w:ascii="Garamond" w:hAnsi="Garamond" w:cstheme="minorHAnsi"/>
          <w:color w:val="050505"/>
          <w:sz w:val="24"/>
          <w:szCs w:val="24"/>
          <w:shd w:val="clear" w:color="auto" w:fill="FFFFFF"/>
        </w:rPr>
        <w:t xml:space="preserve">Kod nogometnog igrališta NK Polet Martijanec izgrađene su tribine i uz sufinanciranje ŽNS Varaždin postavljen je sustav centralnog grijanja. Na sportskom objektu izrađena je fasada. </w:t>
      </w:r>
    </w:p>
    <w:p w14:paraId="099134C6" w14:textId="1568A1EB" w:rsidR="00DB20C8" w:rsidRPr="001D3511" w:rsidRDefault="00DB20C8" w:rsidP="00B770FD">
      <w:pPr>
        <w:rPr>
          <w:rFonts w:ascii="Garamond" w:hAnsi="Garamond" w:cstheme="minorHAnsi"/>
          <w:color w:val="050505"/>
          <w:sz w:val="24"/>
          <w:szCs w:val="24"/>
          <w:shd w:val="clear" w:color="auto" w:fill="FFFFFF"/>
        </w:rPr>
      </w:pPr>
      <w:r w:rsidRPr="001D3511">
        <w:rPr>
          <w:rFonts w:ascii="Garamond" w:hAnsi="Garamond" w:cstheme="minorHAnsi"/>
          <w:color w:val="050505"/>
          <w:sz w:val="24"/>
          <w:szCs w:val="24"/>
          <w:shd w:val="clear" w:color="auto" w:fill="FFFFFF"/>
        </w:rPr>
        <w:t xml:space="preserve">Putem javnog poziva sufinancirali smo nabavu </w:t>
      </w:r>
      <w:r w:rsidR="00157417" w:rsidRPr="001D3511">
        <w:rPr>
          <w:rFonts w:ascii="Garamond" w:hAnsi="Garamond" w:cstheme="minorHAnsi"/>
          <w:color w:val="050505"/>
          <w:sz w:val="24"/>
          <w:szCs w:val="24"/>
          <w:shd w:val="clear" w:color="auto" w:fill="FFFFFF"/>
        </w:rPr>
        <w:t>loznih cijepova graševine – ukupno je sufinancirano 2200 komada.</w:t>
      </w:r>
    </w:p>
    <w:p w14:paraId="0BD00769" w14:textId="597C2876" w:rsidR="00157417" w:rsidRPr="001D3511" w:rsidRDefault="00157417" w:rsidP="00B770FD">
      <w:pPr>
        <w:rPr>
          <w:rFonts w:ascii="Garamond" w:hAnsi="Garamond" w:cstheme="minorHAnsi"/>
          <w:color w:val="050505"/>
          <w:sz w:val="24"/>
          <w:szCs w:val="24"/>
          <w:shd w:val="clear" w:color="auto" w:fill="FFFFFF"/>
        </w:rPr>
      </w:pPr>
      <w:r w:rsidRPr="001D3511">
        <w:rPr>
          <w:rFonts w:ascii="Garamond" w:hAnsi="Garamond" w:cstheme="minorHAnsi"/>
          <w:color w:val="050505"/>
          <w:sz w:val="24"/>
          <w:szCs w:val="24"/>
          <w:shd w:val="clear" w:color="auto" w:fill="FFFFFF"/>
        </w:rPr>
        <w:t xml:space="preserve">U suradnji sa Gradskim društvom Crvenog križa Ludbreg provodi se projekt „Zajedno smo sigurni“. </w:t>
      </w:r>
    </w:p>
    <w:p w14:paraId="444AB6B7" w14:textId="46BC32DB" w:rsidR="00157417" w:rsidRPr="001D3511" w:rsidRDefault="00157417" w:rsidP="00B770FD">
      <w:pPr>
        <w:rPr>
          <w:rFonts w:ascii="Garamond" w:hAnsi="Garamond" w:cstheme="minorHAnsi"/>
          <w:sz w:val="24"/>
          <w:szCs w:val="24"/>
        </w:rPr>
      </w:pPr>
      <w:r w:rsidRPr="001D3511">
        <w:rPr>
          <w:rFonts w:ascii="Garamond" w:hAnsi="Garamond" w:cstheme="minorHAnsi"/>
          <w:sz w:val="24"/>
          <w:szCs w:val="24"/>
        </w:rPr>
        <w:lastRenderedPageBreak/>
        <w:t>Općina Martijanec primila je od Ministarstva prostornog uređenja, graditeljstva i državne imovine 1 prijenosno računalo i 1 računalni monitor s opremom. U okviru instrumenta „EU slijedeće generacije“ uveden je Mehanizam za oporavak i otpornost unutar kojeg su Republici Hrvatskoj bila raspoloživa bespovratna sredstva u okvirnom iznosu od 6,3 milijardi eura.</w:t>
      </w:r>
    </w:p>
    <w:p w14:paraId="72607A44" w14:textId="77777777" w:rsidR="00B770FD" w:rsidRPr="001D3511" w:rsidRDefault="00B770FD">
      <w:pPr>
        <w:rPr>
          <w:rFonts w:ascii="Garamond" w:hAnsi="Garamond"/>
          <w:sz w:val="24"/>
          <w:szCs w:val="24"/>
        </w:rPr>
      </w:pPr>
    </w:p>
    <w:p w14:paraId="64D251EC" w14:textId="4389DEB6" w:rsidR="00623DC9" w:rsidRPr="001D3511" w:rsidRDefault="00157417">
      <w:pPr>
        <w:rPr>
          <w:rFonts w:ascii="Garamond" w:hAnsi="Garamond"/>
          <w:sz w:val="24"/>
          <w:szCs w:val="24"/>
        </w:rPr>
      </w:pPr>
      <w:r w:rsidRPr="001D3511">
        <w:rPr>
          <w:rFonts w:ascii="Garamond" w:hAnsi="Garamond"/>
          <w:sz w:val="24"/>
          <w:szCs w:val="24"/>
        </w:rPr>
        <w:t xml:space="preserve">Posredstvom i financiranjem kroz Ministarstvo mora, prometa i infrastrukture odrađene su sanacije prometnica na području Općine Martijanec.  </w:t>
      </w:r>
    </w:p>
    <w:p w14:paraId="2A3DC594" w14:textId="4C9C63E2" w:rsidR="00646FCA" w:rsidRPr="001D3511" w:rsidRDefault="00646FCA">
      <w:pPr>
        <w:rPr>
          <w:rFonts w:ascii="Garamond" w:hAnsi="Garamond"/>
          <w:sz w:val="24"/>
          <w:szCs w:val="24"/>
        </w:rPr>
      </w:pPr>
      <w:r w:rsidRPr="001D3511">
        <w:rPr>
          <w:rFonts w:ascii="Garamond" w:hAnsi="Garamond"/>
          <w:sz w:val="24"/>
          <w:szCs w:val="24"/>
        </w:rPr>
        <w:t xml:space="preserve">Tokom prvih šest mjeseci 2023. godine u nekoliko navrata imali smo izrazito nepovoljne vremenske neprilike </w:t>
      </w:r>
      <w:r w:rsidR="00E577F1" w:rsidRPr="001D3511">
        <w:rPr>
          <w:rFonts w:ascii="Garamond" w:hAnsi="Garamond"/>
          <w:sz w:val="24"/>
          <w:szCs w:val="24"/>
        </w:rPr>
        <w:t xml:space="preserve">koje su prouzročile poplave i pojavu klizišta te je proglašena elementarna nepogoda. </w:t>
      </w:r>
    </w:p>
    <w:p w14:paraId="0243A721" w14:textId="27B557AB" w:rsidR="00623DC9" w:rsidRPr="001D3511" w:rsidRDefault="00E577F1">
      <w:pPr>
        <w:rPr>
          <w:rFonts w:ascii="Garamond" w:hAnsi="Garamond"/>
          <w:sz w:val="24"/>
          <w:szCs w:val="24"/>
        </w:rPr>
      </w:pPr>
      <w:r w:rsidRPr="001D3511">
        <w:rPr>
          <w:rFonts w:ascii="Garamond" w:hAnsi="Garamond"/>
          <w:sz w:val="24"/>
          <w:szCs w:val="24"/>
        </w:rPr>
        <w:t>U suradnji s Hrvatskim vodama, Hrvatskim željeznicama i Hrvatskim cestama nastoje se sanirati sve problematične točke kako ne bi dolazilo do većih materijalnih šteta na kućama, gospodarskim zgradama, poljoprivrednim površinama i javnoj infrastrukturi.</w:t>
      </w:r>
    </w:p>
    <w:p w14:paraId="096EFAAE" w14:textId="2C911E49" w:rsidR="00A74E8F" w:rsidRDefault="00A74E8F">
      <w:pPr>
        <w:rPr>
          <w:rFonts w:ascii="Garamond" w:hAnsi="Garamond"/>
          <w:sz w:val="24"/>
          <w:szCs w:val="24"/>
        </w:rPr>
      </w:pPr>
      <w:r w:rsidRPr="001D3511">
        <w:rPr>
          <w:rFonts w:ascii="Garamond" w:hAnsi="Garamond"/>
          <w:sz w:val="24"/>
          <w:szCs w:val="24"/>
        </w:rPr>
        <w:t xml:space="preserve">Nastavljena je dobra suradnja sa susjednim i okolnim općina i gradovima na temu zbrinjavanja otpada, integriranog javnog prijevoza funkcionalnog spajanja i mogućnosti zajedničkog obavljanja djelatnosti iz domene jedinica lokalne samouprave.  </w:t>
      </w:r>
    </w:p>
    <w:p w14:paraId="458922E2" w14:textId="388A4029" w:rsidR="001D3511" w:rsidRDefault="001D35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KLASA: 024-01/19-03/19</w:t>
      </w:r>
      <w:r>
        <w:rPr>
          <w:rFonts w:ascii="Garamond" w:hAnsi="Garamond"/>
          <w:sz w:val="24"/>
          <w:szCs w:val="24"/>
        </w:rPr>
        <w:br/>
        <w:t>URBROJ: 2186-19-02-23-1</w:t>
      </w:r>
      <w:r>
        <w:rPr>
          <w:rFonts w:ascii="Garamond" w:hAnsi="Garamond"/>
          <w:sz w:val="24"/>
          <w:szCs w:val="24"/>
        </w:rPr>
        <w:br/>
        <w:t>Martijanec, 15. rujna 2023. godine</w:t>
      </w:r>
    </w:p>
    <w:p w14:paraId="65089563" w14:textId="5323B215" w:rsidR="001D3511" w:rsidRDefault="001D3511" w:rsidP="001D3511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OPĆINSKI NAČELNIK</w:t>
      </w:r>
    </w:p>
    <w:p w14:paraId="41109D0E" w14:textId="6F3F5CE2" w:rsidR="001D3511" w:rsidRPr="001D3511" w:rsidRDefault="001D3511" w:rsidP="001D3511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Branimir Nađ, </w:t>
      </w:r>
      <w:proofErr w:type="spellStart"/>
      <w:r>
        <w:rPr>
          <w:rFonts w:ascii="Garamond" w:hAnsi="Garamond"/>
          <w:sz w:val="24"/>
          <w:szCs w:val="24"/>
        </w:rPr>
        <w:t>mag.oec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5643AF02" w14:textId="7D9DCD6B" w:rsidR="001D10C6" w:rsidRDefault="001D10C6"/>
    <w:p w14:paraId="25C88E0A" w14:textId="77777777" w:rsidR="00A102B1" w:rsidRDefault="00A102B1"/>
    <w:sectPr w:rsidR="00A10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B1"/>
    <w:rsid w:val="000335DA"/>
    <w:rsid w:val="00095FB7"/>
    <w:rsid w:val="00126B47"/>
    <w:rsid w:val="00157417"/>
    <w:rsid w:val="001D10C6"/>
    <w:rsid w:val="001D3511"/>
    <w:rsid w:val="005859FA"/>
    <w:rsid w:val="00623DC9"/>
    <w:rsid w:val="00646FCA"/>
    <w:rsid w:val="007D6E52"/>
    <w:rsid w:val="00955856"/>
    <w:rsid w:val="00A102B1"/>
    <w:rsid w:val="00A74E8F"/>
    <w:rsid w:val="00B770FD"/>
    <w:rsid w:val="00DB20C8"/>
    <w:rsid w:val="00E577F1"/>
    <w:rsid w:val="00EC05BD"/>
    <w:rsid w:val="00EC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7C67"/>
  <w15:chartTrackingRefBased/>
  <w15:docId w15:val="{C6EEF6C7-CEAE-41F5-A124-042BC274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102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0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Nađ</dc:creator>
  <cp:keywords/>
  <dc:description/>
  <cp:lastModifiedBy>Opcina Martijanec</cp:lastModifiedBy>
  <cp:revision>2</cp:revision>
  <cp:lastPrinted>2023-09-22T05:56:00Z</cp:lastPrinted>
  <dcterms:created xsi:type="dcterms:W3CDTF">2023-09-22T05:56:00Z</dcterms:created>
  <dcterms:modified xsi:type="dcterms:W3CDTF">2023-09-22T05:56:00Z</dcterms:modified>
</cp:coreProperties>
</file>