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5C7C" w14:textId="277C67F9" w:rsidR="00A73254" w:rsidRPr="00A73254" w:rsidRDefault="00A73254" w:rsidP="00A73254">
      <w:pPr>
        <w:jc w:val="both"/>
        <w:rPr>
          <w:rFonts w:ascii="Garamond" w:hAnsi="Garamond"/>
          <w:b/>
          <w:bCs/>
          <w:sz w:val="24"/>
          <w:szCs w:val="24"/>
        </w:rPr>
      </w:pPr>
      <w:r w:rsidRPr="00A73254">
        <w:rPr>
          <w:rFonts w:ascii="Garamond" w:hAnsi="Garamond"/>
          <w:sz w:val="24"/>
          <w:szCs w:val="24"/>
        </w:rPr>
        <w:t xml:space="preserve">Na temelju članka 33. stavka 1., članka 44. stavka 2. i članka 48. stavka 2. Zakona o komunalnom gospodarstvu („Narodne novine“ broj 68/18, 110/18, 32/20) i članka 31. Statuta Općine Martijanec („Službeni vjesnik Varaždinske županije“ broj 10/13, 24/13, 18/18, 9/20, 14/21, 14/23), </w:t>
      </w:r>
      <w:r w:rsidRPr="00A73254">
        <w:rPr>
          <w:rFonts w:ascii="Garamond" w:hAnsi="Garamond"/>
          <w:b/>
          <w:bCs/>
          <w:sz w:val="24"/>
          <w:szCs w:val="24"/>
        </w:rPr>
        <w:t>Općinsko vijeće Općine Martijanec na 21. sjednici održanoj dana 29. veljače 2024. godine donosi</w:t>
      </w:r>
    </w:p>
    <w:p w14:paraId="21B123F0" w14:textId="5F55B85B" w:rsidR="00A73254" w:rsidRPr="00A73254" w:rsidRDefault="00A73254" w:rsidP="00A7325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A73254">
        <w:rPr>
          <w:rFonts w:ascii="Garamond" w:hAnsi="Garamond"/>
          <w:b/>
          <w:bCs/>
          <w:sz w:val="24"/>
          <w:szCs w:val="24"/>
        </w:rPr>
        <w:t>IZMJENE</w:t>
      </w:r>
    </w:p>
    <w:p w14:paraId="4AE8D8F5" w14:textId="6DC7FFB3" w:rsidR="00A73254" w:rsidRDefault="00A73254" w:rsidP="00A7325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A73254">
        <w:rPr>
          <w:rFonts w:ascii="Garamond" w:hAnsi="Garamond"/>
          <w:b/>
          <w:bCs/>
          <w:sz w:val="24"/>
          <w:szCs w:val="24"/>
        </w:rPr>
        <w:t>Odluke o komunalnim djelatnostima na području Općine Martijanec</w:t>
      </w:r>
    </w:p>
    <w:p w14:paraId="2F63B36B" w14:textId="77777777" w:rsidR="00A73254" w:rsidRPr="00A73254" w:rsidRDefault="00A73254" w:rsidP="00A7325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24BA6738" w14:textId="64F2726D" w:rsidR="00A73254" w:rsidRPr="00E36A3B" w:rsidRDefault="00A73254" w:rsidP="00A7325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36A3B">
        <w:rPr>
          <w:rFonts w:ascii="Garamond" w:hAnsi="Garamond"/>
          <w:b/>
          <w:bCs/>
          <w:sz w:val="24"/>
          <w:szCs w:val="24"/>
        </w:rPr>
        <w:t>I.</w:t>
      </w:r>
    </w:p>
    <w:p w14:paraId="1D13D75D" w14:textId="112E77E6" w:rsidR="00A73254" w:rsidRPr="00A73254" w:rsidRDefault="00A73254" w:rsidP="00A73254">
      <w:pPr>
        <w:spacing w:after="0"/>
        <w:jc w:val="both"/>
        <w:rPr>
          <w:rFonts w:ascii="Garamond" w:hAnsi="Garamond"/>
          <w:sz w:val="24"/>
          <w:szCs w:val="24"/>
        </w:rPr>
      </w:pPr>
      <w:r w:rsidRPr="00A73254">
        <w:rPr>
          <w:rFonts w:ascii="Garamond" w:hAnsi="Garamond"/>
          <w:sz w:val="24"/>
          <w:szCs w:val="24"/>
        </w:rPr>
        <w:t>U glavi III. Organizacijski oblici obavljanja komunalnih djelatnosti</w:t>
      </w:r>
      <w:r w:rsidR="00486C5C">
        <w:rPr>
          <w:rFonts w:ascii="Garamond" w:hAnsi="Garamond"/>
          <w:sz w:val="24"/>
          <w:szCs w:val="24"/>
        </w:rPr>
        <w:t xml:space="preserve"> mijenja se</w:t>
      </w:r>
      <w:r w:rsidRPr="00A73254">
        <w:rPr>
          <w:rFonts w:ascii="Garamond" w:hAnsi="Garamond"/>
          <w:sz w:val="24"/>
          <w:szCs w:val="24"/>
        </w:rPr>
        <w:t xml:space="preserve"> članak 5. </w:t>
      </w:r>
      <w:r w:rsidR="00E36A3B">
        <w:rPr>
          <w:rFonts w:ascii="Garamond" w:hAnsi="Garamond"/>
          <w:sz w:val="24"/>
          <w:szCs w:val="24"/>
        </w:rPr>
        <w:t>Odluke o komunalnim djelatnostima</w:t>
      </w:r>
      <w:r w:rsidR="00675359">
        <w:rPr>
          <w:rFonts w:ascii="Garamond" w:hAnsi="Garamond"/>
          <w:sz w:val="24"/>
          <w:szCs w:val="24"/>
        </w:rPr>
        <w:t xml:space="preserve"> na području Općine Martijanec</w:t>
      </w:r>
      <w:r w:rsidR="00E36A3B">
        <w:rPr>
          <w:rFonts w:ascii="Garamond" w:hAnsi="Garamond"/>
          <w:sz w:val="24"/>
          <w:szCs w:val="24"/>
        </w:rPr>
        <w:t xml:space="preserve"> („Službeni vjesnik Varaždinske županije“ 9/20, dalje u tekstu: Odluka) </w:t>
      </w:r>
      <w:r w:rsidRPr="00A73254">
        <w:rPr>
          <w:rFonts w:ascii="Garamond" w:hAnsi="Garamond"/>
          <w:sz w:val="24"/>
          <w:szCs w:val="24"/>
        </w:rPr>
        <w:t>mijenja se i glasi:</w:t>
      </w:r>
    </w:p>
    <w:p w14:paraId="4974CDFA" w14:textId="2B2CD2F1" w:rsidR="00A73254" w:rsidRPr="00A73254" w:rsidRDefault="00A73254" w:rsidP="00A73254">
      <w:pPr>
        <w:spacing w:after="0"/>
        <w:jc w:val="both"/>
        <w:rPr>
          <w:rFonts w:ascii="Garamond" w:hAnsi="Garamond"/>
          <w:sz w:val="24"/>
          <w:szCs w:val="24"/>
        </w:rPr>
      </w:pPr>
      <w:r w:rsidRPr="00A73254">
        <w:rPr>
          <w:rFonts w:ascii="Garamond" w:hAnsi="Garamond"/>
          <w:sz w:val="24"/>
          <w:szCs w:val="24"/>
        </w:rPr>
        <w:t>„Komunalne djelatnosti iz članaka 2., 3., i 4. ove Odluke obavljaju se u organizacijskim oblicima:</w:t>
      </w:r>
    </w:p>
    <w:p w14:paraId="4CE902D0" w14:textId="6AD89AC4" w:rsidR="00A73254" w:rsidRPr="00A73254" w:rsidRDefault="00A73254" w:rsidP="00A73254">
      <w:pPr>
        <w:spacing w:after="0"/>
        <w:jc w:val="both"/>
        <w:rPr>
          <w:rFonts w:ascii="Garamond" w:hAnsi="Garamond"/>
          <w:sz w:val="24"/>
          <w:szCs w:val="24"/>
        </w:rPr>
      </w:pPr>
      <w:r w:rsidRPr="00A73254">
        <w:rPr>
          <w:rFonts w:ascii="Garamond" w:hAnsi="Garamond"/>
          <w:sz w:val="24"/>
          <w:szCs w:val="24"/>
        </w:rPr>
        <w:t xml:space="preserve">a) putem trgovačkog društva koje osniva jedinica lokalne samouprave ili više jedinica lokalne </w:t>
      </w:r>
      <w:r w:rsidR="00E36A3B">
        <w:rPr>
          <w:rFonts w:ascii="Garamond" w:hAnsi="Garamond"/>
          <w:sz w:val="24"/>
          <w:szCs w:val="24"/>
        </w:rPr>
        <w:br/>
        <w:t xml:space="preserve">    </w:t>
      </w:r>
      <w:r w:rsidRPr="00A73254">
        <w:rPr>
          <w:rFonts w:ascii="Garamond" w:hAnsi="Garamond"/>
          <w:sz w:val="24"/>
          <w:szCs w:val="24"/>
        </w:rPr>
        <w:t>samouprave zajedno (u daljnjem tekstu: trgovačko društvo)</w:t>
      </w:r>
    </w:p>
    <w:p w14:paraId="68EE937A" w14:textId="2A357DE2" w:rsidR="00A73254" w:rsidRPr="00A73254" w:rsidRDefault="00E36A3B" w:rsidP="00A7325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</w:t>
      </w:r>
      <w:r w:rsidR="00A73254" w:rsidRPr="00A73254">
        <w:rPr>
          <w:rFonts w:ascii="Garamond" w:hAnsi="Garamond"/>
          <w:sz w:val="24"/>
          <w:szCs w:val="24"/>
        </w:rPr>
        <w:t>putem javne ustanove koju osniva jedinica lokalne samouprave</w:t>
      </w:r>
    </w:p>
    <w:p w14:paraId="4BB6287B" w14:textId="4BF90620" w:rsidR="00A73254" w:rsidRPr="00A73254" w:rsidRDefault="00E36A3B" w:rsidP="00A7325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c) </w:t>
      </w:r>
      <w:r w:rsidR="00A73254" w:rsidRPr="00A73254">
        <w:rPr>
          <w:rFonts w:ascii="Garamond" w:hAnsi="Garamond"/>
          <w:sz w:val="24"/>
          <w:szCs w:val="24"/>
        </w:rPr>
        <w:t xml:space="preserve">putem službe – vlastiti pogon koju osniva jedinica lokalne samouprave (u daljnjem tekstu: vlastiti </w:t>
      </w:r>
      <w:r>
        <w:rPr>
          <w:rFonts w:ascii="Garamond" w:hAnsi="Garamond"/>
          <w:sz w:val="24"/>
          <w:szCs w:val="24"/>
        </w:rPr>
        <w:br/>
        <w:t xml:space="preserve">    </w:t>
      </w:r>
      <w:r w:rsidR="00A73254" w:rsidRPr="00A73254">
        <w:rPr>
          <w:rFonts w:ascii="Garamond" w:hAnsi="Garamond"/>
          <w:sz w:val="24"/>
          <w:szCs w:val="24"/>
        </w:rPr>
        <w:t>pogon)</w:t>
      </w:r>
    </w:p>
    <w:p w14:paraId="62EEB17E" w14:textId="34D43175" w:rsidR="00A73254" w:rsidRPr="00A73254" w:rsidRDefault="00E36A3B" w:rsidP="00A7325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d) </w:t>
      </w:r>
      <w:r w:rsidR="00A73254" w:rsidRPr="00A73254">
        <w:rPr>
          <w:rFonts w:ascii="Garamond" w:hAnsi="Garamond"/>
          <w:sz w:val="24"/>
          <w:szCs w:val="24"/>
        </w:rPr>
        <w:t>putem pravne i fizičke osobe na temelju ugovora o koncesiji</w:t>
      </w:r>
    </w:p>
    <w:p w14:paraId="686C11CC" w14:textId="589D92FB" w:rsidR="00A73254" w:rsidRDefault="00E36A3B" w:rsidP="00A7325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e) </w:t>
      </w:r>
      <w:r w:rsidR="00A73254" w:rsidRPr="00A73254">
        <w:rPr>
          <w:rFonts w:ascii="Garamond" w:hAnsi="Garamond"/>
          <w:sz w:val="24"/>
          <w:szCs w:val="24"/>
        </w:rPr>
        <w:t>putem pravne i fizičke osobe na temelju ugovora o obavljanju komunalne djelatnosti.</w:t>
      </w:r>
    </w:p>
    <w:p w14:paraId="65AA381F" w14:textId="77777777" w:rsidR="009849CD" w:rsidRDefault="009849CD" w:rsidP="00A7325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38C7FAF" w14:textId="48E3BCEF" w:rsidR="00486C5C" w:rsidRPr="00486C5C" w:rsidRDefault="00486C5C" w:rsidP="00486C5C">
      <w:pPr>
        <w:spacing w:after="0"/>
        <w:jc w:val="both"/>
        <w:rPr>
          <w:rFonts w:ascii="Garamond" w:hAnsi="Garamond"/>
          <w:sz w:val="24"/>
          <w:szCs w:val="24"/>
        </w:rPr>
      </w:pPr>
      <w:r w:rsidRPr="00486C5C">
        <w:rPr>
          <w:rFonts w:ascii="Garamond" w:hAnsi="Garamond"/>
          <w:sz w:val="24"/>
          <w:szCs w:val="24"/>
        </w:rPr>
        <w:t>Obavljanje pojedine komunalne djelatnosti radi njezina opsega i karaktera može se organizirati u više organizacijskih oblika, a sukladno ovoj Odluci.</w:t>
      </w:r>
    </w:p>
    <w:p w14:paraId="55ECC674" w14:textId="77777777" w:rsidR="00486C5C" w:rsidRDefault="00486C5C" w:rsidP="00A7325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DEFAB99" w14:textId="4212D284" w:rsidR="00E36A3B" w:rsidRDefault="00E36A3B" w:rsidP="00A7325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Ovlašćuje se načelnik Općine Martijanec na sklapanje Sporazuma kojim će se definirati međusobna prava i obveze stranaka ukoliko Općina Martijanec</w:t>
      </w:r>
      <w:r w:rsidR="009849CD">
        <w:rPr>
          <w:rFonts w:ascii="Garamond" w:hAnsi="Garamond"/>
          <w:sz w:val="24"/>
          <w:szCs w:val="24"/>
        </w:rPr>
        <w:t xml:space="preserve"> odluči</w:t>
      </w:r>
      <w:r>
        <w:rPr>
          <w:rFonts w:ascii="Garamond" w:hAnsi="Garamond"/>
          <w:sz w:val="24"/>
          <w:szCs w:val="24"/>
        </w:rPr>
        <w:t xml:space="preserve"> povjeri</w:t>
      </w:r>
      <w:r w:rsidR="009849CD">
        <w:rPr>
          <w:rFonts w:ascii="Garamond" w:hAnsi="Garamond"/>
          <w:sz w:val="24"/>
          <w:szCs w:val="24"/>
        </w:rPr>
        <w:t>ti</w:t>
      </w:r>
      <w:r>
        <w:rPr>
          <w:rFonts w:ascii="Garamond" w:hAnsi="Garamond"/>
          <w:sz w:val="24"/>
          <w:szCs w:val="24"/>
        </w:rPr>
        <w:t xml:space="preserve"> obavljanje poslova iz </w:t>
      </w:r>
      <w:r w:rsidR="00394AD7">
        <w:rPr>
          <w:rFonts w:ascii="Garamond" w:hAnsi="Garamond"/>
          <w:sz w:val="24"/>
          <w:szCs w:val="24"/>
        </w:rPr>
        <w:t>članka</w:t>
      </w:r>
      <w:r>
        <w:rPr>
          <w:rFonts w:ascii="Garamond" w:hAnsi="Garamond"/>
          <w:sz w:val="24"/>
          <w:szCs w:val="24"/>
        </w:rPr>
        <w:t xml:space="preserve"> 2., 3. i 4. </w:t>
      </w:r>
      <w:r w:rsidR="009849CD">
        <w:rPr>
          <w:rFonts w:ascii="Garamond" w:hAnsi="Garamond"/>
          <w:sz w:val="24"/>
          <w:szCs w:val="24"/>
        </w:rPr>
        <w:t xml:space="preserve">ove </w:t>
      </w:r>
      <w:r>
        <w:rPr>
          <w:rFonts w:ascii="Garamond" w:hAnsi="Garamond"/>
          <w:sz w:val="24"/>
          <w:szCs w:val="24"/>
        </w:rPr>
        <w:t>Odluke organizacijskim oblicima iz stavka 1. ovog članka.</w:t>
      </w:r>
      <w:r w:rsidR="00486C5C">
        <w:rPr>
          <w:rFonts w:ascii="Garamond" w:hAnsi="Garamond"/>
          <w:sz w:val="24"/>
          <w:szCs w:val="24"/>
        </w:rPr>
        <w:t>“</w:t>
      </w:r>
    </w:p>
    <w:p w14:paraId="399549D2" w14:textId="77777777" w:rsidR="009849CD" w:rsidRDefault="009849CD" w:rsidP="00A7325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72C189" w14:textId="590A5B3A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II.</w:t>
      </w:r>
    </w:p>
    <w:p w14:paraId="1E2AECAA" w14:textId="63B31013" w:rsid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preostalom dijelu Odluka ostaje nepromijenjena.</w:t>
      </w:r>
    </w:p>
    <w:p w14:paraId="30207425" w14:textId="77777777" w:rsid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2825343" w14:textId="0306103B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I</w:t>
      </w:r>
      <w:r w:rsidR="00486C5C">
        <w:rPr>
          <w:rFonts w:ascii="Garamond" w:hAnsi="Garamond"/>
          <w:b/>
          <w:bCs/>
          <w:sz w:val="24"/>
          <w:szCs w:val="24"/>
        </w:rPr>
        <w:t>II</w:t>
      </w:r>
      <w:r w:rsidRPr="009849CD">
        <w:rPr>
          <w:rFonts w:ascii="Garamond" w:hAnsi="Garamond"/>
          <w:b/>
          <w:bCs/>
          <w:sz w:val="24"/>
          <w:szCs w:val="24"/>
        </w:rPr>
        <w:t>.</w:t>
      </w:r>
    </w:p>
    <w:p w14:paraId="3976843E" w14:textId="4FEE423A" w:rsid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 Izmjene Odluke stupaju na snagu osmog dana od dana objave u „Službenom vjesniku Općine Martijanec“.</w:t>
      </w:r>
    </w:p>
    <w:p w14:paraId="0E5E4CE2" w14:textId="77777777" w:rsid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756E10F" w14:textId="423533A9" w:rsidR="009849CD" w:rsidRDefault="009849CD" w:rsidP="00486C5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</w:t>
      </w:r>
      <w:r w:rsidR="00486C5C">
        <w:rPr>
          <w:rFonts w:ascii="Garamond" w:hAnsi="Garamond"/>
          <w:sz w:val="24"/>
          <w:szCs w:val="24"/>
        </w:rPr>
        <w:t xml:space="preserve"> 363-01/24-01/5</w:t>
      </w:r>
      <w:r>
        <w:rPr>
          <w:rFonts w:ascii="Garamond" w:hAnsi="Garamond"/>
          <w:sz w:val="24"/>
          <w:szCs w:val="24"/>
        </w:rPr>
        <w:br/>
        <w:t>URBROJ:</w:t>
      </w:r>
      <w:r w:rsidR="00486C5C">
        <w:rPr>
          <w:rFonts w:ascii="Garamond" w:hAnsi="Garamond"/>
          <w:sz w:val="24"/>
          <w:szCs w:val="24"/>
        </w:rPr>
        <w:t xml:space="preserve"> 2186-19-01-24-1</w:t>
      </w:r>
      <w:r>
        <w:rPr>
          <w:rFonts w:ascii="Garamond" w:hAnsi="Garamond"/>
          <w:sz w:val="24"/>
          <w:szCs w:val="24"/>
        </w:rPr>
        <w:br/>
        <w:t>Martijanec, 29. veljače 2024. godine</w:t>
      </w:r>
    </w:p>
    <w:p w14:paraId="57ED682E" w14:textId="77777777" w:rsid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E9CAB7" w14:textId="04EBDF33" w:rsidR="009849CD" w:rsidRPr="009849CD" w:rsidRDefault="009849CD" w:rsidP="009849CD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PREDSJEDNIK OPĆINSKOG VIJEĆA</w:t>
      </w:r>
    </w:p>
    <w:p w14:paraId="55FA6231" w14:textId="6E60FDB8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Stjepan Golubić, ing.</w:t>
      </w:r>
    </w:p>
    <w:p w14:paraId="4289C8A1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43AD986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3A104D4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6C3D7B00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0F67A3F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AF600E1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06CFD60" w14:textId="77777777" w:rsidR="009849CD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0EB264E" w14:textId="343C883C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OBRAZLOŽENJE uz</w:t>
      </w:r>
    </w:p>
    <w:p w14:paraId="6DFA07C5" w14:textId="77777777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IZMJENE</w:t>
      </w:r>
    </w:p>
    <w:p w14:paraId="2C091351" w14:textId="77777777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Odluke o komunalnim djelatnostima na području Općine Martijanec</w:t>
      </w:r>
    </w:p>
    <w:p w14:paraId="3C88EB58" w14:textId="77777777" w:rsidR="009849CD" w:rsidRPr="009849CD" w:rsidRDefault="009849CD" w:rsidP="009849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6BB960A3" w14:textId="77777777" w:rsidR="009849CD" w:rsidRPr="009849CD" w:rsidRDefault="009849CD" w:rsidP="009849CD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I PRAVNA OSNOVA</w:t>
      </w:r>
    </w:p>
    <w:p w14:paraId="41BD4CF8" w14:textId="4A9AEDFD" w:rsidR="009849CD" w:rsidRPr="009849CD" w:rsidRDefault="009849CD" w:rsidP="009849CD">
      <w:pPr>
        <w:spacing w:after="0"/>
        <w:jc w:val="both"/>
        <w:rPr>
          <w:rFonts w:ascii="Garamond" w:hAnsi="Garamond"/>
          <w:sz w:val="24"/>
          <w:szCs w:val="24"/>
        </w:rPr>
      </w:pPr>
      <w:r w:rsidRPr="009849CD">
        <w:rPr>
          <w:rFonts w:ascii="Garamond" w:hAnsi="Garamond"/>
          <w:sz w:val="24"/>
          <w:szCs w:val="24"/>
        </w:rPr>
        <w:t xml:space="preserve">Pravna osnova za donošenje ovih </w:t>
      </w:r>
      <w:r w:rsidR="00394AD7">
        <w:rPr>
          <w:rFonts w:ascii="Garamond" w:hAnsi="Garamond"/>
          <w:sz w:val="24"/>
          <w:szCs w:val="24"/>
        </w:rPr>
        <w:t>izmjena</w:t>
      </w:r>
      <w:r w:rsidRPr="009849CD">
        <w:rPr>
          <w:rFonts w:ascii="Garamond" w:hAnsi="Garamond"/>
          <w:sz w:val="24"/>
          <w:szCs w:val="24"/>
        </w:rPr>
        <w:t xml:space="preserve"> je Zakon o komunalnom gospodarstvu („Narodne novine“ broj  68/18, 110/18, 32/20) te članak 31. Statuta Općine Martijanec („Službeni vjesnik Varaždinske županije“ broj 10/13, 24/13, 18/18, 9/20, 14/21, 14/23).</w:t>
      </w:r>
    </w:p>
    <w:p w14:paraId="163E9466" w14:textId="77777777" w:rsidR="009849CD" w:rsidRPr="009849CD" w:rsidRDefault="009849CD" w:rsidP="009849CD">
      <w:pPr>
        <w:rPr>
          <w:rFonts w:ascii="Garamond" w:hAnsi="Garamond"/>
          <w:b/>
          <w:bCs/>
          <w:sz w:val="24"/>
          <w:szCs w:val="24"/>
        </w:rPr>
      </w:pPr>
    </w:p>
    <w:p w14:paraId="79CFB969" w14:textId="77777777" w:rsidR="009849CD" w:rsidRPr="009849CD" w:rsidRDefault="009849CD" w:rsidP="009849CD">
      <w:pPr>
        <w:rPr>
          <w:rFonts w:ascii="Garamond" w:hAnsi="Garamond"/>
          <w:b/>
          <w:bCs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>II OCJENA STANJA I TEMELJNA PITANJA KOJA SE ŽELE UREDITI</w:t>
      </w:r>
    </w:p>
    <w:p w14:paraId="3C6DD41E" w14:textId="43A6CD64" w:rsidR="009849CD" w:rsidRDefault="009849CD" w:rsidP="00394AD7">
      <w:pPr>
        <w:spacing w:after="0"/>
        <w:jc w:val="both"/>
        <w:rPr>
          <w:rFonts w:ascii="Garamond" w:hAnsi="Garamond"/>
          <w:sz w:val="24"/>
          <w:szCs w:val="24"/>
        </w:rPr>
      </w:pPr>
      <w:r w:rsidRPr="009849CD">
        <w:rPr>
          <w:rFonts w:ascii="Garamond" w:hAnsi="Garamond"/>
          <w:sz w:val="24"/>
          <w:szCs w:val="24"/>
        </w:rPr>
        <w:t xml:space="preserve">Donošenjem ove </w:t>
      </w:r>
      <w:r w:rsidR="00394AD7">
        <w:rPr>
          <w:rFonts w:ascii="Garamond" w:hAnsi="Garamond"/>
          <w:sz w:val="24"/>
          <w:szCs w:val="24"/>
        </w:rPr>
        <w:t>Izmjene</w:t>
      </w:r>
      <w:r w:rsidRPr="009849CD">
        <w:rPr>
          <w:rFonts w:ascii="Garamond" w:hAnsi="Garamond"/>
          <w:sz w:val="24"/>
          <w:szCs w:val="24"/>
        </w:rPr>
        <w:t xml:space="preserve"> želi se urediti domena uređenja i održavanja čistoća javnih površina i javnih prometnih površina te ostalih komunalnih djelatnosti povjeravanjem istog </w:t>
      </w:r>
      <w:r w:rsidR="00394AD7" w:rsidRPr="00A73254">
        <w:rPr>
          <w:rFonts w:ascii="Garamond" w:hAnsi="Garamond"/>
          <w:sz w:val="24"/>
          <w:szCs w:val="24"/>
        </w:rPr>
        <w:t>trgovačko</w:t>
      </w:r>
      <w:r w:rsidR="00394AD7">
        <w:rPr>
          <w:rFonts w:ascii="Garamond" w:hAnsi="Garamond"/>
          <w:sz w:val="24"/>
          <w:szCs w:val="24"/>
        </w:rPr>
        <w:t xml:space="preserve">m </w:t>
      </w:r>
      <w:r w:rsidR="00394AD7" w:rsidRPr="00A73254">
        <w:rPr>
          <w:rFonts w:ascii="Garamond" w:hAnsi="Garamond"/>
          <w:sz w:val="24"/>
          <w:szCs w:val="24"/>
        </w:rPr>
        <w:t>društv</w:t>
      </w:r>
      <w:r w:rsidR="00394AD7">
        <w:rPr>
          <w:rFonts w:ascii="Garamond" w:hAnsi="Garamond"/>
          <w:sz w:val="24"/>
          <w:szCs w:val="24"/>
        </w:rPr>
        <w:t>u</w:t>
      </w:r>
      <w:r w:rsidR="00394AD7" w:rsidRPr="00A73254">
        <w:rPr>
          <w:rFonts w:ascii="Garamond" w:hAnsi="Garamond"/>
          <w:sz w:val="24"/>
          <w:szCs w:val="24"/>
        </w:rPr>
        <w:t xml:space="preserve"> koje osniva jedinica lokalne samouprave ili više jedinica lokalne </w:t>
      </w:r>
      <w:r w:rsidR="00394AD7">
        <w:rPr>
          <w:rFonts w:ascii="Garamond" w:hAnsi="Garamond"/>
          <w:sz w:val="24"/>
          <w:szCs w:val="24"/>
        </w:rPr>
        <w:br/>
      </w:r>
      <w:r w:rsidR="00394AD7" w:rsidRPr="00A73254">
        <w:rPr>
          <w:rFonts w:ascii="Garamond" w:hAnsi="Garamond"/>
          <w:sz w:val="24"/>
          <w:szCs w:val="24"/>
        </w:rPr>
        <w:t>samouprave zajedno</w:t>
      </w:r>
      <w:r w:rsidR="00394AD7">
        <w:rPr>
          <w:rFonts w:ascii="Garamond" w:hAnsi="Garamond"/>
          <w:sz w:val="24"/>
          <w:szCs w:val="24"/>
        </w:rPr>
        <w:t xml:space="preserve">, </w:t>
      </w:r>
      <w:r w:rsidR="00394AD7" w:rsidRPr="00A73254">
        <w:rPr>
          <w:rFonts w:ascii="Garamond" w:hAnsi="Garamond"/>
          <w:sz w:val="24"/>
          <w:szCs w:val="24"/>
        </w:rPr>
        <w:t>javn</w:t>
      </w:r>
      <w:r w:rsidR="00394AD7">
        <w:rPr>
          <w:rFonts w:ascii="Garamond" w:hAnsi="Garamond"/>
          <w:sz w:val="24"/>
          <w:szCs w:val="24"/>
        </w:rPr>
        <w:t>oj</w:t>
      </w:r>
      <w:r w:rsidR="00394AD7" w:rsidRPr="00A73254">
        <w:rPr>
          <w:rFonts w:ascii="Garamond" w:hAnsi="Garamond"/>
          <w:sz w:val="24"/>
          <w:szCs w:val="24"/>
        </w:rPr>
        <w:t xml:space="preserve"> ustanov</w:t>
      </w:r>
      <w:r w:rsidR="00394AD7">
        <w:rPr>
          <w:rFonts w:ascii="Garamond" w:hAnsi="Garamond"/>
          <w:sz w:val="24"/>
          <w:szCs w:val="24"/>
        </w:rPr>
        <w:t>i</w:t>
      </w:r>
      <w:r w:rsidR="00394AD7" w:rsidRPr="00A73254">
        <w:rPr>
          <w:rFonts w:ascii="Garamond" w:hAnsi="Garamond"/>
          <w:sz w:val="24"/>
          <w:szCs w:val="24"/>
        </w:rPr>
        <w:t xml:space="preserve"> koju osniva jedinica lokalne samouprav</w:t>
      </w:r>
      <w:r w:rsidR="00394AD7">
        <w:rPr>
          <w:rFonts w:ascii="Garamond" w:hAnsi="Garamond"/>
          <w:sz w:val="24"/>
          <w:szCs w:val="24"/>
        </w:rPr>
        <w:t>i,</w:t>
      </w:r>
      <w:r w:rsidR="00394AD7" w:rsidRPr="00A73254">
        <w:rPr>
          <w:rFonts w:ascii="Garamond" w:hAnsi="Garamond"/>
          <w:sz w:val="24"/>
          <w:szCs w:val="24"/>
        </w:rPr>
        <w:t xml:space="preserve"> služb</w:t>
      </w:r>
      <w:r w:rsidR="00394AD7">
        <w:rPr>
          <w:rFonts w:ascii="Garamond" w:hAnsi="Garamond"/>
          <w:sz w:val="24"/>
          <w:szCs w:val="24"/>
        </w:rPr>
        <w:t>i</w:t>
      </w:r>
      <w:r w:rsidR="00394AD7" w:rsidRPr="00A73254">
        <w:rPr>
          <w:rFonts w:ascii="Garamond" w:hAnsi="Garamond"/>
          <w:sz w:val="24"/>
          <w:szCs w:val="24"/>
        </w:rPr>
        <w:t xml:space="preserve"> – vlastiti pogon koju osniva jedinica lokalne samouprave</w:t>
      </w:r>
      <w:r w:rsidR="00394AD7">
        <w:rPr>
          <w:rFonts w:ascii="Garamond" w:hAnsi="Garamond"/>
          <w:sz w:val="24"/>
          <w:szCs w:val="24"/>
        </w:rPr>
        <w:t xml:space="preserve">, </w:t>
      </w:r>
      <w:r w:rsidR="00394AD7" w:rsidRPr="00A73254">
        <w:rPr>
          <w:rFonts w:ascii="Garamond" w:hAnsi="Garamond"/>
          <w:sz w:val="24"/>
          <w:szCs w:val="24"/>
        </w:rPr>
        <w:t>pravn</w:t>
      </w:r>
      <w:r w:rsidR="00394AD7">
        <w:rPr>
          <w:rFonts w:ascii="Garamond" w:hAnsi="Garamond"/>
          <w:sz w:val="24"/>
          <w:szCs w:val="24"/>
        </w:rPr>
        <w:t>oj</w:t>
      </w:r>
      <w:r w:rsidR="00394AD7" w:rsidRPr="00A73254">
        <w:rPr>
          <w:rFonts w:ascii="Garamond" w:hAnsi="Garamond"/>
          <w:sz w:val="24"/>
          <w:szCs w:val="24"/>
        </w:rPr>
        <w:t xml:space="preserve"> i fizičk</w:t>
      </w:r>
      <w:r w:rsidR="00394AD7">
        <w:rPr>
          <w:rFonts w:ascii="Garamond" w:hAnsi="Garamond"/>
          <w:sz w:val="24"/>
          <w:szCs w:val="24"/>
        </w:rPr>
        <w:t>oj</w:t>
      </w:r>
      <w:r w:rsidR="00394AD7" w:rsidRPr="00A73254">
        <w:rPr>
          <w:rFonts w:ascii="Garamond" w:hAnsi="Garamond"/>
          <w:sz w:val="24"/>
          <w:szCs w:val="24"/>
        </w:rPr>
        <w:t xml:space="preserve"> osob</w:t>
      </w:r>
      <w:r w:rsidR="00394AD7">
        <w:rPr>
          <w:rFonts w:ascii="Garamond" w:hAnsi="Garamond"/>
          <w:sz w:val="24"/>
          <w:szCs w:val="24"/>
        </w:rPr>
        <w:t>i</w:t>
      </w:r>
      <w:r w:rsidR="00394AD7" w:rsidRPr="00A73254">
        <w:rPr>
          <w:rFonts w:ascii="Garamond" w:hAnsi="Garamond"/>
          <w:sz w:val="24"/>
          <w:szCs w:val="24"/>
        </w:rPr>
        <w:t xml:space="preserve"> na temelju ugovora o koncesiji</w:t>
      </w:r>
      <w:r w:rsidR="00394AD7">
        <w:rPr>
          <w:rFonts w:ascii="Garamond" w:hAnsi="Garamond"/>
          <w:sz w:val="24"/>
          <w:szCs w:val="24"/>
        </w:rPr>
        <w:t xml:space="preserve">, </w:t>
      </w:r>
      <w:r w:rsidR="00394AD7" w:rsidRPr="00A73254">
        <w:rPr>
          <w:rFonts w:ascii="Garamond" w:hAnsi="Garamond"/>
          <w:sz w:val="24"/>
          <w:szCs w:val="24"/>
        </w:rPr>
        <w:t>pravn</w:t>
      </w:r>
      <w:r w:rsidR="00394AD7">
        <w:rPr>
          <w:rFonts w:ascii="Garamond" w:hAnsi="Garamond"/>
          <w:sz w:val="24"/>
          <w:szCs w:val="24"/>
        </w:rPr>
        <w:t>oj</w:t>
      </w:r>
      <w:r w:rsidR="00394AD7" w:rsidRPr="00A73254">
        <w:rPr>
          <w:rFonts w:ascii="Garamond" w:hAnsi="Garamond"/>
          <w:sz w:val="24"/>
          <w:szCs w:val="24"/>
        </w:rPr>
        <w:t xml:space="preserve"> i fizičk</w:t>
      </w:r>
      <w:r w:rsidR="00394AD7">
        <w:rPr>
          <w:rFonts w:ascii="Garamond" w:hAnsi="Garamond"/>
          <w:sz w:val="24"/>
          <w:szCs w:val="24"/>
        </w:rPr>
        <w:t>oj</w:t>
      </w:r>
      <w:r w:rsidR="00394AD7" w:rsidRPr="00A73254">
        <w:rPr>
          <w:rFonts w:ascii="Garamond" w:hAnsi="Garamond"/>
          <w:sz w:val="24"/>
          <w:szCs w:val="24"/>
        </w:rPr>
        <w:t xml:space="preserve"> osob</w:t>
      </w:r>
      <w:r w:rsidR="00394AD7">
        <w:rPr>
          <w:rFonts w:ascii="Garamond" w:hAnsi="Garamond"/>
          <w:sz w:val="24"/>
          <w:szCs w:val="24"/>
        </w:rPr>
        <w:t>i</w:t>
      </w:r>
      <w:r w:rsidR="00394AD7" w:rsidRPr="00A73254">
        <w:rPr>
          <w:rFonts w:ascii="Garamond" w:hAnsi="Garamond"/>
          <w:sz w:val="24"/>
          <w:szCs w:val="24"/>
        </w:rPr>
        <w:t xml:space="preserve"> na temelju ugovora o obavljanju komunalne djelatnosti</w:t>
      </w:r>
      <w:r w:rsidRPr="009849CD">
        <w:rPr>
          <w:rFonts w:ascii="Garamond" w:hAnsi="Garamond"/>
          <w:sz w:val="24"/>
          <w:szCs w:val="24"/>
        </w:rPr>
        <w:t xml:space="preserve">. </w:t>
      </w:r>
      <w:r w:rsidR="00394AD7">
        <w:rPr>
          <w:rFonts w:ascii="Garamond" w:hAnsi="Garamond"/>
          <w:sz w:val="24"/>
          <w:szCs w:val="24"/>
        </w:rPr>
        <w:t>Time će se omogućiti da se komunalne djelatnosti na području Općine Martijanec</w:t>
      </w:r>
      <w:r w:rsidRPr="009849CD">
        <w:rPr>
          <w:rFonts w:ascii="Garamond" w:hAnsi="Garamond"/>
          <w:sz w:val="24"/>
          <w:szCs w:val="24"/>
        </w:rPr>
        <w:t xml:space="preserve"> </w:t>
      </w:r>
      <w:r w:rsidR="00394AD7">
        <w:rPr>
          <w:rFonts w:ascii="Garamond" w:hAnsi="Garamond"/>
          <w:sz w:val="24"/>
          <w:szCs w:val="24"/>
        </w:rPr>
        <w:t>obavljaju</w:t>
      </w:r>
      <w:r w:rsidRPr="009849CD">
        <w:rPr>
          <w:rFonts w:ascii="Garamond" w:hAnsi="Garamond"/>
          <w:sz w:val="24"/>
          <w:szCs w:val="24"/>
        </w:rPr>
        <w:t xml:space="preserve"> temeljem sklopljenog sporazuma</w:t>
      </w:r>
      <w:r w:rsidR="00394AD7">
        <w:rPr>
          <w:rFonts w:ascii="Garamond" w:hAnsi="Garamond"/>
          <w:sz w:val="24"/>
          <w:szCs w:val="24"/>
        </w:rPr>
        <w:t>,</w:t>
      </w:r>
      <w:r w:rsidRPr="009849CD">
        <w:rPr>
          <w:rFonts w:ascii="Garamond" w:hAnsi="Garamond"/>
          <w:sz w:val="24"/>
          <w:szCs w:val="24"/>
        </w:rPr>
        <w:t xml:space="preserve"> a sve kako bi se </w:t>
      </w:r>
      <w:r w:rsidR="00394AD7">
        <w:rPr>
          <w:rFonts w:ascii="Garamond" w:hAnsi="Garamond"/>
          <w:sz w:val="24"/>
          <w:szCs w:val="24"/>
        </w:rPr>
        <w:t xml:space="preserve">ostvarila </w:t>
      </w:r>
      <w:r w:rsidRPr="009849CD">
        <w:rPr>
          <w:rFonts w:ascii="Garamond" w:hAnsi="Garamond"/>
          <w:sz w:val="24"/>
          <w:szCs w:val="24"/>
        </w:rPr>
        <w:t>financijsk</w:t>
      </w:r>
      <w:r w:rsidR="00394AD7">
        <w:rPr>
          <w:rFonts w:ascii="Garamond" w:hAnsi="Garamond"/>
          <w:sz w:val="24"/>
          <w:szCs w:val="24"/>
        </w:rPr>
        <w:t>a</w:t>
      </w:r>
      <w:r w:rsidRPr="009849CD">
        <w:rPr>
          <w:rFonts w:ascii="Garamond" w:hAnsi="Garamond"/>
          <w:sz w:val="24"/>
          <w:szCs w:val="24"/>
        </w:rPr>
        <w:t xml:space="preserve"> </w:t>
      </w:r>
      <w:r w:rsidR="00394AD7">
        <w:rPr>
          <w:rFonts w:ascii="Garamond" w:hAnsi="Garamond"/>
          <w:sz w:val="24"/>
          <w:szCs w:val="24"/>
        </w:rPr>
        <w:t>ušteda</w:t>
      </w:r>
      <w:r w:rsidR="00CA5271">
        <w:rPr>
          <w:rFonts w:ascii="Garamond" w:hAnsi="Garamond"/>
          <w:sz w:val="24"/>
          <w:szCs w:val="24"/>
        </w:rPr>
        <w:t xml:space="preserve"> i kvalitetnije izvršenje poslova.</w:t>
      </w:r>
    </w:p>
    <w:p w14:paraId="2143107E" w14:textId="77777777" w:rsidR="00394AD7" w:rsidRPr="009849CD" w:rsidRDefault="00394AD7" w:rsidP="00394AD7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5C6F5ADD" w14:textId="77777777" w:rsidR="009849CD" w:rsidRPr="009849CD" w:rsidRDefault="009849CD" w:rsidP="009849CD">
      <w:pPr>
        <w:spacing w:after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9849CD">
        <w:rPr>
          <w:rFonts w:ascii="Garamond" w:hAnsi="Garamond"/>
          <w:b/>
          <w:bCs/>
          <w:sz w:val="24"/>
          <w:szCs w:val="24"/>
        </w:rPr>
        <w:t xml:space="preserve">III </w:t>
      </w:r>
      <w:r w:rsidRPr="009849CD">
        <w:rPr>
          <w:rFonts w:ascii="Garamond" w:hAnsi="Garamond"/>
          <w:b/>
          <w:bCs/>
          <w:color w:val="000000"/>
          <w:sz w:val="24"/>
          <w:szCs w:val="24"/>
        </w:rPr>
        <w:t>SREDSTVA POTREBNA ZA PROVOĐENJE AKTA TE NAČIN KAKO ĆE SE ISTA OSIGURATI</w:t>
      </w:r>
    </w:p>
    <w:p w14:paraId="36FDB391" w14:textId="77777777" w:rsidR="009849CD" w:rsidRPr="009849CD" w:rsidRDefault="009849CD" w:rsidP="009849CD">
      <w:pPr>
        <w:spacing w:after="0"/>
        <w:rPr>
          <w:rFonts w:ascii="Garamond" w:hAnsi="Garamond"/>
          <w:sz w:val="24"/>
          <w:szCs w:val="24"/>
        </w:rPr>
      </w:pPr>
      <w:r w:rsidRPr="009849CD">
        <w:rPr>
          <w:rFonts w:ascii="Garamond" w:hAnsi="Garamond"/>
          <w:sz w:val="24"/>
          <w:szCs w:val="24"/>
        </w:rPr>
        <w:t>Za provođenje ove Odluke osigurana su financijska sredstva u Proračunu Općine Martijanec.</w:t>
      </w:r>
    </w:p>
    <w:p w14:paraId="2A61B1B5" w14:textId="77777777" w:rsidR="009849CD" w:rsidRPr="00A73254" w:rsidRDefault="009849CD" w:rsidP="009849CD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9849CD" w:rsidRPr="00A7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4"/>
    <w:rsid w:val="00394AD7"/>
    <w:rsid w:val="00486C5C"/>
    <w:rsid w:val="00675359"/>
    <w:rsid w:val="009849CD"/>
    <w:rsid w:val="00A73254"/>
    <w:rsid w:val="00CA5271"/>
    <w:rsid w:val="00E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170"/>
  <w15:chartTrackingRefBased/>
  <w15:docId w15:val="{6FCCF675-704A-49CE-9F50-A410F1D0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5</cp:revision>
  <cp:lastPrinted>2024-02-23T09:09:00Z</cp:lastPrinted>
  <dcterms:created xsi:type="dcterms:W3CDTF">2024-02-23T08:42:00Z</dcterms:created>
  <dcterms:modified xsi:type="dcterms:W3CDTF">2024-02-23T10:04:00Z</dcterms:modified>
</cp:coreProperties>
</file>