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00DA" w14:textId="71DF63F7" w:rsidR="004C75BB" w:rsidRPr="002C7EE9" w:rsidRDefault="004C75BB" w:rsidP="002C7EE9">
      <w:pPr>
        <w:pStyle w:val="StandardWeb"/>
        <w:shd w:val="clear" w:color="auto" w:fill="FFFFFF"/>
        <w:spacing w:before="0" w:beforeAutospacing="0" w:after="75" w:afterAutospacing="0"/>
        <w:jc w:val="right"/>
        <w:rPr>
          <w:b/>
          <w:color w:val="000000"/>
          <w:u w:val="single"/>
        </w:rPr>
      </w:pPr>
      <w:bookmarkStart w:id="0" w:name="_Hlk121321869"/>
      <w:r w:rsidRPr="00D01C92">
        <w:rPr>
          <w:color w:val="000000"/>
        </w:rPr>
        <w:tab/>
      </w:r>
      <w:r w:rsidRPr="00D01C92">
        <w:rPr>
          <w:b/>
          <w:color w:val="000000"/>
          <w:u w:val="single"/>
        </w:rPr>
        <w:t xml:space="preserve">PRIJEDLOG </w:t>
      </w:r>
    </w:p>
    <w:p w14:paraId="3CC280B0" w14:textId="2EF3B24B" w:rsidR="004C75BB" w:rsidRPr="006B0C2A" w:rsidRDefault="004C75BB" w:rsidP="004C75BB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</w:rPr>
      </w:pPr>
      <w:r w:rsidRPr="006B0C2A">
        <w:t xml:space="preserve">Na temelju članka 35. stavka 1. točke </w:t>
      </w:r>
      <w:r w:rsidR="006B0C2A" w:rsidRPr="006B0C2A">
        <w:t>2</w:t>
      </w:r>
      <w:r w:rsidRPr="006B0C2A">
        <w:t>. Zakona o lokalnoj i područnoj (regionalnoj) samoupravi („Narodne novine“ broj 33/01, 60/01, 129/05, 109/07, 125/08, 36/09, 150/11, 144/12, 19/13, 137/15, 123/17, 98/19</w:t>
      </w:r>
      <w:r w:rsidR="00DD2E89" w:rsidRPr="006B0C2A">
        <w:t xml:space="preserve"> i 144/20</w:t>
      </w:r>
      <w:r w:rsidRPr="006B0C2A">
        <w:t>),</w:t>
      </w:r>
      <w:r w:rsidR="002A500B">
        <w:t xml:space="preserve"> članka 14. Odluke o osnivanju Dječjeg vrtića „Vlakić“ (</w:t>
      </w:r>
      <w:r w:rsidR="00B65381">
        <w:t>„</w:t>
      </w:r>
      <w:r w:rsidR="002A500B">
        <w:t>Službeni vjesnik varaždinske županije“ broj 39/20 i 25/20) i</w:t>
      </w:r>
      <w:r w:rsidRPr="006B0C2A">
        <w:t xml:space="preserve"> članka 31. Statuta Općine Martijanec („Službeni vjesnik Varaždinske županije“ broj 10/13, 24/13, 18/18, 09/20</w:t>
      </w:r>
      <w:r w:rsidR="00DD2E89" w:rsidRPr="006B0C2A">
        <w:t xml:space="preserve"> i 14/21</w:t>
      </w:r>
      <w:r w:rsidRPr="006B0C2A">
        <w:t>), a u svezi s člankom</w:t>
      </w:r>
      <w:r w:rsidR="00DD2E89" w:rsidRPr="006B0C2A">
        <w:t xml:space="preserve"> </w:t>
      </w:r>
      <w:r w:rsidR="00525146">
        <w:t xml:space="preserve">41. i </w:t>
      </w:r>
      <w:r w:rsidR="00DD2E89" w:rsidRPr="006B0C2A">
        <w:t>51.</w:t>
      </w:r>
      <w:r w:rsidRPr="006B0C2A">
        <w:t xml:space="preserve"> Zakona  o predškolskom odgoju i obrazovanju („Narodne novine“ broj 10/97, 107/07, 94/13, 98/19</w:t>
      </w:r>
      <w:r w:rsidR="00DD2E89" w:rsidRPr="006B0C2A">
        <w:t xml:space="preserve"> i 57/22</w:t>
      </w:r>
      <w:r w:rsidRPr="006B0C2A">
        <w:t>)</w:t>
      </w:r>
      <w:r w:rsidR="003F3033">
        <w:t>,</w:t>
      </w:r>
      <w:r w:rsidR="00724AAA">
        <w:t xml:space="preserve"> </w:t>
      </w:r>
      <w:r w:rsidRPr="006B0C2A">
        <w:rPr>
          <w:b/>
        </w:rPr>
        <w:t>Općinsko vijeće Općine Martijanec</w:t>
      </w:r>
      <w:r w:rsidRPr="006B0C2A">
        <w:t xml:space="preserve"> na </w:t>
      </w:r>
      <w:r w:rsidR="00DD2E89" w:rsidRPr="006B0C2A">
        <w:rPr>
          <w:b/>
        </w:rPr>
        <w:t>13</w:t>
      </w:r>
      <w:r w:rsidRPr="006B0C2A">
        <w:t xml:space="preserve">. sjednici održanoj dana </w:t>
      </w:r>
      <w:r w:rsidRPr="006B0C2A">
        <w:rPr>
          <w:b/>
        </w:rPr>
        <w:t>1</w:t>
      </w:r>
      <w:r w:rsidR="00DD2E89" w:rsidRPr="006B0C2A">
        <w:rPr>
          <w:b/>
        </w:rPr>
        <w:t>3</w:t>
      </w:r>
      <w:r w:rsidRPr="006B0C2A">
        <w:rPr>
          <w:b/>
        </w:rPr>
        <w:t xml:space="preserve">. </w:t>
      </w:r>
      <w:r w:rsidR="00DD2E89" w:rsidRPr="006B0C2A">
        <w:rPr>
          <w:b/>
        </w:rPr>
        <w:t>prosinca</w:t>
      </w:r>
      <w:r w:rsidRPr="006B0C2A">
        <w:rPr>
          <w:b/>
        </w:rPr>
        <w:t xml:space="preserve"> 202</w:t>
      </w:r>
      <w:r w:rsidR="00DD2E89" w:rsidRPr="006B0C2A">
        <w:rPr>
          <w:b/>
        </w:rPr>
        <w:t>2</w:t>
      </w:r>
      <w:r w:rsidRPr="006B0C2A">
        <w:rPr>
          <w:b/>
        </w:rPr>
        <w:t>.</w:t>
      </w:r>
      <w:r w:rsidRPr="006B0C2A">
        <w:t xml:space="preserve"> godine, donosi</w:t>
      </w:r>
      <w:r w:rsidRPr="006B0C2A">
        <w:rPr>
          <w:b/>
          <w:bCs/>
        </w:rPr>
        <w:t> </w:t>
      </w:r>
    </w:p>
    <w:p w14:paraId="7C1069D4" w14:textId="77777777" w:rsidR="004C75BB" w:rsidRPr="00100114" w:rsidRDefault="004C75BB" w:rsidP="004C75B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FF0000"/>
        </w:rPr>
      </w:pPr>
    </w:p>
    <w:p w14:paraId="0CCFC372" w14:textId="77777777" w:rsidR="004C75BB" w:rsidRPr="00100114" w:rsidRDefault="004C75BB" w:rsidP="004C75BB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D2E89">
        <w:rPr>
          <w:rFonts w:ascii="Times New Roman" w:hAnsi="Times New Roman" w:cs="Times New Roman"/>
          <w:b/>
          <w:bCs/>
          <w:sz w:val="24"/>
          <w:szCs w:val="24"/>
        </w:rPr>
        <w:t>O D L U K U</w:t>
      </w:r>
      <w:r w:rsidRPr="00DD2E89">
        <w:rPr>
          <w:rFonts w:ascii="Times New Roman" w:hAnsi="Times New Roman" w:cs="Times New Roman"/>
          <w:b/>
          <w:bCs/>
          <w:sz w:val="24"/>
          <w:szCs w:val="24"/>
        </w:rPr>
        <w:br/>
        <w:t>O DAVANJU PRETHODNE SUGLASNOSTI NA</w:t>
      </w:r>
      <w:r w:rsidRPr="00DD2E89">
        <w:rPr>
          <w:rFonts w:ascii="Times New Roman" w:hAnsi="Times New Roman" w:cs="Times New Roman"/>
          <w:b/>
          <w:bCs/>
          <w:sz w:val="24"/>
          <w:szCs w:val="24"/>
        </w:rPr>
        <w:br/>
        <w:t>ODLUKU O NAČINU UTVRĐIVANJA PLAĆA I VISINI KOEFICIJENTA ZA OBRAČUN PLAĆA DJELATNIKA DJEČJEG VRTIĆA VLAKIĆ MARTIJANEC</w:t>
      </w:r>
    </w:p>
    <w:p w14:paraId="5109B104" w14:textId="1CB8E8DF" w:rsidR="004C75BB" w:rsidRPr="00100114" w:rsidRDefault="004C75BB" w:rsidP="004C75BB">
      <w:pPr>
        <w:pStyle w:val="StandardWeb"/>
        <w:shd w:val="clear" w:color="auto" w:fill="FFFFFF"/>
        <w:spacing w:before="0" w:beforeAutospacing="0" w:after="75" w:afterAutospacing="0"/>
        <w:rPr>
          <w:color w:val="FF0000"/>
        </w:rPr>
      </w:pPr>
      <w:r w:rsidRPr="00100114">
        <w:rPr>
          <w:b/>
          <w:bCs/>
          <w:color w:val="FF0000"/>
        </w:rPr>
        <w:t>  </w:t>
      </w:r>
    </w:p>
    <w:p w14:paraId="7BD8BEA4" w14:textId="77777777" w:rsidR="004C75BB" w:rsidRPr="00DD2E89" w:rsidRDefault="004C75BB" w:rsidP="004C75BB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DD2E89">
        <w:rPr>
          <w:b/>
          <w:bCs/>
        </w:rPr>
        <w:t>I.  </w:t>
      </w:r>
    </w:p>
    <w:p w14:paraId="451691C3" w14:textId="03C3C62D" w:rsidR="004C75BB" w:rsidRPr="00DD2E89" w:rsidRDefault="004C75BB" w:rsidP="004C75BB">
      <w:pPr>
        <w:jc w:val="both"/>
        <w:rPr>
          <w:rFonts w:ascii="Times New Roman" w:hAnsi="Times New Roman" w:cs="Times New Roman"/>
          <w:sz w:val="24"/>
          <w:szCs w:val="24"/>
        </w:rPr>
      </w:pPr>
      <w:r w:rsidRPr="00DD2E89">
        <w:rPr>
          <w:rFonts w:ascii="Times New Roman" w:hAnsi="Times New Roman" w:cs="Times New Roman"/>
          <w:sz w:val="24"/>
          <w:szCs w:val="24"/>
        </w:rPr>
        <w:t>Daje se prethodna suglasnost na Odluku o načinu utvrđivanja plaća i visini koeficijenta za obračun plaća djelatnika Dječjeg vrtića Vlakić Martijanec.</w:t>
      </w:r>
    </w:p>
    <w:p w14:paraId="0DE2CD2B" w14:textId="71D7AC70" w:rsidR="004C75BB" w:rsidRDefault="00DD2E89" w:rsidP="002A500B">
      <w:pPr>
        <w:jc w:val="both"/>
        <w:rPr>
          <w:rFonts w:ascii="Times New Roman" w:hAnsi="Times New Roman" w:cs="Times New Roman"/>
          <w:sz w:val="24"/>
          <w:szCs w:val="24"/>
        </w:rPr>
      </w:pPr>
      <w:r w:rsidRPr="00DD2E89">
        <w:rPr>
          <w:rFonts w:ascii="Times New Roman" w:hAnsi="Times New Roman" w:cs="Times New Roman"/>
          <w:sz w:val="24"/>
          <w:szCs w:val="24"/>
        </w:rPr>
        <w:t>Predloženi tekst Odluke čini osnovu za donošenje ove Odluke i sastavni je dio ove Odluke, a biti će dostupna na oglasnoj ploči i mrežnoj stranici Dječjeg vrtića Vlakić Martijanec.</w:t>
      </w:r>
    </w:p>
    <w:p w14:paraId="79FF4230" w14:textId="77777777" w:rsidR="002A500B" w:rsidRPr="002A500B" w:rsidRDefault="002A500B" w:rsidP="002A50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E5B09A" w14:textId="77777777" w:rsidR="004C75BB" w:rsidRPr="002A500B" w:rsidRDefault="004C75BB" w:rsidP="004C75BB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</w:rPr>
      </w:pPr>
      <w:r w:rsidRPr="002A500B">
        <w:rPr>
          <w:b/>
        </w:rPr>
        <w:t>II.</w:t>
      </w:r>
    </w:p>
    <w:p w14:paraId="16B4F6D0" w14:textId="3652B6B4" w:rsidR="004C75BB" w:rsidRPr="002A500B" w:rsidRDefault="004C75BB" w:rsidP="004C7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00B">
        <w:rPr>
          <w:rFonts w:ascii="Times New Roman" w:hAnsi="Times New Roman" w:cs="Times New Roman"/>
          <w:sz w:val="24"/>
          <w:szCs w:val="24"/>
        </w:rPr>
        <w:t xml:space="preserve">Sukladno odredbi članka </w:t>
      </w:r>
      <w:r w:rsidR="00525146">
        <w:rPr>
          <w:rFonts w:ascii="Times New Roman" w:hAnsi="Times New Roman" w:cs="Times New Roman"/>
          <w:sz w:val="24"/>
          <w:szCs w:val="24"/>
        </w:rPr>
        <w:t xml:space="preserve">41. i </w:t>
      </w:r>
      <w:r w:rsidR="006B0C2A" w:rsidRPr="002A500B">
        <w:rPr>
          <w:rFonts w:ascii="Times New Roman" w:hAnsi="Times New Roman" w:cs="Times New Roman"/>
          <w:sz w:val="24"/>
          <w:szCs w:val="24"/>
        </w:rPr>
        <w:t>51.</w:t>
      </w:r>
      <w:r w:rsidRPr="002A500B">
        <w:rPr>
          <w:rFonts w:ascii="Times New Roman" w:hAnsi="Times New Roman" w:cs="Times New Roman"/>
          <w:sz w:val="24"/>
          <w:szCs w:val="24"/>
        </w:rPr>
        <w:t xml:space="preserve"> Zakona  o predškolskom odgoju i obrazovanju („Narodne novine“ broj 10/97, 107/07, 94/13, 98/19</w:t>
      </w:r>
      <w:r w:rsidR="006B0C2A" w:rsidRPr="002A500B">
        <w:rPr>
          <w:rFonts w:ascii="Times New Roman" w:hAnsi="Times New Roman" w:cs="Times New Roman"/>
          <w:sz w:val="24"/>
          <w:szCs w:val="24"/>
        </w:rPr>
        <w:t xml:space="preserve"> i 57/22</w:t>
      </w:r>
      <w:r w:rsidRPr="002A500B">
        <w:rPr>
          <w:rFonts w:ascii="Times New Roman" w:hAnsi="Times New Roman" w:cs="Times New Roman"/>
          <w:sz w:val="24"/>
          <w:szCs w:val="24"/>
        </w:rPr>
        <w:t>), Odluku o načinu utvrđivanja plaća i visini koeficijenta za obračun plaća djelatnika Dječjeg vrtića Vlakić Martijanec donijeti će Upravno vijeće Dječjeg vrtića Vlakić Martijanec.</w:t>
      </w:r>
    </w:p>
    <w:p w14:paraId="376D4E7F" w14:textId="77777777" w:rsidR="004C75BB" w:rsidRPr="00100114" w:rsidRDefault="004C75BB" w:rsidP="004C75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7693C2B" w14:textId="77777777" w:rsidR="004C75BB" w:rsidRPr="006F54FA" w:rsidRDefault="004C75BB" w:rsidP="004C75BB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6F54FA">
        <w:rPr>
          <w:b/>
          <w:bCs/>
        </w:rPr>
        <w:t> III.</w:t>
      </w:r>
    </w:p>
    <w:p w14:paraId="1B363C41" w14:textId="77777777" w:rsidR="004C75BB" w:rsidRPr="006F54FA" w:rsidRDefault="004C75BB" w:rsidP="004C75BB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6F54FA">
        <w:t>Ova Odluka stupa na snagu osmog dana od dana objave u „Službenom vjesniku Varaždinske županije“.</w:t>
      </w:r>
    </w:p>
    <w:p w14:paraId="0AB23C32" w14:textId="77777777" w:rsidR="004C75BB" w:rsidRPr="00D01C92" w:rsidRDefault="004C75BB" w:rsidP="004C75BB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</w:p>
    <w:p w14:paraId="72BBEE94" w14:textId="71CBB40F" w:rsidR="004C75BB" w:rsidRPr="00D01C92" w:rsidRDefault="004C75BB" w:rsidP="004C75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C92">
        <w:rPr>
          <w:rFonts w:ascii="Times New Roman" w:hAnsi="Times New Roman" w:cs="Times New Roman"/>
          <w:sz w:val="24"/>
          <w:szCs w:val="24"/>
        </w:rPr>
        <w:t>KLASA:    601-0</w:t>
      </w:r>
      <w:r w:rsidR="00100114">
        <w:rPr>
          <w:rFonts w:ascii="Times New Roman" w:hAnsi="Times New Roman" w:cs="Times New Roman"/>
          <w:sz w:val="24"/>
          <w:szCs w:val="24"/>
        </w:rPr>
        <w:t>3</w:t>
      </w:r>
      <w:r w:rsidRPr="00D01C92">
        <w:rPr>
          <w:rFonts w:ascii="Times New Roman" w:hAnsi="Times New Roman" w:cs="Times New Roman"/>
          <w:sz w:val="24"/>
          <w:szCs w:val="24"/>
        </w:rPr>
        <w:t>/2</w:t>
      </w:r>
      <w:r w:rsidR="00100114">
        <w:rPr>
          <w:rFonts w:ascii="Times New Roman" w:hAnsi="Times New Roman" w:cs="Times New Roman"/>
          <w:sz w:val="24"/>
          <w:szCs w:val="24"/>
        </w:rPr>
        <w:t>2</w:t>
      </w:r>
      <w:r w:rsidRPr="00D01C92">
        <w:rPr>
          <w:rFonts w:ascii="Times New Roman" w:hAnsi="Times New Roman" w:cs="Times New Roman"/>
          <w:sz w:val="24"/>
          <w:szCs w:val="24"/>
        </w:rPr>
        <w:t>-01/</w:t>
      </w:r>
      <w:r w:rsidR="00100114">
        <w:rPr>
          <w:rFonts w:ascii="Times New Roman" w:hAnsi="Times New Roman" w:cs="Times New Roman"/>
          <w:sz w:val="24"/>
          <w:szCs w:val="24"/>
        </w:rPr>
        <w:t>1</w:t>
      </w:r>
    </w:p>
    <w:p w14:paraId="2EBC883F" w14:textId="35373736" w:rsidR="004C75BB" w:rsidRPr="00D01C92" w:rsidRDefault="004C75BB" w:rsidP="004C75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C92">
        <w:rPr>
          <w:rFonts w:ascii="Times New Roman" w:hAnsi="Times New Roman" w:cs="Times New Roman"/>
          <w:sz w:val="24"/>
          <w:szCs w:val="24"/>
        </w:rPr>
        <w:t>URBROJ:  2186</w:t>
      </w:r>
      <w:r w:rsidR="00100114">
        <w:rPr>
          <w:rFonts w:ascii="Times New Roman" w:hAnsi="Times New Roman" w:cs="Times New Roman"/>
          <w:sz w:val="24"/>
          <w:szCs w:val="24"/>
        </w:rPr>
        <w:t>-</w:t>
      </w:r>
      <w:r w:rsidRPr="00D01C92">
        <w:rPr>
          <w:rFonts w:ascii="Times New Roman" w:hAnsi="Times New Roman" w:cs="Times New Roman"/>
          <w:sz w:val="24"/>
          <w:szCs w:val="24"/>
        </w:rPr>
        <w:t>19-01-2</w:t>
      </w:r>
      <w:r w:rsidR="00100114">
        <w:rPr>
          <w:rFonts w:ascii="Times New Roman" w:hAnsi="Times New Roman" w:cs="Times New Roman"/>
          <w:sz w:val="24"/>
          <w:szCs w:val="24"/>
        </w:rPr>
        <w:t>2</w:t>
      </w:r>
      <w:r w:rsidRPr="00D01C92">
        <w:rPr>
          <w:rFonts w:ascii="Times New Roman" w:hAnsi="Times New Roman" w:cs="Times New Roman"/>
          <w:sz w:val="24"/>
          <w:szCs w:val="24"/>
        </w:rPr>
        <w:t>-</w:t>
      </w:r>
      <w:r w:rsidR="00100114">
        <w:rPr>
          <w:rFonts w:ascii="Times New Roman" w:hAnsi="Times New Roman" w:cs="Times New Roman"/>
          <w:sz w:val="24"/>
          <w:szCs w:val="24"/>
        </w:rPr>
        <w:t>5</w:t>
      </w:r>
    </w:p>
    <w:p w14:paraId="11C3A2B2" w14:textId="2D12317E" w:rsidR="004C75BB" w:rsidRPr="00D01C92" w:rsidRDefault="004C75BB" w:rsidP="004C75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C92">
        <w:rPr>
          <w:rFonts w:ascii="Times New Roman" w:hAnsi="Times New Roman" w:cs="Times New Roman"/>
          <w:sz w:val="24"/>
          <w:szCs w:val="24"/>
        </w:rPr>
        <w:t xml:space="preserve">Martijanec,  </w:t>
      </w:r>
      <w:r w:rsidR="00100114">
        <w:rPr>
          <w:rFonts w:ascii="Times New Roman" w:hAnsi="Times New Roman" w:cs="Times New Roman"/>
          <w:sz w:val="24"/>
          <w:szCs w:val="24"/>
        </w:rPr>
        <w:t>13</w:t>
      </w:r>
      <w:r w:rsidRPr="00D01C92">
        <w:rPr>
          <w:rFonts w:ascii="Times New Roman" w:hAnsi="Times New Roman" w:cs="Times New Roman"/>
          <w:sz w:val="24"/>
          <w:szCs w:val="24"/>
        </w:rPr>
        <w:t xml:space="preserve">. </w:t>
      </w:r>
      <w:r w:rsidR="00100114">
        <w:rPr>
          <w:rFonts w:ascii="Times New Roman" w:hAnsi="Times New Roman" w:cs="Times New Roman"/>
          <w:sz w:val="24"/>
          <w:szCs w:val="24"/>
        </w:rPr>
        <w:t>prosinca</w:t>
      </w:r>
      <w:r w:rsidRPr="00D01C92">
        <w:rPr>
          <w:rFonts w:ascii="Times New Roman" w:hAnsi="Times New Roman" w:cs="Times New Roman"/>
          <w:sz w:val="24"/>
          <w:szCs w:val="24"/>
        </w:rPr>
        <w:t xml:space="preserve"> 202</w:t>
      </w:r>
      <w:r w:rsidR="00100114">
        <w:rPr>
          <w:rFonts w:ascii="Times New Roman" w:hAnsi="Times New Roman" w:cs="Times New Roman"/>
          <w:sz w:val="24"/>
          <w:szCs w:val="24"/>
        </w:rPr>
        <w:t>2</w:t>
      </w:r>
      <w:r w:rsidRPr="00D01C92">
        <w:rPr>
          <w:rFonts w:ascii="Times New Roman" w:hAnsi="Times New Roman" w:cs="Times New Roman"/>
          <w:sz w:val="24"/>
          <w:szCs w:val="24"/>
        </w:rPr>
        <w:t>.</w:t>
      </w:r>
    </w:p>
    <w:p w14:paraId="194536EC" w14:textId="77777777" w:rsidR="004C75BB" w:rsidRPr="00D01C92" w:rsidRDefault="004C75BB" w:rsidP="004C75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8AE50" w14:textId="77777777" w:rsidR="004C75BB" w:rsidRPr="00D01C92" w:rsidRDefault="004C75BB" w:rsidP="004C75BB">
      <w:pPr>
        <w:spacing w:after="0"/>
        <w:ind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C92">
        <w:rPr>
          <w:rFonts w:ascii="Times New Roman" w:hAnsi="Times New Roman" w:cs="Times New Roman"/>
          <w:sz w:val="24"/>
          <w:szCs w:val="24"/>
        </w:rPr>
        <w:t xml:space="preserve">               PREDSJEDNIK</w:t>
      </w:r>
    </w:p>
    <w:p w14:paraId="5823FDD7" w14:textId="77777777" w:rsidR="004C75BB" w:rsidRPr="00D01C92" w:rsidRDefault="004C75BB" w:rsidP="004C75BB">
      <w:pPr>
        <w:spacing w:after="0"/>
        <w:ind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C92">
        <w:rPr>
          <w:rFonts w:ascii="Times New Roman" w:hAnsi="Times New Roman" w:cs="Times New Roman"/>
          <w:sz w:val="24"/>
          <w:szCs w:val="24"/>
        </w:rPr>
        <w:t xml:space="preserve">         OPĆINSKOG VIJEĆA</w:t>
      </w:r>
    </w:p>
    <w:p w14:paraId="2E61F6EB" w14:textId="2448F691" w:rsidR="004C75BB" w:rsidRDefault="004C75BB" w:rsidP="004C75BB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D01C9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Stjepan Golubić, ing.</w:t>
      </w:r>
    </w:p>
    <w:p w14:paraId="72E0C361" w14:textId="740FD6E2" w:rsidR="004C75BB" w:rsidRDefault="004C75BB" w:rsidP="004C75BB">
      <w:pPr>
        <w:ind w:firstLine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3933D" w14:textId="77777777" w:rsidR="004C75BB" w:rsidRPr="004C75BB" w:rsidRDefault="004C75BB" w:rsidP="004C75BB">
      <w:pPr>
        <w:ind w:firstLine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3A8DB" w14:textId="64DC544B" w:rsidR="00A76425" w:rsidRPr="003E7128" w:rsidRDefault="004C75BB" w:rsidP="003E712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C9211E"/>
          <w:sz w:val="24"/>
          <w:szCs w:val="24"/>
        </w:rPr>
      </w:pPr>
      <w:r w:rsidRPr="003E712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lastRenderedPageBreak/>
        <w:t>Sukladno odredbi članka</w:t>
      </w:r>
      <w:r w:rsidR="00525146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41. i</w:t>
      </w:r>
      <w:r w:rsidR="00DD2E89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E712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51. Zakona o predškolskom odgoju i obrazovanju („Narodne novine“ broj 10/97, 107/07, 94/13, 98/19 i 57/22)</w:t>
      </w:r>
      <w:r w:rsidR="003F3033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D2D57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i članka 50. Statuta Dječjeg vrtića Vlakić Martijanec</w:t>
      </w:r>
      <w:r w:rsidRPr="003E712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3E712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Upravno vijeće Dječjeg vrtića Vlakić Martijanec </w:t>
      </w:r>
      <w:r w:rsidRPr="003E712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na svojoj</w:t>
      </w:r>
      <w:r w:rsidRPr="003E712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 __ sjednici </w:t>
      </w:r>
      <w:r w:rsidRPr="003E712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održanoj dana </w:t>
      </w:r>
      <w:r w:rsidRPr="003E712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>_______</w:t>
      </w:r>
      <w:r w:rsidRPr="003E712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godine, a uz prethodnu suglasnost </w:t>
      </w:r>
      <w:r w:rsidRPr="003E712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 xml:space="preserve">Općinskog vijeća Općine Martijanec </w:t>
      </w:r>
      <w:r w:rsidRPr="003E712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>(KLASA________; URBROJ:__________) od __________</w:t>
      </w:r>
      <w:r w:rsidRPr="003E7128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Pr="003E7128">
        <w:rPr>
          <w:rFonts w:ascii="Times New Roman" w:eastAsiaTheme="minorEastAsia" w:hAnsi="Times New Roman" w:cs="Times New Roman"/>
          <w:color w:val="000000"/>
          <w:sz w:val="24"/>
          <w:szCs w:val="24"/>
          <w:lang w:eastAsia="hr-HR"/>
        </w:rPr>
        <w:t xml:space="preserve"> godine, donosi</w:t>
      </w:r>
    </w:p>
    <w:p w14:paraId="1BC1CA67" w14:textId="77777777" w:rsidR="00A76425" w:rsidRPr="003E7128" w:rsidRDefault="00A76425" w:rsidP="003E71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E9A05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ODLUKU O NAČINU UTVRĐIVANJA PLAĆA I VISINI KOEFICIJENATA ZA OBRAČUN PLAĆA DJELATNIKA DJEČJEG VRTIĆA VLAKIĆ MARTIJANEC</w:t>
      </w:r>
    </w:p>
    <w:p w14:paraId="37E7B265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EB39AD7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Ovom Odlukom utvrđuju se kriteriji i koeficijenti za obračun plaće za djelatnike zaposlene u Dječjem vrtiću Vlakić Martijanec.</w:t>
      </w:r>
    </w:p>
    <w:p w14:paraId="5B481540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7642EB5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Riječi i pojmovi koji su korišteni u ovoj Odluci, a koji imaju rodno značenje odnose se jednako na muški i ženski rod, bez obzira jesu li korišteni u muškom ili ženskom rodu.</w:t>
      </w:r>
    </w:p>
    <w:p w14:paraId="5960DCA0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3FCBE2A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Plaću djelatnika čini umnožak koeficijenta i osnovice za obračun plaće, uvećan za 0,5% za svaku navršenu godinu radnog staža.</w:t>
      </w:r>
    </w:p>
    <w:p w14:paraId="42183B82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6AFB395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Pri određivanju koeficijenta za pojedino radno mjesto uzima se u obzir opseg i složenost poslova, odgovornost i samostalnost u obavljanju poslova, stručna sprema i radno iskustvo koji se traže za pojedino radno mjesto, te ostali elementi koji definiraju određeno radno mjesto.</w:t>
      </w:r>
    </w:p>
    <w:p w14:paraId="0D892E4D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62C20B46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Za djelatnike zaposlene u Dječjem vrtiću Vlakić Martijanec utvrđuju se sljedeći koeficijenti: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6658"/>
        <w:gridCol w:w="2404"/>
      </w:tblGrid>
      <w:tr w:rsidR="00A76425" w:rsidRPr="003E7128" w14:paraId="6EBD7553" w14:textId="77777777">
        <w:tc>
          <w:tcPr>
            <w:tcW w:w="6657" w:type="dxa"/>
            <w:shd w:val="clear" w:color="auto" w:fill="auto"/>
          </w:tcPr>
          <w:p w14:paraId="49376B53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radnog mjesta</w:t>
            </w:r>
          </w:p>
        </w:tc>
        <w:tc>
          <w:tcPr>
            <w:tcW w:w="2404" w:type="dxa"/>
            <w:shd w:val="clear" w:color="auto" w:fill="auto"/>
          </w:tcPr>
          <w:p w14:paraId="6E1D2265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Koeficijent</w:t>
            </w:r>
          </w:p>
        </w:tc>
      </w:tr>
      <w:tr w:rsidR="00A76425" w:rsidRPr="003E7128" w14:paraId="45A6A352" w14:textId="77777777">
        <w:tc>
          <w:tcPr>
            <w:tcW w:w="6657" w:type="dxa"/>
            <w:shd w:val="clear" w:color="auto" w:fill="auto"/>
          </w:tcPr>
          <w:p w14:paraId="754ADC12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Ravnatelj (VSS)</w:t>
            </w:r>
          </w:p>
        </w:tc>
        <w:tc>
          <w:tcPr>
            <w:tcW w:w="2404" w:type="dxa"/>
            <w:shd w:val="clear" w:color="auto" w:fill="auto"/>
          </w:tcPr>
          <w:p w14:paraId="53E9A688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2,317</w:t>
            </w:r>
          </w:p>
        </w:tc>
      </w:tr>
      <w:tr w:rsidR="00A76425" w:rsidRPr="003E7128" w14:paraId="5C512864" w14:textId="77777777">
        <w:tc>
          <w:tcPr>
            <w:tcW w:w="6657" w:type="dxa"/>
            <w:tcBorders>
              <w:top w:val="nil"/>
            </w:tcBorders>
            <w:shd w:val="clear" w:color="auto" w:fill="auto"/>
          </w:tcPr>
          <w:p w14:paraId="24D45A8E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Ravnatelj (VŠS)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auto"/>
          </w:tcPr>
          <w:p w14:paraId="01A2C44B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2,037</w:t>
            </w:r>
          </w:p>
        </w:tc>
      </w:tr>
      <w:tr w:rsidR="00A76425" w:rsidRPr="003E7128" w14:paraId="1C41A15D" w14:textId="77777777">
        <w:tc>
          <w:tcPr>
            <w:tcW w:w="6657" w:type="dxa"/>
            <w:shd w:val="clear" w:color="auto" w:fill="auto"/>
          </w:tcPr>
          <w:p w14:paraId="3087788B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Pedagog bez položenog stručnog ispita</w:t>
            </w:r>
          </w:p>
        </w:tc>
        <w:tc>
          <w:tcPr>
            <w:tcW w:w="2404" w:type="dxa"/>
            <w:shd w:val="clear" w:color="auto" w:fill="auto"/>
          </w:tcPr>
          <w:p w14:paraId="5828473C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1,357</w:t>
            </w:r>
          </w:p>
        </w:tc>
      </w:tr>
      <w:tr w:rsidR="00A76425" w:rsidRPr="003E7128" w14:paraId="22CC6D57" w14:textId="77777777">
        <w:tc>
          <w:tcPr>
            <w:tcW w:w="6657" w:type="dxa"/>
            <w:tcBorders>
              <w:top w:val="nil"/>
            </w:tcBorders>
            <w:shd w:val="clear" w:color="auto" w:fill="auto"/>
          </w:tcPr>
          <w:p w14:paraId="1CD83B16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Pedagog sa položenim stručnim ispitom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auto"/>
          </w:tcPr>
          <w:p w14:paraId="2E5F8DB7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1,599</w:t>
            </w:r>
          </w:p>
        </w:tc>
      </w:tr>
      <w:tr w:rsidR="00A76425" w:rsidRPr="003E7128" w14:paraId="78AE9789" w14:textId="77777777">
        <w:tc>
          <w:tcPr>
            <w:tcW w:w="6657" w:type="dxa"/>
            <w:shd w:val="clear" w:color="auto" w:fill="auto"/>
          </w:tcPr>
          <w:p w14:paraId="178B5D80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Odgojitelj bez položenog stručnog ispita</w:t>
            </w:r>
          </w:p>
        </w:tc>
        <w:tc>
          <w:tcPr>
            <w:tcW w:w="2404" w:type="dxa"/>
            <w:shd w:val="clear" w:color="auto" w:fill="auto"/>
          </w:tcPr>
          <w:p w14:paraId="588EC87F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1,187</w:t>
            </w:r>
          </w:p>
        </w:tc>
      </w:tr>
      <w:tr w:rsidR="00A76425" w:rsidRPr="003E7128" w14:paraId="5366D20E" w14:textId="77777777">
        <w:tc>
          <w:tcPr>
            <w:tcW w:w="6657" w:type="dxa"/>
            <w:shd w:val="clear" w:color="auto" w:fill="auto"/>
          </w:tcPr>
          <w:p w14:paraId="5CF85615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Odgojitelj sa položenim stručnim ispitom</w:t>
            </w:r>
          </w:p>
        </w:tc>
        <w:tc>
          <w:tcPr>
            <w:tcW w:w="2404" w:type="dxa"/>
            <w:shd w:val="clear" w:color="auto" w:fill="auto"/>
          </w:tcPr>
          <w:p w14:paraId="3E0B5273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1,490</w:t>
            </w:r>
          </w:p>
        </w:tc>
      </w:tr>
      <w:tr w:rsidR="00A76425" w:rsidRPr="003E7128" w14:paraId="382854FC" w14:textId="77777777">
        <w:tc>
          <w:tcPr>
            <w:tcW w:w="6657" w:type="dxa"/>
            <w:shd w:val="clear" w:color="auto" w:fill="auto"/>
          </w:tcPr>
          <w:p w14:paraId="2A95397B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 xml:space="preserve">Zdravstveni voditelj </w:t>
            </w:r>
          </w:p>
        </w:tc>
        <w:tc>
          <w:tcPr>
            <w:tcW w:w="2404" w:type="dxa"/>
            <w:shd w:val="clear" w:color="auto" w:fill="auto"/>
          </w:tcPr>
          <w:p w14:paraId="39CAE7B8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1,490</w:t>
            </w:r>
          </w:p>
        </w:tc>
      </w:tr>
      <w:tr w:rsidR="00A76425" w:rsidRPr="003E7128" w14:paraId="75F962CA" w14:textId="77777777">
        <w:tc>
          <w:tcPr>
            <w:tcW w:w="6657" w:type="dxa"/>
            <w:shd w:val="clear" w:color="auto" w:fill="auto"/>
          </w:tcPr>
          <w:p w14:paraId="7E512AE6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Računovođa - tajnik</w:t>
            </w:r>
          </w:p>
        </w:tc>
        <w:tc>
          <w:tcPr>
            <w:tcW w:w="2404" w:type="dxa"/>
            <w:shd w:val="clear" w:color="auto" w:fill="auto"/>
          </w:tcPr>
          <w:p w14:paraId="0AE7B437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1,507</w:t>
            </w:r>
          </w:p>
        </w:tc>
      </w:tr>
      <w:tr w:rsidR="00A76425" w:rsidRPr="003E7128" w14:paraId="254E130E" w14:textId="77777777">
        <w:tc>
          <w:tcPr>
            <w:tcW w:w="6657" w:type="dxa"/>
            <w:shd w:val="clear" w:color="auto" w:fill="auto"/>
          </w:tcPr>
          <w:p w14:paraId="7B4FE427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Kuhar</w:t>
            </w:r>
          </w:p>
        </w:tc>
        <w:tc>
          <w:tcPr>
            <w:tcW w:w="2404" w:type="dxa"/>
            <w:shd w:val="clear" w:color="auto" w:fill="auto"/>
          </w:tcPr>
          <w:p w14:paraId="42F0A746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0,994</w:t>
            </w:r>
          </w:p>
        </w:tc>
      </w:tr>
      <w:tr w:rsidR="00A76425" w:rsidRPr="003E7128" w14:paraId="001E5C5F" w14:textId="77777777">
        <w:tc>
          <w:tcPr>
            <w:tcW w:w="6657" w:type="dxa"/>
            <w:shd w:val="clear" w:color="auto" w:fill="auto"/>
          </w:tcPr>
          <w:p w14:paraId="3F3DC5C5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Spremač – pomoćni kuhar</w:t>
            </w:r>
          </w:p>
        </w:tc>
        <w:tc>
          <w:tcPr>
            <w:tcW w:w="2404" w:type="dxa"/>
            <w:shd w:val="clear" w:color="auto" w:fill="auto"/>
          </w:tcPr>
          <w:p w14:paraId="3FD8ED8F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</w:tr>
      <w:tr w:rsidR="00A76425" w:rsidRPr="003E7128" w14:paraId="0E4A81F9" w14:textId="77777777">
        <w:tc>
          <w:tcPr>
            <w:tcW w:w="6657" w:type="dxa"/>
            <w:tcBorders>
              <w:top w:val="nil"/>
            </w:tcBorders>
            <w:shd w:val="clear" w:color="auto" w:fill="auto"/>
          </w:tcPr>
          <w:p w14:paraId="27CA5EB0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Pomoćni radnik za njegu, skrb i pratnju</w:t>
            </w:r>
          </w:p>
        </w:tc>
        <w:tc>
          <w:tcPr>
            <w:tcW w:w="2404" w:type="dxa"/>
            <w:tcBorders>
              <w:top w:val="nil"/>
            </w:tcBorders>
            <w:shd w:val="clear" w:color="auto" w:fill="auto"/>
          </w:tcPr>
          <w:p w14:paraId="199F45EE" w14:textId="77777777" w:rsidR="00A76425" w:rsidRPr="003E7128" w:rsidRDefault="004C75BB" w:rsidP="003E71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28">
              <w:rPr>
                <w:rFonts w:ascii="Times New Roman" w:hAnsi="Times New Roman" w:cs="Times New Roman"/>
                <w:sz w:val="24"/>
                <w:szCs w:val="24"/>
              </w:rPr>
              <w:t>0,973</w:t>
            </w:r>
          </w:p>
        </w:tc>
      </w:tr>
    </w:tbl>
    <w:p w14:paraId="5B68DE02" w14:textId="37AB9AB4" w:rsidR="00A76425" w:rsidRDefault="00A76425" w:rsidP="003E71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4E493" w14:textId="739ABC0D" w:rsidR="003E7128" w:rsidRDefault="003E7128" w:rsidP="003E71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D33C4" w14:textId="6B278F30" w:rsidR="003F3033" w:rsidRDefault="003F3033" w:rsidP="003E71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D0BFC" w14:textId="77777777" w:rsidR="003F3033" w:rsidRPr="003E7128" w:rsidRDefault="003F3033" w:rsidP="003E71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9E78A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6.</w:t>
      </w:r>
    </w:p>
    <w:p w14:paraId="39D479CA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 xml:space="preserve">Sukladno članku 61. stavku 3. Zakona o radu, radnik koji radi u punom radnom vremenu (do najviše 40 sati tjedno) može sklopiti Ugovor o dopunskom radu s drugim poslodavcem u najdužem trajanju do 8 (riječima: osam) sati tjedno uz pisanu suglasnost svoga poslodavca. </w:t>
      </w:r>
    </w:p>
    <w:p w14:paraId="2751205D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6E534B6D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Osnovica za obračun plaće djelatnika zaposlenih u Dječjem vrtiću Vlakić Martijanec utvrđuje se posebnom odlukom Upravnog vijeća Vrtića uz prethodnu suglasnost Općinskog vijeća Općine Martijanec.</w:t>
      </w:r>
    </w:p>
    <w:p w14:paraId="0C8184EB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5FD4E9A3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Ukoliko Vrtić sklapa Ugovor o dopunskom radu za pojedino radno mjesto navedeno u članku 5. ovog Ugovora, izuzima se obračun plaće po osnovi koeficijenata i utvrđuje se satnica u neto iznosu za pojedino radno mjesto.</w:t>
      </w:r>
    </w:p>
    <w:p w14:paraId="0613E9E3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45004A82" w14:textId="77777777" w:rsidR="00A76425" w:rsidRPr="003E7128" w:rsidRDefault="004C75BB" w:rsidP="003E7128">
      <w:pPr>
        <w:spacing w:after="0" w:line="276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3E7128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Za djelatnike zaposlene u Dječjem vrtiću Vlakić Martijanec po osnovi Ugovora o dopunskom radu utvrđuje se sljedeća satnica: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A76425" w:rsidRPr="003E7128" w14:paraId="3319426E" w14:textId="77777777" w:rsidTr="00392BCC">
        <w:tc>
          <w:tcPr>
            <w:tcW w:w="5665" w:type="dxa"/>
            <w:shd w:val="clear" w:color="auto" w:fill="auto"/>
          </w:tcPr>
          <w:p w14:paraId="37373B0A" w14:textId="77777777" w:rsidR="00A76425" w:rsidRPr="003E7128" w:rsidRDefault="004C75BB" w:rsidP="003E7128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</w:pPr>
            <w:r w:rsidRPr="003E712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  <w:t>Naziv radnog mjesta</w:t>
            </w:r>
          </w:p>
        </w:tc>
        <w:tc>
          <w:tcPr>
            <w:tcW w:w="3402" w:type="dxa"/>
            <w:shd w:val="clear" w:color="auto" w:fill="auto"/>
          </w:tcPr>
          <w:p w14:paraId="5CE0B1FE" w14:textId="424D5E78" w:rsidR="00A76425" w:rsidRPr="003E7128" w:rsidRDefault="004C75BB" w:rsidP="003E7128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</w:pPr>
            <w:r w:rsidRPr="003E712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  <w:t>Satnica – NETO (</w:t>
            </w:r>
            <w:r w:rsidR="00392BC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  <w:t>EUR</w:t>
            </w:r>
            <w:r w:rsidRPr="003E712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A76425" w:rsidRPr="003E7128" w14:paraId="7D5F5166" w14:textId="77777777" w:rsidTr="00392BCC">
        <w:tc>
          <w:tcPr>
            <w:tcW w:w="5665" w:type="dxa"/>
            <w:shd w:val="clear" w:color="auto" w:fill="auto"/>
          </w:tcPr>
          <w:p w14:paraId="10160118" w14:textId="77777777" w:rsidR="00A76425" w:rsidRPr="003E7128" w:rsidRDefault="004C75BB" w:rsidP="003E7128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3E712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Zdravstveni voditelj</w:t>
            </w:r>
          </w:p>
        </w:tc>
        <w:tc>
          <w:tcPr>
            <w:tcW w:w="3402" w:type="dxa"/>
            <w:shd w:val="clear" w:color="auto" w:fill="auto"/>
          </w:tcPr>
          <w:p w14:paraId="3734BDBA" w14:textId="5CA7778E" w:rsidR="00A76425" w:rsidRPr="003E7128" w:rsidRDefault="00392BCC" w:rsidP="003E7128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13,50</w:t>
            </w:r>
          </w:p>
        </w:tc>
      </w:tr>
      <w:tr w:rsidR="00A76425" w:rsidRPr="003E7128" w14:paraId="69CEF17E" w14:textId="77777777" w:rsidTr="00392BCC">
        <w:tc>
          <w:tcPr>
            <w:tcW w:w="5665" w:type="dxa"/>
            <w:shd w:val="clear" w:color="auto" w:fill="auto"/>
          </w:tcPr>
          <w:p w14:paraId="4CC2A52C" w14:textId="77777777" w:rsidR="00A76425" w:rsidRPr="003E7128" w:rsidRDefault="004C75BB" w:rsidP="003E7128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3E712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Pedagog</w:t>
            </w:r>
          </w:p>
        </w:tc>
        <w:tc>
          <w:tcPr>
            <w:tcW w:w="3402" w:type="dxa"/>
            <w:shd w:val="clear" w:color="auto" w:fill="auto"/>
          </w:tcPr>
          <w:p w14:paraId="62477135" w14:textId="7CD418DF" w:rsidR="00A76425" w:rsidRPr="003E7128" w:rsidRDefault="00392BCC" w:rsidP="003E7128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24,00</w:t>
            </w:r>
          </w:p>
        </w:tc>
      </w:tr>
    </w:tbl>
    <w:p w14:paraId="4313568D" w14:textId="77777777" w:rsidR="00A76425" w:rsidRPr="003E7128" w:rsidRDefault="00A76425" w:rsidP="003E71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C28A7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19E068CF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Ovu Odluku donosi Upravno vijeće uz prethodnu suglasnost Općinskog vijeća Općine Martijanec.</w:t>
      </w:r>
    </w:p>
    <w:p w14:paraId="51219461" w14:textId="77777777" w:rsidR="00A76425" w:rsidRPr="003E7128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Članka 11.</w:t>
      </w:r>
    </w:p>
    <w:p w14:paraId="10463C83" w14:textId="77777777" w:rsidR="00A76425" w:rsidRPr="003E7128" w:rsidRDefault="004C75BB" w:rsidP="003E7128">
      <w:pPr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Sa danom 31.12.2022. godine prestaje važiti Odluka o načinu utvrđivanja plaća i visini koeficijenata za obračun plaća djelatnika Dječjeg vrtića Vlakić Martijanec (KLASA: 601-13/22-01/13 URBROJ: 2186-30-03-22-1 od 20.05.2022. godine).</w:t>
      </w:r>
    </w:p>
    <w:p w14:paraId="718C16F3" w14:textId="67F268BD" w:rsidR="00A76425" w:rsidRDefault="004C75BB" w:rsidP="003E7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128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5EB45BC6" w14:textId="77777777" w:rsidR="00305A54" w:rsidRPr="00305A54" w:rsidRDefault="00305A54" w:rsidP="00305A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05A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 Odluka objavit će se na oglasnoj ploči i mrežnoj stranici Dječjeg vrtića Vlakić Martijanec, a stupa na snagu 01.01.2023. godine.</w:t>
      </w:r>
    </w:p>
    <w:p w14:paraId="4AD1390E" w14:textId="77777777" w:rsidR="00A76425" w:rsidRPr="003E7128" w:rsidRDefault="00A76425" w:rsidP="003E71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86BD6E" w14:textId="77777777" w:rsidR="00A76425" w:rsidRPr="003E7128" w:rsidRDefault="004C75BB" w:rsidP="003E7128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KLASA:</w:t>
      </w:r>
    </w:p>
    <w:p w14:paraId="671DFBA7" w14:textId="77777777" w:rsidR="00A76425" w:rsidRPr="003E7128" w:rsidRDefault="004C75BB" w:rsidP="003E7128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URBROJ:</w:t>
      </w:r>
    </w:p>
    <w:p w14:paraId="044C1595" w14:textId="06CCD848" w:rsidR="00A76425" w:rsidRPr="003E7128" w:rsidRDefault="004C75BB" w:rsidP="003E7128">
      <w:pPr>
        <w:pStyle w:val="Tijelotek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>U Martijancu,</w:t>
      </w:r>
    </w:p>
    <w:p w14:paraId="75E4956C" w14:textId="77777777" w:rsidR="00A76425" w:rsidRPr="003E7128" w:rsidRDefault="004C75BB" w:rsidP="003E7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Predsjednica Upravnog vijeća</w:t>
      </w:r>
    </w:p>
    <w:p w14:paraId="431279B7" w14:textId="01D87939" w:rsidR="00A76425" w:rsidRPr="003E7128" w:rsidRDefault="004C75BB" w:rsidP="003E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36D42A76" w14:textId="77777777" w:rsidR="00A76425" w:rsidRPr="003E7128" w:rsidRDefault="004C75BB" w:rsidP="003E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</w:t>
      </w:r>
    </w:p>
    <w:p w14:paraId="046DC790" w14:textId="0AC0EAE5" w:rsidR="00A76425" w:rsidRDefault="004C75BB" w:rsidP="003E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1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Sanja </w:t>
      </w:r>
      <w:proofErr w:type="spellStart"/>
      <w:r w:rsidRPr="003E7128">
        <w:rPr>
          <w:rFonts w:ascii="Times New Roman" w:hAnsi="Times New Roman" w:cs="Times New Roman"/>
          <w:sz w:val="24"/>
          <w:szCs w:val="24"/>
        </w:rPr>
        <w:t>Grković</w:t>
      </w:r>
      <w:proofErr w:type="spellEnd"/>
      <w:r w:rsidRPr="003E7128">
        <w:rPr>
          <w:rFonts w:ascii="Times New Roman" w:hAnsi="Times New Roman" w:cs="Times New Roman"/>
          <w:sz w:val="24"/>
          <w:szCs w:val="24"/>
        </w:rPr>
        <w:t>, mag.oec.</w:t>
      </w:r>
    </w:p>
    <w:p w14:paraId="26001116" w14:textId="2D2DF225" w:rsidR="00305A54" w:rsidRDefault="00305A54" w:rsidP="003E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AF3308" w14:textId="77777777" w:rsidR="00392BCC" w:rsidRPr="003E7128" w:rsidRDefault="00392BCC" w:rsidP="003E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C96B8B9" w14:textId="77777777" w:rsidR="00F05289" w:rsidRPr="00F05289" w:rsidRDefault="00F05289" w:rsidP="00F0528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l-SI"/>
        </w:rPr>
      </w:pPr>
      <w:r w:rsidRPr="00F05289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lastRenderedPageBreak/>
        <w:t>OBRAZLOŽENJE UZ PRIJEDLOG ODLUKE</w:t>
      </w:r>
    </w:p>
    <w:p w14:paraId="7D39747C" w14:textId="587B6E93" w:rsidR="00F05289" w:rsidRDefault="00F05289" w:rsidP="00F052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052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davanju prethodne suglasnosti na Odluk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F052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načinu utvrđivanja plaća i visini koeficijenta za obračun plaća djelatnika Dječjeg vrtića Vlakić Martijanec</w:t>
      </w:r>
    </w:p>
    <w:p w14:paraId="4EAA9697" w14:textId="77777777" w:rsidR="00F05289" w:rsidRPr="00F05289" w:rsidRDefault="00F05289" w:rsidP="00F052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36ACBD" w14:textId="50A027AD" w:rsidR="00F05289" w:rsidRDefault="00F05289" w:rsidP="00F05289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2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</w:t>
      </w:r>
      <w:r w:rsidRPr="00F052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PRAVNI TEMELJ ZA DONOŠENJE ODLUKE</w:t>
      </w:r>
    </w:p>
    <w:p w14:paraId="2B1EF56F" w14:textId="6AD55508" w:rsidR="00F05289" w:rsidRPr="00F05289" w:rsidRDefault="00F05289" w:rsidP="00F05289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289">
        <w:rPr>
          <w:rFonts w:ascii="Times New Roman" w:hAnsi="Times New Roman" w:cs="Times New Roman"/>
          <w:sz w:val="24"/>
          <w:szCs w:val="24"/>
        </w:rPr>
        <w:t xml:space="preserve">Pravni temelj za donošenje ove odluke je članak 35. stavak 1. točke 2. Zakona o lokalnoj i područnoj (regionalnoj) samoupravi („Narodne novine“ broj 33/01, 60/01, 129/05, 109/07, 125/08, 36/09, 150/11, 144/12, 19/13, 137/15, 123/17, 98/19 i 144/20), članak 14. Odluke o osnivanju Dječjeg vrtića „Vlakić“ (Službeni vjesnik </w:t>
      </w:r>
      <w:r w:rsidR="00F975D0">
        <w:rPr>
          <w:rFonts w:ascii="Times New Roman" w:hAnsi="Times New Roman" w:cs="Times New Roman"/>
          <w:sz w:val="24"/>
          <w:szCs w:val="24"/>
        </w:rPr>
        <w:t>V</w:t>
      </w:r>
      <w:r w:rsidRPr="00F05289">
        <w:rPr>
          <w:rFonts w:ascii="Times New Roman" w:hAnsi="Times New Roman" w:cs="Times New Roman"/>
          <w:sz w:val="24"/>
          <w:szCs w:val="24"/>
        </w:rPr>
        <w:t>araždinske županije“ broj 39/20 i 25/20) i član</w:t>
      </w:r>
      <w:r w:rsidR="00A404D3">
        <w:rPr>
          <w:rFonts w:ascii="Times New Roman" w:hAnsi="Times New Roman" w:cs="Times New Roman"/>
          <w:sz w:val="24"/>
          <w:szCs w:val="24"/>
        </w:rPr>
        <w:t>ak</w:t>
      </w:r>
      <w:r w:rsidRPr="00F05289">
        <w:rPr>
          <w:rFonts w:ascii="Times New Roman" w:hAnsi="Times New Roman" w:cs="Times New Roman"/>
          <w:sz w:val="24"/>
          <w:szCs w:val="24"/>
        </w:rPr>
        <w:t xml:space="preserve"> 31. Statuta Općine Martijanec („Službeni vjesnik Varaždinske županije“ broj 10/13, 24/13, 18/18, 09/20 i 14/21), a u svezi s člankom </w:t>
      </w:r>
      <w:r w:rsidR="00525146">
        <w:rPr>
          <w:rFonts w:ascii="Times New Roman" w:hAnsi="Times New Roman" w:cs="Times New Roman"/>
          <w:sz w:val="24"/>
          <w:szCs w:val="24"/>
        </w:rPr>
        <w:t xml:space="preserve">41. i </w:t>
      </w:r>
      <w:r w:rsidRPr="00F05289">
        <w:rPr>
          <w:rFonts w:ascii="Times New Roman" w:hAnsi="Times New Roman" w:cs="Times New Roman"/>
          <w:sz w:val="24"/>
          <w:szCs w:val="24"/>
        </w:rPr>
        <w:t>51. Zakona o predškolskom odgoju i obrazovanju („Narodne novine“ broj 10/97, 107/07, 94/13, 98/19 i 57/22)</w:t>
      </w:r>
      <w:r w:rsidR="003F3033">
        <w:rPr>
          <w:rFonts w:ascii="Times New Roman" w:hAnsi="Times New Roman" w:cs="Times New Roman"/>
          <w:sz w:val="24"/>
          <w:szCs w:val="24"/>
        </w:rPr>
        <w:t>.</w:t>
      </w:r>
    </w:p>
    <w:p w14:paraId="0E612C63" w14:textId="77777777" w:rsidR="00F05289" w:rsidRPr="00F05289" w:rsidRDefault="00F05289" w:rsidP="00F05289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2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II</w:t>
      </w:r>
      <w:r w:rsidRPr="00F052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 OCJENA STANJA I TEMELJNA PITANJA KOJA SE TREBAJU UREDITI</w:t>
      </w:r>
    </w:p>
    <w:p w14:paraId="29A1380A" w14:textId="38AE1B3E" w:rsidR="00F05289" w:rsidRPr="00F05289" w:rsidRDefault="00F975D0" w:rsidP="00F975D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Člankom 51.</w:t>
      </w:r>
      <w:r w:rsidRPr="00F975D0">
        <w:rPr>
          <w:rFonts w:ascii="Times New Roman" w:hAnsi="Times New Roman" w:cs="Times New Roman"/>
          <w:sz w:val="24"/>
          <w:szCs w:val="24"/>
        </w:rPr>
        <w:t xml:space="preserve"> </w:t>
      </w:r>
      <w:r w:rsidRPr="00F05289">
        <w:rPr>
          <w:rFonts w:ascii="Times New Roman" w:hAnsi="Times New Roman" w:cs="Times New Roman"/>
          <w:sz w:val="24"/>
          <w:szCs w:val="24"/>
        </w:rPr>
        <w:t>Zakona  o predškolskom odgoju i obrazovanju („Narodne novine“ broj 10/97, 107/07, 94/13, 98/19 i 57/22)</w:t>
      </w:r>
      <w:r>
        <w:rPr>
          <w:rFonts w:ascii="Times New Roman" w:hAnsi="Times New Roman" w:cs="Times New Roman"/>
          <w:sz w:val="24"/>
          <w:szCs w:val="24"/>
        </w:rPr>
        <w:t xml:space="preserve"> propisano je da se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F975D0">
        <w:rPr>
          <w:rFonts w:ascii="Times New Roman" w:eastAsia="Calibri" w:hAnsi="Times New Roman" w:cs="Times New Roman"/>
          <w:sz w:val="24"/>
          <w:szCs w:val="24"/>
        </w:rPr>
        <w:t xml:space="preserve">a utvrđivanje i obračun plaća, naknada i drugih prihoda zaposlenika dječjih vrtića, koji su u vlasništvu jedinica lokalne uprave i samouprave ili Republike Hrvatske, primjenjuju se propisi kojima se uređuju plaće, naknade i drugi prihodi javnih službenika i namještenika zaposlenih u osnovnom školstvu, ako su ti propisi povoljniji za zaposlenike.  </w:t>
      </w:r>
      <w:r>
        <w:rPr>
          <w:rFonts w:ascii="Times New Roman" w:eastAsia="Calibri" w:hAnsi="Times New Roman" w:cs="Times New Roman"/>
          <w:sz w:val="24"/>
          <w:szCs w:val="24"/>
        </w:rPr>
        <w:t>Da bi uskladili isplatu plaća u vrtiću sa zakonskom regulativom potrebno je donijeti novu odluku kojom se mijenjaju koeficijenti djelatnika Dječjeg vrtića Vlakić Martijanec.</w:t>
      </w:r>
    </w:p>
    <w:p w14:paraId="28EFA7A8" w14:textId="49FD2A8C" w:rsidR="00F05289" w:rsidRDefault="00F05289" w:rsidP="00F05289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2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III</w:t>
      </w:r>
      <w:r w:rsidRPr="00F0528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SREDSTAVA POTREBNA ZA PROVOĐENJE ODLUKE, TE NAČIN KAKO ĆE SE ISTA OSIGURATI</w:t>
      </w:r>
    </w:p>
    <w:p w14:paraId="509DAF1D" w14:textId="77777777" w:rsidR="00374E56" w:rsidRPr="00374E56" w:rsidRDefault="00374E56" w:rsidP="00374E56">
      <w:pPr>
        <w:suppressAutoHyphens/>
        <w:autoSpaceDN w:val="0"/>
        <w:spacing w:before="72" w:after="72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374E56">
        <w:rPr>
          <w:rFonts w:ascii="Times New Roman" w:eastAsia="SimSun" w:hAnsi="Times New Roman" w:cs="Times New Roman"/>
          <w:kern w:val="3"/>
          <w:sz w:val="24"/>
          <w:szCs w:val="24"/>
        </w:rPr>
        <w:t xml:space="preserve">Za provedbu ove Odluke u Proračunu Općine Martijanec za 2023. godinu osigurana su sredstva u razdjelu 002 Jedinstveni upravni odjel, Glavi 00202 Dječji vrtić Vlakić Martijanec, Program 1013 Redovna djelatnost ranog i predškolskog odgoja i obrazovanja, Aktivnost A101301 Odgojno i tehničko osoblje, jaslice i vrtić. </w:t>
      </w:r>
    </w:p>
    <w:p w14:paraId="10560F82" w14:textId="77777777" w:rsidR="00374E56" w:rsidRPr="00F05289" w:rsidRDefault="00374E56" w:rsidP="00F05289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8303067" w14:textId="64846C3C" w:rsidR="00F05289" w:rsidRPr="00F05289" w:rsidRDefault="00F05289" w:rsidP="00F0528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528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5A8778C1" w14:textId="77777777" w:rsidR="00A76425" w:rsidRPr="00F05289" w:rsidRDefault="00A76425" w:rsidP="003E71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6425" w:rsidRPr="00F05289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A14B8"/>
    <w:multiLevelType w:val="multilevel"/>
    <w:tmpl w:val="2820C46E"/>
    <w:lvl w:ilvl="0">
      <w:start w:val="1"/>
      <w:numFmt w:val="none"/>
      <w:pStyle w:val="Naslov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7269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25"/>
    <w:rsid w:val="00100114"/>
    <w:rsid w:val="002A500B"/>
    <w:rsid w:val="002C7EE9"/>
    <w:rsid w:val="00305A54"/>
    <w:rsid w:val="00374E56"/>
    <w:rsid w:val="00392BCC"/>
    <w:rsid w:val="003E7128"/>
    <w:rsid w:val="003F3033"/>
    <w:rsid w:val="004C75BB"/>
    <w:rsid w:val="00525146"/>
    <w:rsid w:val="006B0C2A"/>
    <w:rsid w:val="006D2D57"/>
    <w:rsid w:val="006F54FA"/>
    <w:rsid w:val="00724AAA"/>
    <w:rsid w:val="00886A51"/>
    <w:rsid w:val="00A404D3"/>
    <w:rsid w:val="00A76425"/>
    <w:rsid w:val="00B65381"/>
    <w:rsid w:val="00DD2E89"/>
    <w:rsid w:val="00F0186A"/>
    <w:rsid w:val="00F05289"/>
    <w:rsid w:val="00F652FD"/>
    <w:rsid w:val="00F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1BCB"/>
  <w15:docId w15:val="{19E7B330-692D-48FC-A6B5-AC775D7D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1">
    <w:name w:val="heading 1"/>
    <w:basedOn w:val="Heading"/>
    <w:next w:val="Tijeloteksta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CA7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4C7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dc:description/>
  <cp:lastModifiedBy>Nataša Pepelko</cp:lastModifiedBy>
  <cp:revision>16</cp:revision>
  <cp:lastPrinted>2022-12-08T07:07:00Z</cp:lastPrinted>
  <dcterms:created xsi:type="dcterms:W3CDTF">2022-12-07T15:25:00Z</dcterms:created>
  <dcterms:modified xsi:type="dcterms:W3CDTF">2022-12-08T07:07:00Z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