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10CC5" w14:textId="3043CF7D" w:rsidR="00B1012A" w:rsidRPr="00F12C3E" w:rsidRDefault="00B1012A" w:rsidP="00F12C3E">
      <w:pPr>
        <w:spacing w:after="0" w:line="276" w:lineRule="auto"/>
        <w:jc w:val="right"/>
        <w:rPr>
          <w:rFonts w:ascii="Garamond" w:hAnsi="Garamond" w:cs="Arial"/>
          <w:b/>
          <w:bCs/>
          <w:sz w:val="24"/>
          <w:szCs w:val="24"/>
          <w:u w:val="single"/>
        </w:rPr>
      </w:pPr>
      <w:r w:rsidRPr="00F12C3E">
        <w:rPr>
          <w:rFonts w:ascii="Garamond" w:hAnsi="Garamond" w:cs="Arial"/>
          <w:b/>
          <w:bCs/>
          <w:sz w:val="24"/>
          <w:szCs w:val="24"/>
          <w:u w:val="single"/>
        </w:rPr>
        <w:t>PRIJEDLOG</w:t>
      </w:r>
    </w:p>
    <w:p w14:paraId="36D8ED7D" w14:textId="768626DD" w:rsidR="00D414D1" w:rsidRDefault="00DE1A1F" w:rsidP="00F12C3E">
      <w:pPr>
        <w:spacing w:after="0" w:line="276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F12C3E">
        <w:rPr>
          <w:rFonts w:ascii="Garamond" w:hAnsi="Garamond" w:cs="Arial"/>
          <w:sz w:val="24"/>
          <w:szCs w:val="24"/>
        </w:rPr>
        <w:t xml:space="preserve">Na temelju članka </w:t>
      </w:r>
      <w:r w:rsidR="008552DD" w:rsidRPr="00F12C3E">
        <w:rPr>
          <w:rFonts w:ascii="Garamond" w:hAnsi="Garamond" w:cs="Arial"/>
          <w:sz w:val="24"/>
          <w:szCs w:val="24"/>
        </w:rPr>
        <w:t>113</w:t>
      </w:r>
      <w:r w:rsidRPr="00F12C3E">
        <w:rPr>
          <w:rFonts w:ascii="Garamond" w:hAnsi="Garamond" w:cs="Arial"/>
          <w:sz w:val="24"/>
          <w:szCs w:val="24"/>
        </w:rPr>
        <w:t>.</w:t>
      </w:r>
      <w:r w:rsidR="008552DD" w:rsidRPr="00F12C3E">
        <w:rPr>
          <w:rFonts w:ascii="Garamond" w:hAnsi="Garamond" w:cs="Arial"/>
          <w:sz w:val="24"/>
          <w:szCs w:val="24"/>
        </w:rPr>
        <w:t>a</w:t>
      </w:r>
      <w:r w:rsidR="00615BE1" w:rsidRPr="00F12C3E">
        <w:rPr>
          <w:rFonts w:ascii="Garamond" w:hAnsi="Garamond" w:cs="Arial"/>
          <w:sz w:val="24"/>
          <w:szCs w:val="24"/>
        </w:rPr>
        <w:t xml:space="preserve"> Zakona</w:t>
      </w:r>
      <w:r w:rsidR="00615BE1" w:rsidRPr="00F12C3E">
        <w:rPr>
          <w:rFonts w:ascii="Garamond" w:hAnsi="Garamond" w:cs="Arial"/>
          <w:noProof/>
          <w:sz w:val="24"/>
          <w:szCs w:val="24"/>
        </w:rPr>
        <w:t xml:space="preserve"> o prostornom uređenju (Narodne novine broj 153/13, 65/17, 114/18, 39/19, 98/19 i 67/23</w:t>
      </w:r>
      <w:r w:rsidR="0051344B" w:rsidRPr="00F12C3E">
        <w:rPr>
          <w:rFonts w:ascii="Garamond" w:hAnsi="Garamond" w:cs="Arial"/>
          <w:sz w:val="24"/>
          <w:szCs w:val="24"/>
        </w:rPr>
        <w:t>,</w:t>
      </w:r>
      <w:r w:rsidR="00A771B8" w:rsidRPr="00F12C3E">
        <w:rPr>
          <w:rFonts w:ascii="Garamond" w:hAnsi="Garamond" w:cs="Arial"/>
          <w:sz w:val="24"/>
          <w:szCs w:val="24"/>
        </w:rPr>
        <w:t xml:space="preserve"> u daljnjem tekstu: Zakon</w:t>
      </w:r>
      <w:r w:rsidR="00F12C3E">
        <w:rPr>
          <w:rFonts w:ascii="Garamond" w:hAnsi="Garamond" w:cs="Arial"/>
          <w:sz w:val="24"/>
          <w:szCs w:val="24"/>
        </w:rPr>
        <w:t>)</w:t>
      </w:r>
      <w:r w:rsidR="00395E3F" w:rsidRPr="00F12C3E">
        <w:rPr>
          <w:rFonts w:ascii="Garamond" w:hAnsi="Garamond" w:cs="Arial"/>
          <w:sz w:val="24"/>
          <w:szCs w:val="24"/>
        </w:rPr>
        <w:t xml:space="preserve"> te </w:t>
      </w:r>
      <w:r w:rsidR="000373CA" w:rsidRPr="00F12C3E">
        <w:rPr>
          <w:rFonts w:ascii="Garamond" w:hAnsi="Garamond" w:cs="Arial"/>
          <w:noProof/>
          <w:sz w:val="24"/>
          <w:szCs w:val="24"/>
        </w:rPr>
        <w:t xml:space="preserve">temeljem članka </w:t>
      </w:r>
      <w:r w:rsidR="00F12C3E">
        <w:rPr>
          <w:rFonts w:ascii="Garamond" w:hAnsi="Garamond" w:cs="Arial"/>
          <w:noProof/>
          <w:sz w:val="24"/>
          <w:szCs w:val="24"/>
        </w:rPr>
        <w:t>31</w:t>
      </w:r>
      <w:r w:rsidR="000373CA" w:rsidRPr="00F12C3E">
        <w:rPr>
          <w:rFonts w:ascii="Garamond" w:hAnsi="Garamond" w:cs="Arial"/>
          <w:noProof/>
          <w:sz w:val="24"/>
          <w:szCs w:val="24"/>
        </w:rPr>
        <w:t>. Statuta Općine Martijanec</w:t>
      </w:r>
      <w:r w:rsidR="00F12C3E">
        <w:rPr>
          <w:rFonts w:ascii="Garamond" w:hAnsi="Garamond" w:cs="Arial"/>
          <w:noProof/>
          <w:sz w:val="24"/>
          <w:szCs w:val="24"/>
        </w:rPr>
        <w:t xml:space="preserve"> („Službni vjesnik Varaždinske županije“ broj  10/13, 24/13, 18/18, 9/20, 14/21, 14/23)</w:t>
      </w:r>
      <w:r w:rsidR="00395E3F" w:rsidRPr="00F12C3E">
        <w:rPr>
          <w:rFonts w:ascii="Garamond" w:hAnsi="Garamond" w:cs="Arial"/>
          <w:sz w:val="24"/>
          <w:szCs w:val="24"/>
        </w:rPr>
        <w:t xml:space="preserve"> </w:t>
      </w:r>
      <w:r w:rsidR="00257163" w:rsidRPr="00F12C3E">
        <w:rPr>
          <w:rFonts w:ascii="Garamond" w:hAnsi="Garamond" w:cs="Arial"/>
          <w:b/>
          <w:bCs/>
          <w:noProof/>
          <w:sz w:val="24"/>
          <w:szCs w:val="24"/>
        </w:rPr>
        <w:t>Općinsko vijeće</w:t>
      </w:r>
      <w:r w:rsidR="003A617F" w:rsidRPr="00F12C3E">
        <w:rPr>
          <w:rFonts w:ascii="Garamond" w:hAnsi="Garamond" w:cs="Arial"/>
          <w:b/>
          <w:bCs/>
          <w:sz w:val="24"/>
          <w:szCs w:val="24"/>
        </w:rPr>
        <w:t xml:space="preserve"> </w:t>
      </w:r>
      <w:bookmarkStart w:id="0" w:name="_Hlk113820474"/>
      <w:r w:rsidR="00912D5B" w:rsidRPr="00F12C3E">
        <w:rPr>
          <w:rFonts w:ascii="Garamond" w:hAnsi="Garamond" w:cs="Arial"/>
          <w:b/>
          <w:bCs/>
          <w:sz w:val="24"/>
          <w:szCs w:val="24"/>
        </w:rPr>
        <w:t xml:space="preserve">na </w:t>
      </w:r>
      <w:r w:rsidR="00F12C3E" w:rsidRPr="00F12C3E">
        <w:rPr>
          <w:rFonts w:ascii="Garamond" w:hAnsi="Garamond" w:cs="Arial"/>
          <w:b/>
          <w:bCs/>
          <w:sz w:val="24"/>
          <w:szCs w:val="24"/>
        </w:rPr>
        <w:t>21</w:t>
      </w:r>
      <w:r w:rsidR="00912D5B" w:rsidRPr="00F12C3E">
        <w:rPr>
          <w:rFonts w:ascii="Garamond" w:hAnsi="Garamond" w:cs="Arial"/>
          <w:b/>
          <w:bCs/>
          <w:sz w:val="24"/>
          <w:szCs w:val="24"/>
        </w:rPr>
        <w:t xml:space="preserve">. sjednici održanoj </w:t>
      </w:r>
      <w:r w:rsidR="00F12C3E" w:rsidRPr="00F12C3E">
        <w:rPr>
          <w:rFonts w:ascii="Garamond" w:hAnsi="Garamond" w:cs="Arial"/>
          <w:b/>
          <w:bCs/>
          <w:sz w:val="24"/>
          <w:szCs w:val="24"/>
        </w:rPr>
        <w:t>29. veljače 2024</w:t>
      </w:r>
      <w:r w:rsidR="00912D5B" w:rsidRPr="00F12C3E">
        <w:rPr>
          <w:rFonts w:ascii="Garamond" w:hAnsi="Garamond" w:cs="Arial"/>
          <w:b/>
          <w:bCs/>
          <w:sz w:val="24"/>
          <w:szCs w:val="24"/>
        </w:rPr>
        <w:t>. godine</w:t>
      </w:r>
      <w:r w:rsidRPr="00F12C3E">
        <w:rPr>
          <w:rFonts w:ascii="Garamond" w:hAnsi="Garamond" w:cs="Arial"/>
          <w:b/>
          <w:bCs/>
          <w:sz w:val="24"/>
          <w:szCs w:val="24"/>
        </w:rPr>
        <w:t xml:space="preserve"> </w:t>
      </w:r>
      <w:bookmarkEnd w:id="0"/>
      <w:r w:rsidRPr="00F12C3E">
        <w:rPr>
          <w:rFonts w:ascii="Garamond" w:hAnsi="Garamond" w:cs="Arial"/>
          <w:b/>
          <w:bCs/>
          <w:sz w:val="24"/>
          <w:szCs w:val="24"/>
        </w:rPr>
        <w:t>donosi</w:t>
      </w:r>
    </w:p>
    <w:p w14:paraId="172EB68B" w14:textId="77777777" w:rsidR="006F655B" w:rsidRPr="00F12C3E" w:rsidRDefault="006F655B" w:rsidP="00F12C3E">
      <w:pPr>
        <w:spacing w:after="0" w:line="276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7923A2FF" w14:textId="77777777" w:rsidR="006F655B" w:rsidRDefault="00DE1A1F" w:rsidP="006F655B">
      <w:pPr>
        <w:spacing w:after="0" w:line="276" w:lineRule="auto"/>
        <w:jc w:val="center"/>
        <w:rPr>
          <w:rFonts w:ascii="Garamond" w:hAnsi="Garamond" w:cs="Arial"/>
          <w:b/>
          <w:bCs/>
          <w:noProof/>
          <w:sz w:val="24"/>
          <w:szCs w:val="24"/>
        </w:rPr>
      </w:pPr>
      <w:r w:rsidRPr="00F12C3E">
        <w:rPr>
          <w:rFonts w:ascii="Garamond" w:hAnsi="Garamond" w:cs="Arial"/>
          <w:b/>
          <w:bCs/>
          <w:noProof/>
          <w:sz w:val="24"/>
          <w:szCs w:val="24"/>
        </w:rPr>
        <w:t xml:space="preserve">Odluku </w:t>
      </w:r>
    </w:p>
    <w:p w14:paraId="3B1B93F3" w14:textId="33345167" w:rsidR="0023602D" w:rsidRPr="00F12C3E" w:rsidRDefault="00DE1A1F" w:rsidP="006F655B">
      <w:pPr>
        <w:spacing w:after="0" w:line="276" w:lineRule="auto"/>
        <w:jc w:val="center"/>
        <w:rPr>
          <w:rFonts w:ascii="Garamond" w:hAnsi="Garamond" w:cs="Arial"/>
          <w:b/>
          <w:bCs/>
          <w:noProof/>
          <w:sz w:val="24"/>
          <w:szCs w:val="24"/>
        </w:rPr>
      </w:pPr>
      <w:r w:rsidRPr="00F12C3E">
        <w:rPr>
          <w:rFonts w:ascii="Garamond" w:hAnsi="Garamond" w:cs="Arial"/>
          <w:b/>
          <w:bCs/>
          <w:noProof/>
          <w:sz w:val="24"/>
          <w:szCs w:val="24"/>
        </w:rPr>
        <w:t>o transformaciji</w:t>
      </w:r>
      <w:r w:rsidR="000D41CB" w:rsidRPr="00F12C3E">
        <w:rPr>
          <w:rFonts w:ascii="Garamond" w:hAnsi="Garamond" w:cs="Arial"/>
          <w:b/>
          <w:bCs/>
          <w:noProof/>
          <w:sz w:val="24"/>
          <w:szCs w:val="24"/>
        </w:rPr>
        <w:t xml:space="preserve"> </w:t>
      </w:r>
      <w:r w:rsidR="006E5E59" w:rsidRPr="00F12C3E">
        <w:rPr>
          <w:rFonts w:ascii="Garamond" w:hAnsi="Garamond" w:cs="Arial"/>
          <w:b/>
          <w:bCs/>
          <w:noProof/>
          <w:sz w:val="24"/>
          <w:szCs w:val="24"/>
        </w:rPr>
        <w:t>Urbanističkog plana uređenja Sudovčina - Varaždinska ulica</w:t>
      </w:r>
    </w:p>
    <w:p w14:paraId="2C07AC51" w14:textId="77777777" w:rsidR="00D414D1" w:rsidRPr="00F12C3E" w:rsidRDefault="00DE1A1F" w:rsidP="00AD4106">
      <w:pPr>
        <w:keepNext/>
        <w:spacing w:before="240" w:after="0" w:line="276" w:lineRule="auto"/>
        <w:jc w:val="center"/>
        <w:rPr>
          <w:rFonts w:ascii="Garamond" w:hAnsi="Garamond" w:cs="Arial"/>
          <w:b/>
          <w:bCs/>
          <w:i/>
          <w:iCs/>
          <w:sz w:val="24"/>
          <w:szCs w:val="24"/>
        </w:rPr>
      </w:pPr>
      <w:r w:rsidRPr="00F12C3E">
        <w:rPr>
          <w:rFonts w:ascii="Garamond" w:hAnsi="Garamond" w:cs="Arial"/>
          <w:b/>
          <w:bCs/>
          <w:i/>
          <w:iCs/>
          <w:sz w:val="24"/>
          <w:szCs w:val="24"/>
        </w:rPr>
        <w:t>Opće odredbe</w:t>
      </w:r>
    </w:p>
    <w:p w14:paraId="3D6A6D80" w14:textId="77777777" w:rsidR="00D414D1" w:rsidRPr="00F12C3E" w:rsidRDefault="00DE1A1F" w:rsidP="00AD4106">
      <w:pPr>
        <w:keepNext/>
        <w:spacing w:before="120" w:after="0" w:line="276" w:lineRule="auto"/>
        <w:jc w:val="center"/>
        <w:rPr>
          <w:rFonts w:ascii="Garamond" w:hAnsi="Garamond" w:cs="Arial"/>
          <w:sz w:val="24"/>
          <w:szCs w:val="24"/>
        </w:rPr>
      </w:pPr>
      <w:r w:rsidRPr="00F12C3E">
        <w:rPr>
          <w:rFonts w:ascii="Garamond" w:hAnsi="Garamond" w:cs="Arial"/>
          <w:sz w:val="24"/>
          <w:szCs w:val="24"/>
        </w:rPr>
        <w:t>Članak 1.</w:t>
      </w:r>
    </w:p>
    <w:p w14:paraId="36F7ABAE" w14:textId="77777777" w:rsidR="003564BF" w:rsidRPr="00F12C3E" w:rsidRDefault="00DE1A1F" w:rsidP="002A2B47">
      <w:pPr>
        <w:keepNext/>
        <w:spacing w:before="120" w:after="0" w:line="276" w:lineRule="auto"/>
        <w:jc w:val="both"/>
        <w:rPr>
          <w:rFonts w:ascii="Garamond" w:hAnsi="Garamond" w:cs="Arial"/>
          <w:sz w:val="24"/>
          <w:szCs w:val="24"/>
        </w:rPr>
      </w:pPr>
      <w:bookmarkStart w:id="1" w:name="_Hlk113820177"/>
      <w:r w:rsidRPr="00F12C3E">
        <w:rPr>
          <w:rFonts w:ascii="Garamond" w:hAnsi="Garamond" w:cs="Arial"/>
          <w:sz w:val="24"/>
          <w:szCs w:val="24"/>
        </w:rPr>
        <w:t xml:space="preserve">Donosi se </w:t>
      </w:r>
      <w:r w:rsidR="00480C98" w:rsidRPr="00F12C3E">
        <w:rPr>
          <w:rFonts w:ascii="Garamond" w:hAnsi="Garamond" w:cs="Arial"/>
          <w:sz w:val="24"/>
          <w:szCs w:val="24"/>
        </w:rPr>
        <w:t>O</w:t>
      </w:r>
      <w:r w:rsidRPr="00F12C3E">
        <w:rPr>
          <w:rFonts w:ascii="Garamond" w:hAnsi="Garamond" w:cs="Arial"/>
          <w:sz w:val="24"/>
          <w:szCs w:val="24"/>
        </w:rPr>
        <w:t xml:space="preserve">dluka o </w:t>
      </w:r>
      <w:r w:rsidRPr="00F12C3E">
        <w:rPr>
          <w:rFonts w:ascii="Garamond" w:hAnsi="Garamond" w:cs="Arial"/>
          <w:noProof/>
          <w:sz w:val="24"/>
          <w:szCs w:val="24"/>
        </w:rPr>
        <w:t>transformaciji</w:t>
      </w:r>
      <w:r w:rsidRPr="00F12C3E">
        <w:rPr>
          <w:rFonts w:ascii="Garamond" w:hAnsi="Garamond" w:cs="Arial"/>
          <w:sz w:val="24"/>
          <w:szCs w:val="24"/>
        </w:rPr>
        <w:t xml:space="preserve"> </w:t>
      </w:r>
      <w:r w:rsidRPr="00F12C3E">
        <w:rPr>
          <w:rFonts w:ascii="Garamond" w:hAnsi="Garamond" w:cs="Arial"/>
          <w:noProof/>
          <w:sz w:val="24"/>
          <w:szCs w:val="24"/>
        </w:rPr>
        <w:t>Urbanističkog plana uređenja Sudovčina - Varaždinska ulica</w:t>
      </w:r>
      <w:r w:rsidR="005665A5" w:rsidRPr="00F12C3E">
        <w:rPr>
          <w:rFonts w:ascii="Garamond" w:hAnsi="Garamond" w:cs="Arial"/>
          <w:sz w:val="24"/>
          <w:szCs w:val="24"/>
        </w:rPr>
        <w:t>,</w:t>
      </w:r>
      <w:r w:rsidRPr="00F12C3E">
        <w:rPr>
          <w:rFonts w:ascii="Garamond" w:hAnsi="Garamond" w:cs="Arial"/>
          <w:sz w:val="24"/>
          <w:szCs w:val="24"/>
        </w:rPr>
        <w:t xml:space="preserve"> u daljnjem tekstu: Odluka.</w:t>
      </w:r>
    </w:p>
    <w:p w14:paraId="553D8A18" w14:textId="347BB3DF" w:rsidR="00D414D1" w:rsidRPr="00F12C3E" w:rsidRDefault="00DE1A1F" w:rsidP="002A2B47">
      <w:pPr>
        <w:keepNext/>
        <w:spacing w:before="120" w:after="0" w:line="276" w:lineRule="auto"/>
        <w:jc w:val="both"/>
        <w:rPr>
          <w:rFonts w:ascii="Garamond" w:hAnsi="Garamond" w:cs="Arial"/>
          <w:sz w:val="24"/>
          <w:szCs w:val="24"/>
        </w:rPr>
      </w:pPr>
      <w:r w:rsidRPr="00F12C3E">
        <w:rPr>
          <w:rFonts w:ascii="Garamond" w:hAnsi="Garamond" w:cs="Arial"/>
          <w:sz w:val="24"/>
          <w:szCs w:val="24"/>
        </w:rPr>
        <w:t>Donošenjem ove Odluk</w:t>
      </w:r>
      <w:r w:rsidR="00B060F3" w:rsidRPr="00F12C3E">
        <w:rPr>
          <w:rFonts w:ascii="Garamond" w:hAnsi="Garamond" w:cs="Arial"/>
          <w:sz w:val="24"/>
          <w:szCs w:val="24"/>
        </w:rPr>
        <w:t>e</w:t>
      </w:r>
      <w:r w:rsidR="003564BF" w:rsidRPr="00F12C3E">
        <w:rPr>
          <w:rFonts w:ascii="Garamond" w:hAnsi="Garamond" w:cs="Arial"/>
          <w:sz w:val="24"/>
          <w:szCs w:val="24"/>
        </w:rPr>
        <w:t xml:space="preserve"> </w:t>
      </w:r>
      <w:r w:rsidR="00B060F3" w:rsidRPr="00F12C3E">
        <w:rPr>
          <w:rFonts w:ascii="Garamond" w:hAnsi="Garamond" w:cs="Arial"/>
          <w:sz w:val="24"/>
          <w:szCs w:val="24"/>
        </w:rPr>
        <w:t xml:space="preserve">započinje </w:t>
      </w:r>
      <w:r w:rsidR="00B060F3" w:rsidRPr="00F12C3E">
        <w:rPr>
          <w:rFonts w:ascii="Garamond" w:hAnsi="Garamond" w:cs="Arial"/>
          <w:noProof/>
          <w:sz w:val="24"/>
          <w:szCs w:val="24"/>
        </w:rPr>
        <w:t>postupak transformacije</w:t>
      </w:r>
      <w:r w:rsidRPr="00F12C3E">
        <w:rPr>
          <w:rFonts w:ascii="Garamond" w:hAnsi="Garamond" w:cs="Arial"/>
          <w:sz w:val="24"/>
          <w:szCs w:val="24"/>
        </w:rPr>
        <w:t xml:space="preserve"> </w:t>
      </w:r>
      <w:r w:rsidR="00B060F3" w:rsidRPr="00F12C3E">
        <w:rPr>
          <w:rFonts w:ascii="Garamond" w:hAnsi="Garamond" w:cs="Arial"/>
          <w:noProof/>
          <w:sz w:val="24"/>
          <w:szCs w:val="24"/>
        </w:rPr>
        <w:t>Urbanističkog plana uređenja Sudovčina - Varaždinska ulica</w:t>
      </w:r>
      <w:r w:rsidR="00AA7FE5" w:rsidRPr="00F12C3E">
        <w:rPr>
          <w:rFonts w:ascii="Garamond" w:hAnsi="Garamond" w:cs="Arial"/>
          <w:noProof/>
          <w:sz w:val="24"/>
          <w:szCs w:val="24"/>
        </w:rPr>
        <w:t xml:space="preserve"> (Službeni vjesnik Varaždinske županije, 6/22)</w:t>
      </w:r>
      <w:r w:rsidR="00B060F3" w:rsidRPr="00F12C3E">
        <w:rPr>
          <w:rFonts w:ascii="Garamond" w:hAnsi="Garamond" w:cs="Arial"/>
          <w:sz w:val="24"/>
          <w:szCs w:val="24"/>
        </w:rPr>
        <w:t xml:space="preserve">, u daljnjem tekstu: </w:t>
      </w:r>
      <w:r w:rsidR="00003688" w:rsidRPr="00F12C3E">
        <w:rPr>
          <w:rFonts w:ascii="Garamond" w:hAnsi="Garamond" w:cs="Arial"/>
          <w:noProof/>
          <w:sz w:val="24"/>
          <w:szCs w:val="24"/>
        </w:rPr>
        <w:t>transformacija Plana</w:t>
      </w:r>
      <w:r w:rsidR="00B060F3" w:rsidRPr="00F12C3E">
        <w:rPr>
          <w:rFonts w:ascii="Garamond" w:hAnsi="Garamond" w:cs="Arial"/>
          <w:sz w:val="24"/>
          <w:szCs w:val="24"/>
        </w:rPr>
        <w:t>.</w:t>
      </w:r>
    </w:p>
    <w:p w14:paraId="34E79648" w14:textId="77777777" w:rsidR="009C513C" w:rsidRPr="00F12C3E" w:rsidRDefault="00DE1A1F" w:rsidP="002A2B47">
      <w:pPr>
        <w:keepNext/>
        <w:spacing w:before="120" w:after="0" w:line="276" w:lineRule="auto"/>
        <w:jc w:val="both"/>
        <w:rPr>
          <w:rFonts w:ascii="Garamond" w:hAnsi="Garamond" w:cs="Arial"/>
          <w:sz w:val="24"/>
          <w:szCs w:val="24"/>
        </w:rPr>
      </w:pPr>
      <w:r w:rsidRPr="00F12C3E">
        <w:rPr>
          <w:rFonts w:ascii="Garamond" w:hAnsi="Garamond" w:cs="Arial"/>
          <w:sz w:val="24"/>
          <w:szCs w:val="24"/>
        </w:rPr>
        <w:t xml:space="preserve">Nositelj </w:t>
      </w:r>
      <w:r w:rsidR="007153CA" w:rsidRPr="00F12C3E">
        <w:rPr>
          <w:rFonts w:ascii="Garamond" w:hAnsi="Garamond" w:cs="Arial"/>
          <w:noProof/>
          <w:sz w:val="24"/>
          <w:szCs w:val="24"/>
        </w:rPr>
        <w:t>transformacije</w:t>
      </w:r>
      <w:r w:rsidRPr="00F12C3E">
        <w:rPr>
          <w:rFonts w:ascii="Garamond" w:hAnsi="Garamond" w:cs="Arial"/>
          <w:sz w:val="24"/>
          <w:szCs w:val="24"/>
        </w:rPr>
        <w:t xml:space="preserve"> Plana je</w:t>
      </w:r>
      <w:r w:rsidR="00E07A05" w:rsidRPr="00F12C3E">
        <w:rPr>
          <w:rFonts w:ascii="Garamond" w:hAnsi="Garamond" w:cs="Arial"/>
          <w:sz w:val="24"/>
          <w:szCs w:val="24"/>
        </w:rPr>
        <w:t xml:space="preserve"> </w:t>
      </w:r>
      <w:r w:rsidR="00217831" w:rsidRPr="00F12C3E">
        <w:rPr>
          <w:rFonts w:ascii="Garamond" w:hAnsi="Garamond" w:cs="Arial"/>
          <w:noProof/>
          <w:sz w:val="24"/>
          <w:szCs w:val="24"/>
        </w:rPr>
        <w:t>Općina Martijanec</w:t>
      </w:r>
      <w:r w:rsidR="00E07A05" w:rsidRPr="00F12C3E">
        <w:rPr>
          <w:rFonts w:ascii="Garamond" w:hAnsi="Garamond" w:cs="Arial"/>
          <w:sz w:val="24"/>
          <w:szCs w:val="24"/>
        </w:rPr>
        <w:t>,</w:t>
      </w:r>
      <w:r w:rsidRPr="00F12C3E">
        <w:rPr>
          <w:rFonts w:ascii="Garamond" w:hAnsi="Garamond" w:cs="Arial"/>
          <w:sz w:val="24"/>
          <w:szCs w:val="24"/>
        </w:rPr>
        <w:t xml:space="preserve"> </w:t>
      </w:r>
      <w:r w:rsidR="00EF3586" w:rsidRPr="00F12C3E">
        <w:rPr>
          <w:rFonts w:ascii="Garamond" w:hAnsi="Garamond" w:cs="Arial"/>
          <w:noProof/>
          <w:sz w:val="24"/>
          <w:szCs w:val="24"/>
        </w:rPr>
        <w:t>Jedinstveni upravni odjel</w:t>
      </w:r>
      <w:r w:rsidR="00F86913" w:rsidRPr="00F12C3E">
        <w:rPr>
          <w:rFonts w:ascii="Garamond" w:hAnsi="Garamond" w:cs="Arial"/>
          <w:sz w:val="24"/>
          <w:szCs w:val="24"/>
        </w:rPr>
        <w:t>,</w:t>
      </w:r>
      <w:r w:rsidR="0090406F" w:rsidRPr="00F12C3E">
        <w:rPr>
          <w:rFonts w:ascii="Garamond" w:hAnsi="Garamond" w:cs="Arial"/>
          <w:sz w:val="24"/>
          <w:szCs w:val="24"/>
        </w:rPr>
        <w:t xml:space="preserve"> </w:t>
      </w:r>
      <w:r w:rsidR="00EA0200" w:rsidRPr="00F12C3E">
        <w:rPr>
          <w:rFonts w:ascii="Garamond" w:hAnsi="Garamond" w:cs="Arial"/>
          <w:sz w:val="24"/>
          <w:szCs w:val="24"/>
        </w:rPr>
        <w:t>u daljnjem tekstu: Nositelj izrade.</w:t>
      </w:r>
    </w:p>
    <w:p w14:paraId="337D20A6" w14:textId="77777777" w:rsidR="00D414D1" w:rsidRPr="00F12C3E" w:rsidRDefault="00DE1A1F" w:rsidP="002A2B47">
      <w:pPr>
        <w:spacing w:before="120" w:after="0" w:line="276" w:lineRule="auto"/>
        <w:jc w:val="both"/>
        <w:rPr>
          <w:rFonts w:ascii="Garamond" w:hAnsi="Garamond" w:cs="Arial"/>
          <w:sz w:val="24"/>
          <w:szCs w:val="24"/>
        </w:rPr>
      </w:pPr>
      <w:r w:rsidRPr="00F12C3E">
        <w:rPr>
          <w:rFonts w:ascii="Garamond" w:hAnsi="Garamond" w:cs="Arial"/>
          <w:sz w:val="24"/>
          <w:szCs w:val="24"/>
        </w:rPr>
        <w:t xml:space="preserve">Odgovorna osoba Nositelja izrade je čelnik tijela iz stavka </w:t>
      </w:r>
      <w:r w:rsidR="00E07A05" w:rsidRPr="00F12C3E">
        <w:rPr>
          <w:rFonts w:ascii="Garamond" w:hAnsi="Garamond" w:cs="Arial"/>
          <w:sz w:val="24"/>
          <w:szCs w:val="24"/>
        </w:rPr>
        <w:t>3</w:t>
      </w:r>
      <w:r w:rsidRPr="00F12C3E">
        <w:rPr>
          <w:rFonts w:ascii="Garamond" w:hAnsi="Garamond" w:cs="Arial"/>
          <w:sz w:val="24"/>
          <w:szCs w:val="24"/>
        </w:rPr>
        <w:t>. ovoga članka.</w:t>
      </w:r>
    </w:p>
    <w:bookmarkEnd w:id="1"/>
    <w:p w14:paraId="625A47A2" w14:textId="77777777" w:rsidR="00D414D1" w:rsidRPr="00F12C3E" w:rsidRDefault="00DE1A1F" w:rsidP="00AD4106">
      <w:pPr>
        <w:keepNext/>
        <w:spacing w:before="240" w:after="0" w:line="276" w:lineRule="auto"/>
        <w:jc w:val="center"/>
        <w:rPr>
          <w:rFonts w:ascii="Garamond" w:hAnsi="Garamond" w:cs="Arial"/>
          <w:b/>
          <w:bCs/>
          <w:i/>
          <w:iCs/>
          <w:sz w:val="24"/>
          <w:szCs w:val="24"/>
        </w:rPr>
      </w:pPr>
      <w:r w:rsidRPr="00F12C3E">
        <w:rPr>
          <w:rFonts w:ascii="Garamond" w:hAnsi="Garamond" w:cs="Arial"/>
          <w:b/>
          <w:bCs/>
          <w:i/>
          <w:iCs/>
          <w:sz w:val="24"/>
          <w:szCs w:val="24"/>
        </w:rPr>
        <w:t xml:space="preserve">Pravna osnova za </w:t>
      </w:r>
      <w:r w:rsidR="00895532" w:rsidRPr="00F12C3E">
        <w:rPr>
          <w:rFonts w:ascii="Garamond" w:hAnsi="Garamond" w:cs="Arial"/>
          <w:b/>
          <w:bCs/>
          <w:i/>
          <w:iCs/>
          <w:noProof/>
          <w:sz w:val="24"/>
          <w:szCs w:val="24"/>
        </w:rPr>
        <w:t>transformaciju</w:t>
      </w:r>
      <w:r w:rsidRPr="00F12C3E">
        <w:rPr>
          <w:rFonts w:ascii="Garamond" w:hAnsi="Garamond" w:cs="Arial"/>
          <w:b/>
          <w:bCs/>
          <w:i/>
          <w:iCs/>
          <w:sz w:val="24"/>
          <w:szCs w:val="24"/>
        </w:rPr>
        <w:t xml:space="preserve"> Plana</w:t>
      </w:r>
    </w:p>
    <w:p w14:paraId="3C7B0F0F" w14:textId="77777777" w:rsidR="00D414D1" w:rsidRPr="00F12C3E" w:rsidRDefault="00DE1A1F" w:rsidP="00AD4106">
      <w:pPr>
        <w:keepNext/>
        <w:spacing w:before="120" w:after="0" w:line="276" w:lineRule="auto"/>
        <w:jc w:val="center"/>
        <w:rPr>
          <w:rFonts w:ascii="Garamond" w:hAnsi="Garamond" w:cs="Arial"/>
          <w:sz w:val="24"/>
          <w:szCs w:val="24"/>
        </w:rPr>
      </w:pPr>
      <w:r w:rsidRPr="00F12C3E">
        <w:rPr>
          <w:rFonts w:ascii="Garamond" w:hAnsi="Garamond" w:cs="Arial"/>
          <w:sz w:val="24"/>
          <w:szCs w:val="24"/>
        </w:rPr>
        <w:t>Članak 2.</w:t>
      </w:r>
    </w:p>
    <w:p w14:paraId="57FD79EE" w14:textId="77777777" w:rsidR="00D414D1" w:rsidRPr="00F12C3E" w:rsidRDefault="00DE1A1F" w:rsidP="002A2B47">
      <w:pPr>
        <w:keepNext/>
        <w:spacing w:before="120" w:after="0" w:line="276" w:lineRule="auto"/>
        <w:jc w:val="both"/>
        <w:rPr>
          <w:rFonts w:ascii="Garamond" w:hAnsi="Garamond" w:cs="Arial"/>
          <w:sz w:val="24"/>
          <w:szCs w:val="24"/>
        </w:rPr>
      </w:pPr>
      <w:bookmarkStart w:id="2" w:name="_Hlk113820354"/>
      <w:r w:rsidRPr="00F12C3E">
        <w:rPr>
          <w:rFonts w:ascii="Garamond" w:hAnsi="Garamond" w:cs="Arial"/>
          <w:noProof/>
          <w:sz w:val="24"/>
          <w:szCs w:val="24"/>
        </w:rPr>
        <w:t>Postupak transformacije</w:t>
      </w:r>
      <w:r w:rsidRPr="00F12C3E">
        <w:rPr>
          <w:rFonts w:ascii="Garamond" w:hAnsi="Garamond" w:cs="Arial"/>
          <w:sz w:val="24"/>
          <w:szCs w:val="24"/>
        </w:rPr>
        <w:t xml:space="preserve"> Plana temelji se na odredbama članka</w:t>
      </w:r>
      <w:r w:rsidR="008552DD" w:rsidRPr="00F12C3E">
        <w:rPr>
          <w:rFonts w:ascii="Garamond" w:hAnsi="Garamond" w:cs="Arial"/>
          <w:sz w:val="24"/>
          <w:szCs w:val="24"/>
        </w:rPr>
        <w:t xml:space="preserve"> 113</w:t>
      </w:r>
      <w:r w:rsidRPr="00F12C3E">
        <w:rPr>
          <w:rFonts w:ascii="Garamond" w:hAnsi="Garamond" w:cs="Arial"/>
          <w:color w:val="000000" w:themeColor="text1"/>
          <w:sz w:val="24"/>
          <w:szCs w:val="24"/>
        </w:rPr>
        <w:t>.</w:t>
      </w:r>
      <w:r w:rsidR="008552DD" w:rsidRPr="00F12C3E">
        <w:rPr>
          <w:rFonts w:ascii="Garamond" w:hAnsi="Garamond" w:cs="Arial"/>
          <w:color w:val="000000" w:themeColor="text1"/>
          <w:sz w:val="24"/>
          <w:szCs w:val="24"/>
        </w:rPr>
        <w:t>a</w:t>
      </w:r>
      <w:r w:rsidRPr="00F12C3E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BA00EC" w:rsidRPr="00F12C3E">
        <w:rPr>
          <w:rFonts w:ascii="Garamond" w:hAnsi="Garamond" w:cs="Arial"/>
          <w:color w:val="000000" w:themeColor="text1"/>
          <w:sz w:val="24"/>
          <w:szCs w:val="24"/>
        </w:rPr>
        <w:t>Zakona</w:t>
      </w:r>
      <w:r w:rsidR="0061089D" w:rsidRPr="00F12C3E">
        <w:rPr>
          <w:rFonts w:ascii="Garamond" w:hAnsi="Garamond" w:cs="Arial"/>
          <w:sz w:val="24"/>
          <w:szCs w:val="24"/>
        </w:rPr>
        <w:t>, u</w:t>
      </w:r>
      <w:r w:rsidR="00E07A05" w:rsidRPr="00F12C3E">
        <w:rPr>
          <w:rFonts w:ascii="Garamond" w:hAnsi="Garamond" w:cs="Arial"/>
          <w:sz w:val="24"/>
          <w:szCs w:val="24"/>
        </w:rPr>
        <w:t xml:space="preserve"> skladu s</w:t>
      </w:r>
      <w:r w:rsidR="00C35EF9" w:rsidRPr="00F12C3E">
        <w:rPr>
          <w:rFonts w:ascii="Garamond" w:hAnsi="Garamond" w:cs="Arial"/>
          <w:sz w:val="24"/>
          <w:szCs w:val="24"/>
        </w:rPr>
        <w:t xml:space="preserve"> </w:t>
      </w:r>
      <w:r w:rsidR="00615BE1" w:rsidRPr="00F12C3E">
        <w:rPr>
          <w:rFonts w:ascii="Garamond" w:hAnsi="Garamond" w:cs="Arial"/>
          <w:sz w:val="24"/>
          <w:szCs w:val="24"/>
        </w:rPr>
        <w:t>Pravilnik</w:t>
      </w:r>
      <w:r w:rsidR="008552DD" w:rsidRPr="00F12C3E">
        <w:rPr>
          <w:rFonts w:ascii="Garamond" w:hAnsi="Garamond" w:cs="Arial"/>
          <w:sz w:val="24"/>
          <w:szCs w:val="24"/>
        </w:rPr>
        <w:t>om</w:t>
      </w:r>
      <w:r w:rsidR="00615BE1" w:rsidRPr="00F12C3E">
        <w:rPr>
          <w:rFonts w:ascii="Garamond" w:hAnsi="Garamond" w:cs="Arial"/>
          <w:noProof/>
          <w:sz w:val="24"/>
          <w:szCs w:val="24"/>
        </w:rPr>
        <w:t xml:space="preserve"> o prostornim planovima (Narodne novine broj 152/23)</w:t>
      </w:r>
      <w:r w:rsidR="00D669C8" w:rsidRPr="00F12C3E">
        <w:rPr>
          <w:rFonts w:ascii="Garamond" w:hAnsi="Garamond" w:cs="Arial"/>
          <w:sz w:val="24"/>
          <w:szCs w:val="24"/>
        </w:rPr>
        <w:t>, u daljnjem tekstu: Pravilnik</w:t>
      </w:r>
      <w:r w:rsidR="00CF159D" w:rsidRPr="00F12C3E">
        <w:rPr>
          <w:rFonts w:ascii="Garamond" w:hAnsi="Garamond" w:cs="Arial"/>
          <w:sz w:val="24"/>
          <w:szCs w:val="24"/>
        </w:rPr>
        <w:t>.</w:t>
      </w:r>
    </w:p>
    <w:bookmarkEnd w:id="2"/>
    <w:p w14:paraId="323B843E" w14:textId="77777777" w:rsidR="00D414D1" w:rsidRPr="00F12C3E" w:rsidRDefault="00DE1A1F" w:rsidP="00F1645B">
      <w:pPr>
        <w:keepNext/>
        <w:spacing w:before="240" w:after="0" w:line="276" w:lineRule="auto"/>
        <w:jc w:val="center"/>
        <w:rPr>
          <w:rFonts w:ascii="Garamond" w:hAnsi="Garamond" w:cs="Arial"/>
          <w:b/>
          <w:bCs/>
          <w:i/>
          <w:iCs/>
          <w:sz w:val="24"/>
          <w:szCs w:val="24"/>
        </w:rPr>
      </w:pPr>
      <w:r w:rsidRPr="00F12C3E">
        <w:rPr>
          <w:rFonts w:ascii="Garamond" w:hAnsi="Garamond" w:cs="Arial"/>
          <w:b/>
          <w:bCs/>
          <w:i/>
          <w:iCs/>
          <w:sz w:val="24"/>
          <w:szCs w:val="24"/>
        </w:rPr>
        <w:t xml:space="preserve">Razlozi </w:t>
      </w:r>
      <w:r w:rsidR="00726DB4" w:rsidRPr="00F12C3E">
        <w:rPr>
          <w:rFonts w:ascii="Garamond" w:hAnsi="Garamond" w:cs="Arial"/>
          <w:b/>
          <w:bCs/>
          <w:i/>
          <w:iCs/>
          <w:sz w:val="24"/>
          <w:szCs w:val="24"/>
        </w:rPr>
        <w:t>donošenja</w:t>
      </w:r>
      <w:r w:rsidRPr="00F12C3E">
        <w:rPr>
          <w:rFonts w:ascii="Garamond" w:hAnsi="Garamond" w:cs="Arial"/>
          <w:b/>
          <w:bCs/>
          <w:i/>
          <w:iCs/>
          <w:sz w:val="24"/>
          <w:szCs w:val="24"/>
        </w:rPr>
        <w:t xml:space="preserve"> Plana, ciljevi i programska polazišta</w:t>
      </w:r>
    </w:p>
    <w:p w14:paraId="304CFDC4" w14:textId="77777777" w:rsidR="00D414D1" w:rsidRPr="00F12C3E" w:rsidRDefault="00DE1A1F" w:rsidP="00F1645B">
      <w:pPr>
        <w:keepNext/>
        <w:spacing w:before="120" w:after="0" w:line="276" w:lineRule="auto"/>
        <w:jc w:val="center"/>
        <w:rPr>
          <w:rFonts w:ascii="Garamond" w:hAnsi="Garamond" w:cs="Arial"/>
          <w:sz w:val="24"/>
          <w:szCs w:val="24"/>
        </w:rPr>
      </w:pPr>
      <w:r w:rsidRPr="00F12C3E">
        <w:rPr>
          <w:rFonts w:ascii="Garamond" w:hAnsi="Garamond" w:cs="Arial"/>
          <w:sz w:val="24"/>
          <w:szCs w:val="24"/>
        </w:rPr>
        <w:t>Članak 3.</w:t>
      </w:r>
    </w:p>
    <w:p w14:paraId="14B0075F" w14:textId="77777777" w:rsidR="00D414D1" w:rsidRPr="00F12C3E" w:rsidRDefault="00DE1A1F" w:rsidP="002A2B47">
      <w:pPr>
        <w:spacing w:before="120" w:after="0" w:line="276" w:lineRule="auto"/>
        <w:jc w:val="both"/>
        <w:rPr>
          <w:rFonts w:ascii="Garamond" w:hAnsi="Garamond" w:cs="Arial"/>
          <w:sz w:val="24"/>
          <w:szCs w:val="24"/>
        </w:rPr>
      </w:pPr>
      <w:r w:rsidRPr="00F12C3E">
        <w:rPr>
          <w:rFonts w:ascii="Garamond" w:hAnsi="Garamond" w:cs="Arial"/>
          <w:sz w:val="24"/>
          <w:szCs w:val="24"/>
        </w:rPr>
        <w:t xml:space="preserve">Ovom </w:t>
      </w:r>
      <w:r w:rsidR="002115F9" w:rsidRPr="00F12C3E">
        <w:rPr>
          <w:rFonts w:ascii="Garamond" w:hAnsi="Garamond" w:cs="Arial"/>
          <w:sz w:val="24"/>
          <w:szCs w:val="24"/>
        </w:rPr>
        <w:t>O</w:t>
      </w:r>
      <w:r w:rsidRPr="00F12C3E">
        <w:rPr>
          <w:rFonts w:ascii="Garamond" w:hAnsi="Garamond" w:cs="Arial"/>
          <w:sz w:val="24"/>
          <w:szCs w:val="24"/>
        </w:rPr>
        <w:t xml:space="preserve">dlukom određuju se razlozi, ciljevi i programska polazišta </w:t>
      </w:r>
      <w:r w:rsidR="008552DD" w:rsidRPr="00F12C3E">
        <w:rPr>
          <w:rFonts w:ascii="Garamond" w:hAnsi="Garamond" w:cs="Arial"/>
          <w:sz w:val="24"/>
          <w:szCs w:val="24"/>
        </w:rPr>
        <w:t>za</w:t>
      </w:r>
      <w:r w:rsidRPr="00F12C3E">
        <w:rPr>
          <w:rFonts w:ascii="Garamond" w:hAnsi="Garamond" w:cs="Arial"/>
          <w:sz w:val="24"/>
          <w:szCs w:val="24"/>
        </w:rPr>
        <w:t xml:space="preserve"> </w:t>
      </w:r>
      <w:r w:rsidR="008552DD" w:rsidRPr="00F12C3E">
        <w:rPr>
          <w:rFonts w:ascii="Garamond" w:hAnsi="Garamond" w:cs="Arial"/>
          <w:noProof/>
          <w:sz w:val="24"/>
          <w:szCs w:val="24"/>
        </w:rPr>
        <w:t>transformaciju</w:t>
      </w:r>
      <w:r w:rsidRPr="00F12C3E">
        <w:rPr>
          <w:rFonts w:ascii="Garamond" w:hAnsi="Garamond" w:cs="Arial"/>
          <w:sz w:val="24"/>
          <w:szCs w:val="24"/>
        </w:rPr>
        <w:t xml:space="preserve"> Plana.</w:t>
      </w:r>
    </w:p>
    <w:p w14:paraId="40177FB5" w14:textId="77777777" w:rsidR="008552DD" w:rsidRPr="00F12C3E" w:rsidRDefault="00DE1A1F" w:rsidP="008552DD">
      <w:pPr>
        <w:spacing w:before="120" w:after="0" w:line="276" w:lineRule="auto"/>
        <w:jc w:val="both"/>
        <w:rPr>
          <w:rFonts w:ascii="Garamond" w:hAnsi="Garamond" w:cs="Arial"/>
          <w:sz w:val="24"/>
          <w:szCs w:val="24"/>
        </w:rPr>
      </w:pPr>
      <w:r w:rsidRPr="00F12C3E">
        <w:rPr>
          <w:rFonts w:ascii="Garamond" w:hAnsi="Garamond" w:cs="Arial"/>
          <w:sz w:val="24"/>
          <w:szCs w:val="24"/>
        </w:rPr>
        <w:t>Razlozi za transformaciju Plana proizlaze iz Zakona kojim je dana mogućnost provedbe postupka transformacije kao procesa prelaska Plana iz analognog u digitalni oblik uz digitalnu transformaciju poslovnih procesa u sustavu ePlanovi.</w:t>
      </w:r>
    </w:p>
    <w:p w14:paraId="608B256F" w14:textId="77777777" w:rsidR="008552DD" w:rsidRPr="00F12C3E" w:rsidRDefault="00DE1A1F" w:rsidP="008552DD">
      <w:pPr>
        <w:spacing w:before="120" w:after="0" w:line="276" w:lineRule="auto"/>
        <w:jc w:val="both"/>
        <w:rPr>
          <w:rFonts w:ascii="Garamond" w:hAnsi="Garamond" w:cs="Arial"/>
          <w:sz w:val="24"/>
          <w:szCs w:val="24"/>
        </w:rPr>
      </w:pPr>
      <w:r w:rsidRPr="00F12C3E">
        <w:rPr>
          <w:rFonts w:ascii="Garamond" w:hAnsi="Garamond" w:cs="Arial"/>
          <w:sz w:val="24"/>
          <w:szCs w:val="24"/>
        </w:rPr>
        <w:t>Cilj transformacije Plana je izrada i donošenje digitalnog oblika Plana sa svojstvima i sadržajima pridruženih sukladno Pravilniku.</w:t>
      </w:r>
    </w:p>
    <w:p w14:paraId="5527F5A1" w14:textId="77777777" w:rsidR="008552DD" w:rsidRPr="00F12C3E" w:rsidRDefault="00DE1A1F" w:rsidP="008552DD">
      <w:pPr>
        <w:spacing w:before="120" w:after="0" w:line="276" w:lineRule="auto"/>
        <w:jc w:val="both"/>
        <w:rPr>
          <w:rFonts w:ascii="Garamond" w:hAnsi="Garamond" w:cs="Arial"/>
          <w:sz w:val="24"/>
          <w:szCs w:val="24"/>
        </w:rPr>
      </w:pPr>
      <w:r w:rsidRPr="00F12C3E">
        <w:rPr>
          <w:rFonts w:ascii="Garamond" w:hAnsi="Garamond" w:cs="Arial"/>
          <w:sz w:val="24"/>
          <w:szCs w:val="24"/>
        </w:rPr>
        <w:t>Programska polazišta u postupku transformacije Plana su važeća prostorno planska rješenja određena Planom koja se u cijelosti zadržavaju tj. u postupku transformacije Plana ne mogu se izmijeniti prostorno planska rješenja određena Planom.</w:t>
      </w:r>
    </w:p>
    <w:p w14:paraId="79070750" w14:textId="77777777" w:rsidR="00D414D1" w:rsidRPr="00F12C3E" w:rsidRDefault="00DE1A1F" w:rsidP="00F1645B">
      <w:pPr>
        <w:keepNext/>
        <w:spacing w:before="240" w:after="0" w:line="276" w:lineRule="auto"/>
        <w:jc w:val="center"/>
        <w:rPr>
          <w:rFonts w:ascii="Garamond" w:hAnsi="Garamond" w:cs="Arial"/>
          <w:b/>
          <w:bCs/>
          <w:i/>
          <w:iCs/>
          <w:sz w:val="24"/>
          <w:szCs w:val="24"/>
        </w:rPr>
      </w:pPr>
      <w:r w:rsidRPr="00F12C3E">
        <w:rPr>
          <w:rFonts w:ascii="Garamond" w:hAnsi="Garamond" w:cs="Arial"/>
          <w:b/>
          <w:bCs/>
          <w:i/>
          <w:iCs/>
          <w:sz w:val="24"/>
          <w:szCs w:val="24"/>
        </w:rPr>
        <w:t>Obuhvat</w:t>
      </w:r>
      <w:r w:rsidR="00B62007" w:rsidRPr="00F12C3E">
        <w:rPr>
          <w:rFonts w:ascii="Garamond" w:hAnsi="Garamond" w:cs="Arial"/>
          <w:b/>
          <w:bCs/>
          <w:i/>
          <w:iCs/>
          <w:sz w:val="24"/>
          <w:szCs w:val="24"/>
        </w:rPr>
        <w:t xml:space="preserve"> </w:t>
      </w:r>
      <w:r w:rsidRPr="00F12C3E">
        <w:rPr>
          <w:rFonts w:ascii="Garamond" w:hAnsi="Garamond" w:cs="Arial"/>
          <w:b/>
          <w:bCs/>
          <w:i/>
          <w:iCs/>
          <w:sz w:val="24"/>
          <w:szCs w:val="24"/>
        </w:rPr>
        <w:t>Plana</w:t>
      </w:r>
    </w:p>
    <w:p w14:paraId="1DB0827F" w14:textId="77777777" w:rsidR="00D414D1" w:rsidRPr="00F12C3E" w:rsidRDefault="00DE1A1F" w:rsidP="00F1645B">
      <w:pPr>
        <w:keepNext/>
        <w:spacing w:before="120" w:after="0" w:line="276" w:lineRule="auto"/>
        <w:jc w:val="center"/>
        <w:rPr>
          <w:rFonts w:ascii="Garamond" w:hAnsi="Garamond" w:cs="Arial"/>
          <w:sz w:val="24"/>
          <w:szCs w:val="24"/>
        </w:rPr>
      </w:pPr>
      <w:r w:rsidRPr="00F12C3E">
        <w:rPr>
          <w:rFonts w:ascii="Garamond" w:hAnsi="Garamond" w:cs="Arial"/>
          <w:sz w:val="24"/>
          <w:szCs w:val="24"/>
        </w:rPr>
        <w:t>Članak 4.</w:t>
      </w:r>
    </w:p>
    <w:p w14:paraId="178B147C" w14:textId="77777777" w:rsidR="008552DD" w:rsidRPr="00F12C3E" w:rsidRDefault="00DE1A1F" w:rsidP="008552DD">
      <w:pPr>
        <w:tabs>
          <w:tab w:val="left" w:pos="7186"/>
        </w:tabs>
        <w:spacing w:before="120" w:after="0" w:line="276" w:lineRule="auto"/>
        <w:jc w:val="both"/>
        <w:rPr>
          <w:rFonts w:ascii="Garamond" w:hAnsi="Garamond" w:cs="Arial"/>
          <w:sz w:val="24"/>
          <w:szCs w:val="24"/>
        </w:rPr>
      </w:pPr>
      <w:r w:rsidRPr="00F12C3E">
        <w:rPr>
          <w:rFonts w:ascii="Garamond" w:hAnsi="Garamond" w:cs="Arial"/>
          <w:sz w:val="24"/>
          <w:szCs w:val="24"/>
        </w:rPr>
        <w:t>Granice obuhvata transformacije</w:t>
      </w:r>
      <w:r w:rsidR="00730495" w:rsidRPr="00F12C3E">
        <w:rPr>
          <w:rFonts w:ascii="Garamond" w:hAnsi="Garamond" w:cs="Arial"/>
          <w:sz w:val="24"/>
          <w:szCs w:val="24"/>
        </w:rPr>
        <w:t xml:space="preserve"> </w:t>
      </w:r>
      <w:r w:rsidRPr="00F12C3E">
        <w:rPr>
          <w:rFonts w:ascii="Garamond" w:hAnsi="Garamond" w:cs="Arial"/>
          <w:sz w:val="24"/>
          <w:szCs w:val="24"/>
        </w:rPr>
        <w:t>Plana identične su granicama obuhvata Plana.</w:t>
      </w:r>
    </w:p>
    <w:p w14:paraId="4D9DA46D" w14:textId="77777777" w:rsidR="008552DD" w:rsidRPr="00F12C3E" w:rsidRDefault="00DE1A1F" w:rsidP="008552DD">
      <w:pPr>
        <w:tabs>
          <w:tab w:val="left" w:pos="7186"/>
        </w:tabs>
        <w:spacing w:before="120" w:after="0" w:line="276" w:lineRule="auto"/>
        <w:jc w:val="both"/>
        <w:rPr>
          <w:rFonts w:ascii="Garamond" w:hAnsi="Garamond" w:cs="Arial"/>
          <w:sz w:val="24"/>
          <w:szCs w:val="24"/>
        </w:rPr>
      </w:pPr>
      <w:r w:rsidRPr="00F12C3E">
        <w:rPr>
          <w:rFonts w:ascii="Garamond" w:hAnsi="Garamond" w:cs="Arial"/>
          <w:sz w:val="24"/>
          <w:szCs w:val="24"/>
        </w:rPr>
        <w:t>Izmjena granica Plana nije predmet transformacije Plana.</w:t>
      </w:r>
    </w:p>
    <w:p w14:paraId="33B9B919" w14:textId="77777777" w:rsidR="008552DD" w:rsidRPr="00F12C3E" w:rsidRDefault="00DE1A1F" w:rsidP="008552DD">
      <w:pPr>
        <w:tabs>
          <w:tab w:val="left" w:pos="7186"/>
        </w:tabs>
        <w:spacing w:before="120" w:after="0" w:line="276" w:lineRule="auto"/>
        <w:jc w:val="both"/>
        <w:rPr>
          <w:rFonts w:ascii="Garamond" w:hAnsi="Garamond" w:cs="Arial"/>
          <w:sz w:val="24"/>
          <w:szCs w:val="24"/>
        </w:rPr>
      </w:pPr>
      <w:r w:rsidRPr="00F12C3E">
        <w:rPr>
          <w:rFonts w:ascii="Garamond" w:hAnsi="Garamond" w:cs="Arial"/>
          <w:sz w:val="24"/>
          <w:szCs w:val="24"/>
        </w:rPr>
        <w:lastRenderedPageBreak/>
        <w:t>Obuhvat Plana prikazan je na Informacijskom sustavu prostornoga uređenja (https://ispu.mgipu.hr/).</w:t>
      </w:r>
    </w:p>
    <w:p w14:paraId="76FEC334" w14:textId="77777777" w:rsidR="00D414D1" w:rsidRPr="00F12C3E" w:rsidRDefault="00DE1A1F" w:rsidP="00F1645B">
      <w:pPr>
        <w:keepNext/>
        <w:spacing w:before="240" w:after="0" w:line="276" w:lineRule="auto"/>
        <w:jc w:val="center"/>
        <w:rPr>
          <w:rFonts w:ascii="Garamond" w:hAnsi="Garamond" w:cs="Arial"/>
          <w:b/>
          <w:bCs/>
          <w:i/>
          <w:iCs/>
          <w:sz w:val="24"/>
          <w:szCs w:val="24"/>
        </w:rPr>
      </w:pPr>
      <w:r w:rsidRPr="00F12C3E">
        <w:rPr>
          <w:rFonts w:ascii="Garamond" w:hAnsi="Garamond" w:cs="Arial"/>
          <w:b/>
          <w:bCs/>
          <w:i/>
          <w:iCs/>
          <w:sz w:val="24"/>
          <w:szCs w:val="24"/>
        </w:rPr>
        <w:t xml:space="preserve">Dinamika s fazama </w:t>
      </w:r>
      <w:r w:rsidR="00895532" w:rsidRPr="00F12C3E">
        <w:rPr>
          <w:rFonts w:ascii="Garamond" w:hAnsi="Garamond" w:cs="Arial"/>
          <w:b/>
          <w:bCs/>
          <w:i/>
          <w:iCs/>
          <w:noProof/>
          <w:sz w:val="24"/>
          <w:szCs w:val="24"/>
        </w:rPr>
        <w:t>transformacije</w:t>
      </w:r>
      <w:r w:rsidRPr="00F12C3E">
        <w:rPr>
          <w:rFonts w:ascii="Garamond" w:hAnsi="Garamond" w:cs="Arial"/>
          <w:b/>
          <w:bCs/>
          <w:i/>
          <w:iCs/>
          <w:sz w:val="24"/>
          <w:szCs w:val="24"/>
        </w:rPr>
        <w:t xml:space="preserve"> Plana</w:t>
      </w:r>
    </w:p>
    <w:p w14:paraId="26939AE7" w14:textId="77777777" w:rsidR="00D414D1" w:rsidRPr="00F12C3E" w:rsidRDefault="00DE1A1F" w:rsidP="00F1645B">
      <w:pPr>
        <w:keepNext/>
        <w:spacing w:before="120" w:after="0" w:line="276" w:lineRule="auto"/>
        <w:jc w:val="center"/>
        <w:rPr>
          <w:rFonts w:ascii="Garamond" w:hAnsi="Garamond" w:cs="Arial"/>
          <w:sz w:val="24"/>
          <w:szCs w:val="24"/>
        </w:rPr>
      </w:pPr>
      <w:r w:rsidRPr="00F12C3E">
        <w:rPr>
          <w:rFonts w:ascii="Garamond" w:hAnsi="Garamond" w:cs="Arial"/>
          <w:sz w:val="24"/>
          <w:szCs w:val="24"/>
        </w:rPr>
        <w:t xml:space="preserve">Članak </w:t>
      </w:r>
      <w:r w:rsidR="00D845F7" w:rsidRPr="00F12C3E">
        <w:rPr>
          <w:rFonts w:ascii="Garamond" w:hAnsi="Garamond" w:cs="Arial"/>
          <w:sz w:val="24"/>
          <w:szCs w:val="24"/>
        </w:rPr>
        <w:t>5</w:t>
      </w:r>
      <w:r w:rsidRPr="00F12C3E">
        <w:rPr>
          <w:rFonts w:ascii="Garamond" w:hAnsi="Garamond" w:cs="Arial"/>
          <w:sz w:val="24"/>
          <w:szCs w:val="24"/>
        </w:rPr>
        <w:t>.</w:t>
      </w:r>
    </w:p>
    <w:p w14:paraId="07AA50E2" w14:textId="77777777" w:rsidR="00C3070C" w:rsidRPr="00F12C3E" w:rsidRDefault="00DE1A1F" w:rsidP="00C3070C">
      <w:pPr>
        <w:keepNext/>
        <w:spacing w:before="120" w:after="0" w:line="276" w:lineRule="auto"/>
        <w:jc w:val="both"/>
        <w:rPr>
          <w:rFonts w:ascii="Garamond" w:hAnsi="Garamond" w:cs="Arial"/>
          <w:sz w:val="24"/>
          <w:szCs w:val="24"/>
        </w:rPr>
      </w:pPr>
      <w:r w:rsidRPr="00F12C3E">
        <w:rPr>
          <w:rFonts w:ascii="Garamond" w:hAnsi="Garamond" w:cs="Arial"/>
          <w:sz w:val="24"/>
          <w:szCs w:val="24"/>
        </w:rPr>
        <w:t xml:space="preserve">Za </w:t>
      </w:r>
      <w:r w:rsidRPr="00F12C3E">
        <w:rPr>
          <w:rFonts w:ascii="Garamond" w:hAnsi="Garamond" w:cs="Arial"/>
          <w:noProof/>
          <w:sz w:val="24"/>
          <w:szCs w:val="24"/>
        </w:rPr>
        <w:t>transformaciju</w:t>
      </w:r>
      <w:r w:rsidRPr="00F12C3E">
        <w:rPr>
          <w:rFonts w:ascii="Garamond" w:hAnsi="Garamond" w:cs="Arial"/>
          <w:sz w:val="24"/>
          <w:szCs w:val="24"/>
        </w:rPr>
        <w:t xml:space="preserve"> Plana određuju se dinamika i faze </w:t>
      </w:r>
      <w:r w:rsidRPr="00F12C3E">
        <w:rPr>
          <w:rFonts w:ascii="Garamond" w:hAnsi="Garamond" w:cs="Arial"/>
          <w:noProof/>
          <w:sz w:val="24"/>
          <w:szCs w:val="24"/>
        </w:rPr>
        <w:t>transformacije</w:t>
      </w:r>
      <w:r w:rsidRPr="00F12C3E">
        <w:rPr>
          <w:rFonts w:ascii="Garamond" w:hAnsi="Garamond" w:cs="Arial"/>
          <w:sz w:val="24"/>
          <w:szCs w:val="24"/>
        </w:rPr>
        <w:t xml:space="preserve"> Plana kako slijedi:</w:t>
      </w:r>
    </w:p>
    <w:p w14:paraId="2BEDB416" w14:textId="77777777" w:rsidR="00C3070C" w:rsidRPr="00F12C3E" w:rsidRDefault="00DE1A1F" w:rsidP="00C3070C">
      <w:pPr>
        <w:tabs>
          <w:tab w:val="left" w:pos="567"/>
        </w:tabs>
        <w:spacing w:before="60" w:after="0" w:line="276" w:lineRule="auto"/>
        <w:ind w:left="283"/>
        <w:jc w:val="both"/>
        <w:rPr>
          <w:rFonts w:ascii="Garamond" w:hAnsi="Garamond" w:cs="Arial"/>
          <w:noProof/>
          <w:sz w:val="24"/>
          <w:szCs w:val="24"/>
        </w:rPr>
      </w:pPr>
      <w:r w:rsidRPr="00F12C3E">
        <w:rPr>
          <w:rFonts w:ascii="Garamond" w:hAnsi="Garamond" w:cs="Arial"/>
          <w:noProof/>
          <w:sz w:val="24"/>
          <w:szCs w:val="24"/>
        </w:rPr>
        <w:t>Faze izrade transformacije Plana utvrđene su Zakonom.</w:t>
      </w:r>
    </w:p>
    <w:p w14:paraId="59227C7E" w14:textId="77777777" w:rsidR="0039059E" w:rsidRPr="00F12C3E" w:rsidRDefault="00DE1A1F" w:rsidP="00C3070C">
      <w:pPr>
        <w:tabs>
          <w:tab w:val="left" w:pos="567"/>
        </w:tabs>
        <w:spacing w:before="60" w:after="0" w:line="276" w:lineRule="auto"/>
        <w:ind w:left="283"/>
        <w:jc w:val="both"/>
        <w:rPr>
          <w:rFonts w:ascii="Garamond" w:hAnsi="Garamond" w:cs="Arial"/>
          <w:noProof/>
          <w:sz w:val="24"/>
          <w:szCs w:val="24"/>
        </w:rPr>
      </w:pPr>
      <w:r w:rsidRPr="00F12C3E">
        <w:rPr>
          <w:rFonts w:ascii="Garamond" w:hAnsi="Garamond" w:cs="Arial"/>
          <w:noProof/>
          <w:sz w:val="24"/>
          <w:szCs w:val="24"/>
        </w:rPr>
        <w:t>Planirani rok za izradu nacrta prijedloga transformiranog Plana je 60 radnih dana.</w:t>
      </w:r>
    </w:p>
    <w:p w14:paraId="1B0ED913" w14:textId="77777777" w:rsidR="0039059E" w:rsidRPr="00F12C3E" w:rsidRDefault="00DE1A1F" w:rsidP="00C3070C">
      <w:pPr>
        <w:tabs>
          <w:tab w:val="left" w:pos="567"/>
        </w:tabs>
        <w:spacing w:before="60" w:after="0" w:line="276" w:lineRule="auto"/>
        <w:ind w:left="283"/>
        <w:jc w:val="both"/>
        <w:rPr>
          <w:rFonts w:ascii="Garamond" w:hAnsi="Garamond" w:cs="Arial"/>
          <w:noProof/>
          <w:sz w:val="24"/>
          <w:szCs w:val="24"/>
        </w:rPr>
      </w:pPr>
      <w:r w:rsidRPr="00F12C3E">
        <w:rPr>
          <w:rFonts w:ascii="Garamond" w:hAnsi="Garamond" w:cs="Arial"/>
          <w:noProof/>
          <w:sz w:val="24"/>
          <w:szCs w:val="24"/>
        </w:rPr>
        <w:t>Ostali rokovi tijekom izrade transformacije Plana utvrđeni su Zakonom.</w:t>
      </w:r>
    </w:p>
    <w:p w14:paraId="23AA6593" w14:textId="77777777" w:rsidR="00D414D1" w:rsidRPr="00F12C3E" w:rsidRDefault="00DE1A1F" w:rsidP="00F1645B">
      <w:pPr>
        <w:keepNext/>
        <w:spacing w:before="240" w:after="0" w:line="276" w:lineRule="auto"/>
        <w:jc w:val="center"/>
        <w:rPr>
          <w:rFonts w:ascii="Garamond" w:hAnsi="Garamond" w:cs="Arial"/>
          <w:b/>
          <w:bCs/>
          <w:i/>
          <w:iCs/>
          <w:sz w:val="24"/>
          <w:szCs w:val="24"/>
        </w:rPr>
      </w:pPr>
      <w:r w:rsidRPr="00F12C3E">
        <w:rPr>
          <w:rFonts w:ascii="Garamond" w:hAnsi="Garamond" w:cs="Arial"/>
          <w:b/>
          <w:bCs/>
          <w:i/>
          <w:iCs/>
          <w:sz w:val="24"/>
          <w:szCs w:val="24"/>
        </w:rPr>
        <w:t xml:space="preserve">Izvori financiranja </w:t>
      </w:r>
      <w:r w:rsidR="008F17D4" w:rsidRPr="00F12C3E">
        <w:rPr>
          <w:rFonts w:ascii="Garamond" w:hAnsi="Garamond" w:cs="Arial"/>
          <w:b/>
          <w:bCs/>
          <w:i/>
          <w:iCs/>
          <w:noProof/>
          <w:sz w:val="24"/>
          <w:szCs w:val="24"/>
        </w:rPr>
        <w:t>transformacije</w:t>
      </w:r>
      <w:r w:rsidR="008F17D4" w:rsidRPr="00F12C3E">
        <w:rPr>
          <w:rFonts w:ascii="Garamond" w:hAnsi="Garamond" w:cs="Arial"/>
          <w:b/>
          <w:bCs/>
          <w:i/>
          <w:iCs/>
          <w:sz w:val="24"/>
          <w:szCs w:val="24"/>
        </w:rPr>
        <w:t xml:space="preserve"> </w:t>
      </w:r>
      <w:r w:rsidRPr="00F12C3E">
        <w:rPr>
          <w:rFonts w:ascii="Garamond" w:hAnsi="Garamond" w:cs="Arial"/>
          <w:b/>
          <w:bCs/>
          <w:i/>
          <w:iCs/>
          <w:sz w:val="24"/>
          <w:szCs w:val="24"/>
        </w:rPr>
        <w:t>Plana</w:t>
      </w:r>
    </w:p>
    <w:p w14:paraId="5B0790AB" w14:textId="77777777" w:rsidR="00D414D1" w:rsidRPr="00F12C3E" w:rsidRDefault="00DE1A1F" w:rsidP="00F1645B">
      <w:pPr>
        <w:keepNext/>
        <w:spacing w:before="120" w:after="0" w:line="276" w:lineRule="auto"/>
        <w:jc w:val="center"/>
        <w:rPr>
          <w:rFonts w:ascii="Garamond" w:hAnsi="Garamond" w:cs="Arial"/>
          <w:sz w:val="24"/>
          <w:szCs w:val="24"/>
        </w:rPr>
      </w:pPr>
      <w:r w:rsidRPr="00F12C3E">
        <w:rPr>
          <w:rFonts w:ascii="Garamond" w:hAnsi="Garamond" w:cs="Arial"/>
          <w:sz w:val="24"/>
          <w:szCs w:val="24"/>
        </w:rPr>
        <w:t xml:space="preserve">Članak </w:t>
      </w:r>
      <w:r w:rsidR="00D845F7" w:rsidRPr="00F12C3E">
        <w:rPr>
          <w:rFonts w:ascii="Garamond" w:hAnsi="Garamond" w:cs="Arial"/>
          <w:sz w:val="24"/>
          <w:szCs w:val="24"/>
        </w:rPr>
        <w:t>6</w:t>
      </w:r>
      <w:r w:rsidRPr="00F12C3E">
        <w:rPr>
          <w:rFonts w:ascii="Garamond" w:hAnsi="Garamond" w:cs="Arial"/>
          <w:sz w:val="24"/>
          <w:szCs w:val="24"/>
        </w:rPr>
        <w:t>.</w:t>
      </w:r>
    </w:p>
    <w:p w14:paraId="4C45C8E9" w14:textId="77777777" w:rsidR="00D414D1" w:rsidRPr="00F12C3E" w:rsidRDefault="00DE1A1F" w:rsidP="002A2B47">
      <w:pPr>
        <w:spacing w:before="120" w:after="0" w:line="276" w:lineRule="auto"/>
        <w:jc w:val="both"/>
        <w:rPr>
          <w:rFonts w:ascii="Garamond" w:hAnsi="Garamond" w:cs="Arial"/>
          <w:sz w:val="24"/>
          <w:szCs w:val="24"/>
        </w:rPr>
      </w:pPr>
      <w:r w:rsidRPr="00F12C3E">
        <w:rPr>
          <w:rFonts w:ascii="Garamond" w:hAnsi="Garamond" w:cs="Arial"/>
          <w:noProof/>
          <w:sz w:val="24"/>
          <w:szCs w:val="24"/>
        </w:rPr>
        <w:t>Izrada transformacije Plana financirat će se sredstvima iz proračuna Općine i drugih odgovarajućih izvora, sukladno Zakonu.</w:t>
      </w:r>
    </w:p>
    <w:p w14:paraId="2C3975DA" w14:textId="77777777" w:rsidR="00D414D1" w:rsidRPr="00F12C3E" w:rsidRDefault="00DE1A1F" w:rsidP="00F1645B">
      <w:pPr>
        <w:keepNext/>
        <w:spacing w:before="240" w:after="0" w:line="276" w:lineRule="auto"/>
        <w:jc w:val="center"/>
        <w:rPr>
          <w:rFonts w:ascii="Garamond" w:hAnsi="Garamond" w:cs="Arial"/>
          <w:b/>
          <w:bCs/>
          <w:i/>
          <w:iCs/>
          <w:sz w:val="24"/>
          <w:szCs w:val="24"/>
        </w:rPr>
      </w:pPr>
      <w:r w:rsidRPr="00F12C3E">
        <w:rPr>
          <w:rFonts w:ascii="Garamond" w:hAnsi="Garamond" w:cs="Arial"/>
          <w:b/>
          <w:bCs/>
          <w:i/>
          <w:iCs/>
          <w:sz w:val="24"/>
          <w:szCs w:val="24"/>
        </w:rPr>
        <w:t xml:space="preserve">Druga pitanja značajna za </w:t>
      </w:r>
      <w:r w:rsidR="00895532" w:rsidRPr="00F12C3E">
        <w:rPr>
          <w:rFonts w:ascii="Garamond" w:hAnsi="Garamond" w:cs="Arial"/>
          <w:b/>
          <w:bCs/>
          <w:i/>
          <w:iCs/>
          <w:noProof/>
          <w:sz w:val="24"/>
          <w:szCs w:val="24"/>
        </w:rPr>
        <w:t>transformaciju</w:t>
      </w:r>
      <w:r w:rsidRPr="00F12C3E">
        <w:rPr>
          <w:rFonts w:ascii="Garamond" w:hAnsi="Garamond" w:cs="Arial"/>
          <w:b/>
          <w:bCs/>
          <w:i/>
          <w:iCs/>
          <w:sz w:val="24"/>
          <w:szCs w:val="24"/>
        </w:rPr>
        <w:t xml:space="preserve"> Plana</w:t>
      </w:r>
    </w:p>
    <w:p w14:paraId="336AF28E" w14:textId="77777777" w:rsidR="00D414D1" w:rsidRPr="00F12C3E" w:rsidRDefault="00DE1A1F" w:rsidP="00F1645B">
      <w:pPr>
        <w:keepNext/>
        <w:spacing w:before="120" w:after="0" w:line="276" w:lineRule="auto"/>
        <w:jc w:val="center"/>
        <w:rPr>
          <w:rFonts w:ascii="Garamond" w:hAnsi="Garamond" w:cs="Arial"/>
          <w:sz w:val="24"/>
          <w:szCs w:val="24"/>
        </w:rPr>
      </w:pPr>
      <w:r w:rsidRPr="00F12C3E">
        <w:rPr>
          <w:rFonts w:ascii="Garamond" w:hAnsi="Garamond" w:cs="Arial"/>
          <w:sz w:val="24"/>
          <w:szCs w:val="24"/>
        </w:rPr>
        <w:t xml:space="preserve">Članak </w:t>
      </w:r>
      <w:r w:rsidR="00D845F7" w:rsidRPr="00F12C3E">
        <w:rPr>
          <w:rFonts w:ascii="Garamond" w:hAnsi="Garamond" w:cs="Arial"/>
          <w:sz w:val="24"/>
          <w:szCs w:val="24"/>
        </w:rPr>
        <w:t>7</w:t>
      </w:r>
      <w:r w:rsidRPr="00F12C3E">
        <w:rPr>
          <w:rFonts w:ascii="Garamond" w:hAnsi="Garamond" w:cs="Arial"/>
          <w:sz w:val="24"/>
          <w:szCs w:val="24"/>
        </w:rPr>
        <w:t>.</w:t>
      </w:r>
    </w:p>
    <w:p w14:paraId="28E7FA91" w14:textId="77777777" w:rsidR="008552DD" w:rsidRPr="00F12C3E" w:rsidRDefault="00DE1A1F" w:rsidP="002A2B47">
      <w:pPr>
        <w:spacing w:before="120" w:after="0" w:line="276" w:lineRule="auto"/>
        <w:jc w:val="both"/>
        <w:rPr>
          <w:rFonts w:ascii="Garamond" w:hAnsi="Garamond" w:cs="Arial"/>
          <w:noProof/>
          <w:sz w:val="24"/>
          <w:szCs w:val="24"/>
        </w:rPr>
      </w:pPr>
      <w:r w:rsidRPr="00F12C3E">
        <w:rPr>
          <w:rFonts w:ascii="Garamond" w:hAnsi="Garamond" w:cs="Arial"/>
          <w:noProof/>
          <w:sz w:val="24"/>
          <w:szCs w:val="24"/>
        </w:rPr>
        <w:t xml:space="preserve">Prije donošenja </w:t>
      </w:r>
      <w:r w:rsidR="00480C98" w:rsidRPr="00F12C3E">
        <w:rPr>
          <w:rFonts w:ascii="Garamond" w:hAnsi="Garamond" w:cs="Arial"/>
          <w:noProof/>
          <w:sz w:val="24"/>
          <w:szCs w:val="24"/>
        </w:rPr>
        <w:t>O</w:t>
      </w:r>
      <w:r w:rsidRPr="00F12C3E">
        <w:rPr>
          <w:rFonts w:ascii="Garamond" w:hAnsi="Garamond" w:cs="Arial"/>
          <w:noProof/>
          <w:sz w:val="24"/>
          <w:szCs w:val="24"/>
        </w:rPr>
        <w:t>dluke o provedenom postupku transformacije Plana, u skladu s</w:t>
      </w:r>
      <w:r w:rsidR="005D2A8A" w:rsidRPr="00F12C3E">
        <w:rPr>
          <w:rFonts w:ascii="Garamond" w:hAnsi="Garamond" w:cs="Arial"/>
          <w:noProof/>
          <w:sz w:val="24"/>
          <w:szCs w:val="24"/>
        </w:rPr>
        <w:t>a</w:t>
      </w:r>
      <w:r w:rsidRPr="00F12C3E">
        <w:rPr>
          <w:rFonts w:ascii="Garamond" w:hAnsi="Garamond" w:cs="Arial"/>
          <w:noProof/>
          <w:sz w:val="24"/>
          <w:szCs w:val="24"/>
        </w:rPr>
        <w:t xml:space="preserve"> stavkom 10. članka 113.a Zakona, Nositelj izrade Plana, za transformirani Plan dužan je ishoditi pozitivno mišljenje nadležnog Zavoda za prostorno uređenje.</w:t>
      </w:r>
    </w:p>
    <w:p w14:paraId="6684635E" w14:textId="77777777" w:rsidR="00D414D1" w:rsidRPr="00F12C3E" w:rsidRDefault="00DE1A1F" w:rsidP="00F1645B">
      <w:pPr>
        <w:keepNext/>
        <w:spacing w:before="240" w:after="0" w:line="276" w:lineRule="auto"/>
        <w:jc w:val="center"/>
        <w:rPr>
          <w:rFonts w:ascii="Garamond" w:hAnsi="Garamond" w:cs="Arial"/>
          <w:b/>
          <w:bCs/>
          <w:i/>
          <w:iCs/>
          <w:sz w:val="24"/>
          <w:szCs w:val="24"/>
        </w:rPr>
      </w:pPr>
      <w:r w:rsidRPr="00F12C3E">
        <w:rPr>
          <w:rFonts w:ascii="Garamond" w:hAnsi="Garamond" w:cs="Arial"/>
          <w:b/>
          <w:bCs/>
          <w:i/>
          <w:iCs/>
          <w:sz w:val="24"/>
          <w:szCs w:val="24"/>
        </w:rPr>
        <w:t>Prijelazne i završne odredbe</w:t>
      </w:r>
    </w:p>
    <w:p w14:paraId="7FE4ED0E" w14:textId="77777777" w:rsidR="00D414D1" w:rsidRPr="00F12C3E" w:rsidRDefault="00DE1A1F" w:rsidP="00F1645B">
      <w:pPr>
        <w:keepNext/>
        <w:spacing w:before="120" w:after="0" w:line="276" w:lineRule="auto"/>
        <w:jc w:val="center"/>
        <w:rPr>
          <w:rFonts w:ascii="Garamond" w:hAnsi="Garamond" w:cs="Arial"/>
          <w:sz w:val="24"/>
          <w:szCs w:val="24"/>
        </w:rPr>
      </w:pPr>
      <w:r w:rsidRPr="00F12C3E">
        <w:rPr>
          <w:rFonts w:ascii="Garamond" w:hAnsi="Garamond" w:cs="Arial"/>
          <w:sz w:val="24"/>
          <w:szCs w:val="24"/>
        </w:rPr>
        <w:t xml:space="preserve">Članak </w:t>
      </w:r>
      <w:r w:rsidR="00D845F7" w:rsidRPr="00F12C3E">
        <w:rPr>
          <w:rFonts w:ascii="Garamond" w:hAnsi="Garamond" w:cs="Arial"/>
          <w:sz w:val="24"/>
          <w:szCs w:val="24"/>
        </w:rPr>
        <w:t>8</w:t>
      </w:r>
      <w:r w:rsidRPr="00F12C3E">
        <w:rPr>
          <w:rFonts w:ascii="Garamond" w:hAnsi="Garamond" w:cs="Arial"/>
          <w:sz w:val="24"/>
          <w:szCs w:val="24"/>
        </w:rPr>
        <w:t>.</w:t>
      </w:r>
    </w:p>
    <w:p w14:paraId="0C671F1C" w14:textId="77777777" w:rsidR="00AB24D4" w:rsidRPr="00F12C3E" w:rsidRDefault="00DE1A1F" w:rsidP="00AB24D4">
      <w:pPr>
        <w:spacing w:before="120" w:after="0" w:line="276" w:lineRule="auto"/>
        <w:jc w:val="both"/>
        <w:rPr>
          <w:rFonts w:ascii="Garamond" w:hAnsi="Garamond" w:cs="Arial"/>
          <w:noProof/>
          <w:sz w:val="24"/>
          <w:szCs w:val="24"/>
        </w:rPr>
      </w:pPr>
      <w:r w:rsidRPr="00F12C3E">
        <w:rPr>
          <w:rFonts w:ascii="Garamond" w:hAnsi="Garamond" w:cs="Arial"/>
          <w:noProof/>
          <w:sz w:val="24"/>
          <w:szCs w:val="24"/>
        </w:rPr>
        <w:t>Nositelj izrade po objavi ove Odluke obavijestit će javnost o transformaciji Plana na mrežnoj stranici Općine.</w:t>
      </w:r>
    </w:p>
    <w:p w14:paraId="6B2133BC" w14:textId="47134D9F" w:rsidR="00D414D1" w:rsidRPr="00F12C3E" w:rsidRDefault="00DE1A1F" w:rsidP="00AB24D4">
      <w:pPr>
        <w:spacing w:before="120" w:after="0" w:line="276" w:lineRule="auto"/>
        <w:jc w:val="both"/>
        <w:rPr>
          <w:rFonts w:ascii="Garamond" w:hAnsi="Garamond" w:cs="Arial"/>
          <w:noProof/>
          <w:sz w:val="24"/>
          <w:szCs w:val="24"/>
        </w:rPr>
      </w:pPr>
      <w:r w:rsidRPr="00F12C3E">
        <w:rPr>
          <w:rFonts w:ascii="Garamond" w:hAnsi="Garamond" w:cs="Arial"/>
          <w:noProof/>
          <w:sz w:val="24"/>
          <w:szCs w:val="24"/>
        </w:rPr>
        <w:t xml:space="preserve">Ova Odluka stupa na snagu </w:t>
      </w:r>
      <w:r w:rsidR="00F12C3E">
        <w:rPr>
          <w:rFonts w:ascii="Garamond" w:hAnsi="Garamond" w:cs="Arial"/>
          <w:noProof/>
          <w:sz w:val="24"/>
          <w:szCs w:val="24"/>
        </w:rPr>
        <w:t>osmog</w:t>
      </w:r>
      <w:r w:rsidRPr="00F12C3E">
        <w:rPr>
          <w:rFonts w:ascii="Garamond" w:hAnsi="Garamond" w:cs="Arial"/>
          <w:noProof/>
          <w:sz w:val="24"/>
          <w:szCs w:val="24"/>
        </w:rPr>
        <w:t xml:space="preserve"> dana od dana objave u </w:t>
      </w:r>
      <w:r w:rsidR="00F12C3E">
        <w:rPr>
          <w:rFonts w:ascii="Garamond" w:hAnsi="Garamond" w:cs="Arial"/>
          <w:noProof/>
          <w:sz w:val="24"/>
          <w:szCs w:val="24"/>
        </w:rPr>
        <w:t>„S</w:t>
      </w:r>
      <w:r w:rsidRPr="00F12C3E">
        <w:rPr>
          <w:rFonts w:ascii="Garamond" w:hAnsi="Garamond" w:cs="Arial"/>
          <w:noProof/>
          <w:sz w:val="24"/>
          <w:szCs w:val="24"/>
        </w:rPr>
        <w:t xml:space="preserve">lužbenom </w:t>
      </w:r>
      <w:r w:rsidR="00F12C3E">
        <w:rPr>
          <w:rFonts w:ascii="Garamond" w:hAnsi="Garamond" w:cs="Arial"/>
          <w:noProof/>
          <w:sz w:val="24"/>
          <w:szCs w:val="24"/>
        </w:rPr>
        <w:t>vjesniku Općine Martijanec“.</w:t>
      </w:r>
    </w:p>
    <w:p w14:paraId="73CAA6D5" w14:textId="71E36926" w:rsidR="00912D5B" w:rsidRPr="00F12C3E" w:rsidRDefault="00DE1A1F" w:rsidP="00912D5B">
      <w:pPr>
        <w:keepNext/>
        <w:spacing w:before="240" w:after="0" w:line="276" w:lineRule="auto"/>
        <w:ind w:left="284"/>
        <w:jc w:val="both"/>
        <w:rPr>
          <w:rFonts w:ascii="Garamond" w:hAnsi="Garamond" w:cs="Arial"/>
          <w:noProof/>
          <w:sz w:val="24"/>
          <w:szCs w:val="24"/>
        </w:rPr>
      </w:pPr>
      <w:r w:rsidRPr="00F12C3E">
        <w:rPr>
          <w:rFonts w:ascii="Garamond" w:hAnsi="Garamond" w:cs="Arial"/>
          <w:noProof/>
          <w:sz w:val="24"/>
          <w:szCs w:val="24"/>
        </w:rPr>
        <w:t xml:space="preserve">KLASA: </w:t>
      </w:r>
      <w:bookmarkStart w:id="3" w:name="_Hlk113886990"/>
      <w:r w:rsidR="00DC4173" w:rsidRPr="00F12C3E">
        <w:rPr>
          <w:rFonts w:ascii="Garamond" w:hAnsi="Garamond" w:cs="Arial"/>
          <w:noProof/>
          <w:sz w:val="24"/>
          <w:szCs w:val="24"/>
        </w:rPr>
        <w:t>350</w:t>
      </w:r>
      <w:r w:rsidRPr="00F12C3E">
        <w:rPr>
          <w:rFonts w:ascii="Garamond" w:hAnsi="Garamond" w:cs="Arial"/>
          <w:noProof/>
          <w:sz w:val="24"/>
          <w:szCs w:val="24"/>
        </w:rPr>
        <w:t>-</w:t>
      </w:r>
      <w:r w:rsidR="00DC4173" w:rsidRPr="00F12C3E">
        <w:rPr>
          <w:rFonts w:ascii="Garamond" w:hAnsi="Garamond" w:cs="Arial"/>
          <w:noProof/>
          <w:sz w:val="24"/>
          <w:szCs w:val="24"/>
        </w:rPr>
        <w:t>03</w:t>
      </w:r>
      <w:r w:rsidRPr="00F12C3E">
        <w:rPr>
          <w:rFonts w:ascii="Garamond" w:hAnsi="Garamond" w:cs="Arial"/>
          <w:noProof/>
          <w:sz w:val="24"/>
          <w:szCs w:val="24"/>
        </w:rPr>
        <w:t>/</w:t>
      </w:r>
      <w:r w:rsidR="00DC4173" w:rsidRPr="00F12C3E">
        <w:rPr>
          <w:rFonts w:ascii="Garamond" w:hAnsi="Garamond" w:cs="Arial"/>
          <w:noProof/>
          <w:sz w:val="24"/>
          <w:szCs w:val="24"/>
        </w:rPr>
        <w:t>24</w:t>
      </w:r>
      <w:r w:rsidRPr="00F12C3E">
        <w:rPr>
          <w:rFonts w:ascii="Garamond" w:hAnsi="Garamond" w:cs="Arial"/>
          <w:noProof/>
          <w:sz w:val="24"/>
          <w:szCs w:val="24"/>
        </w:rPr>
        <w:t>-</w:t>
      </w:r>
      <w:r w:rsidR="00DC4173" w:rsidRPr="00F12C3E">
        <w:rPr>
          <w:rFonts w:ascii="Garamond" w:hAnsi="Garamond" w:cs="Arial"/>
          <w:noProof/>
          <w:sz w:val="24"/>
          <w:szCs w:val="24"/>
        </w:rPr>
        <w:t>19</w:t>
      </w:r>
      <w:r w:rsidRPr="00F12C3E">
        <w:rPr>
          <w:rFonts w:ascii="Garamond" w:hAnsi="Garamond" w:cs="Arial"/>
          <w:noProof/>
          <w:sz w:val="24"/>
          <w:szCs w:val="24"/>
        </w:rPr>
        <w:t>/</w:t>
      </w:r>
      <w:bookmarkEnd w:id="3"/>
      <w:r w:rsidR="00DC4173" w:rsidRPr="00F12C3E">
        <w:rPr>
          <w:rFonts w:ascii="Garamond" w:hAnsi="Garamond" w:cs="Arial"/>
          <w:noProof/>
          <w:sz w:val="24"/>
          <w:szCs w:val="24"/>
        </w:rPr>
        <w:t>2</w:t>
      </w:r>
    </w:p>
    <w:p w14:paraId="406F3D2E" w14:textId="4CCEFC0D" w:rsidR="00912D5B" w:rsidRPr="00F12C3E" w:rsidRDefault="00DE1A1F" w:rsidP="00912D5B">
      <w:pPr>
        <w:keepNext/>
        <w:spacing w:after="0" w:line="276" w:lineRule="auto"/>
        <w:ind w:left="284"/>
        <w:jc w:val="both"/>
        <w:rPr>
          <w:rFonts w:ascii="Garamond" w:hAnsi="Garamond" w:cs="Arial"/>
          <w:noProof/>
          <w:sz w:val="24"/>
          <w:szCs w:val="24"/>
        </w:rPr>
      </w:pPr>
      <w:r w:rsidRPr="00F12C3E">
        <w:rPr>
          <w:rFonts w:ascii="Garamond" w:hAnsi="Garamond" w:cs="Arial"/>
          <w:noProof/>
          <w:sz w:val="24"/>
          <w:szCs w:val="24"/>
        </w:rPr>
        <w:t xml:space="preserve">URBROJ: </w:t>
      </w:r>
      <w:bookmarkStart w:id="4" w:name="_Hlk113887002"/>
      <w:r w:rsidR="00DC4173" w:rsidRPr="00F12C3E">
        <w:rPr>
          <w:rFonts w:ascii="Garamond" w:hAnsi="Garamond" w:cs="Arial"/>
          <w:noProof/>
          <w:sz w:val="24"/>
          <w:szCs w:val="24"/>
        </w:rPr>
        <w:t>2186</w:t>
      </w:r>
      <w:r w:rsidRPr="00F12C3E">
        <w:rPr>
          <w:rFonts w:ascii="Garamond" w:hAnsi="Garamond" w:cs="Arial"/>
          <w:noProof/>
          <w:sz w:val="24"/>
          <w:szCs w:val="24"/>
        </w:rPr>
        <w:t>-</w:t>
      </w:r>
      <w:r w:rsidR="00DC4173" w:rsidRPr="00F12C3E">
        <w:rPr>
          <w:rFonts w:ascii="Garamond" w:hAnsi="Garamond" w:cs="Arial"/>
          <w:noProof/>
          <w:sz w:val="24"/>
          <w:szCs w:val="24"/>
        </w:rPr>
        <w:t>19</w:t>
      </w:r>
      <w:r w:rsidRPr="00F12C3E">
        <w:rPr>
          <w:rFonts w:ascii="Garamond" w:hAnsi="Garamond" w:cs="Arial"/>
          <w:noProof/>
          <w:sz w:val="24"/>
          <w:szCs w:val="24"/>
        </w:rPr>
        <w:t>-</w:t>
      </w:r>
      <w:bookmarkEnd w:id="4"/>
      <w:r w:rsidR="00DC4173" w:rsidRPr="00F12C3E">
        <w:rPr>
          <w:rFonts w:ascii="Garamond" w:hAnsi="Garamond" w:cs="Arial"/>
          <w:noProof/>
          <w:sz w:val="24"/>
          <w:szCs w:val="24"/>
        </w:rPr>
        <w:t>0</w:t>
      </w:r>
      <w:r w:rsidR="00F12C3E">
        <w:rPr>
          <w:rFonts w:ascii="Garamond" w:hAnsi="Garamond" w:cs="Arial"/>
          <w:noProof/>
          <w:sz w:val="24"/>
          <w:szCs w:val="24"/>
        </w:rPr>
        <w:t>1</w:t>
      </w:r>
      <w:r w:rsidR="00DC4173" w:rsidRPr="00F12C3E">
        <w:rPr>
          <w:rFonts w:ascii="Garamond" w:hAnsi="Garamond" w:cs="Arial"/>
          <w:noProof/>
          <w:sz w:val="24"/>
          <w:szCs w:val="24"/>
        </w:rPr>
        <w:t>-24-1</w:t>
      </w:r>
    </w:p>
    <w:p w14:paraId="068AD4AC" w14:textId="4C9CCFF7" w:rsidR="00D414D1" w:rsidRPr="00F12C3E" w:rsidRDefault="00DC4173" w:rsidP="00912D5B">
      <w:pPr>
        <w:keepNext/>
        <w:spacing w:after="0" w:line="276" w:lineRule="auto"/>
        <w:ind w:left="284"/>
        <w:jc w:val="both"/>
        <w:rPr>
          <w:rFonts w:ascii="Garamond" w:hAnsi="Garamond" w:cs="Arial"/>
          <w:noProof/>
          <w:sz w:val="24"/>
          <w:szCs w:val="24"/>
        </w:rPr>
      </w:pPr>
      <w:r w:rsidRPr="00F12C3E">
        <w:rPr>
          <w:rFonts w:ascii="Garamond" w:hAnsi="Garamond" w:cs="Arial"/>
          <w:noProof/>
          <w:sz w:val="24"/>
          <w:szCs w:val="24"/>
        </w:rPr>
        <w:t>Martijanec, 29. veljače 2024.</w:t>
      </w:r>
      <w:r w:rsidR="00DE1A1F" w:rsidRPr="00F12C3E">
        <w:rPr>
          <w:rFonts w:ascii="Garamond" w:hAnsi="Garamond" w:cs="Arial"/>
          <w:noProof/>
          <w:sz w:val="24"/>
          <w:szCs w:val="24"/>
        </w:rPr>
        <w:t xml:space="preserve"> godine</w:t>
      </w:r>
      <w:r w:rsidR="00B32CC9" w:rsidRPr="00F12C3E">
        <w:rPr>
          <w:rFonts w:ascii="Garamond" w:hAnsi="Garamond" w:cs="Arial"/>
          <w:noProof/>
          <w:sz w:val="24"/>
          <w:szCs w:val="24"/>
        </w:rPr>
        <w:t xml:space="preserve"> </w:t>
      </w:r>
    </w:p>
    <w:p w14:paraId="05434484" w14:textId="77777777" w:rsidR="00F12C3E" w:rsidRDefault="00F12C3E" w:rsidP="00F12C3E">
      <w:pPr>
        <w:keepNext/>
        <w:tabs>
          <w:tab w:val="left" w:pos="4536"/>
        </w:tabs>
        <w:spacing w:after="0" w:line="276" w:lineRule="auto"/>
        <w:ind w:left="4536"/>
        <w:jc w:val="center"/>
        <w:rPr>
          <w:rFonts w:ascii="Garamond" w:hAnsi="Garamond" w:cs="Arial"/>
          <w:b/>
          <w:bCs/>
          <w:noProof/>
          <w:sz w:val="24"/>
          <w:szCs w:val="24"/>
        </w:rPr>
      </w:pPr>
    </w:p>
    <w:p w14:paraId="170D7E7D" w14:textId="7F76A274" w:rsidR="00D414D1" w:rsidRPr="00F12C3E" w:rsidRDefault="00DE1A1F" w:rsidP="00F12C3E">
      <w:pPr>
        <w:keepNext/>
        <w:tabs>
          <w:tab w:val="left" w:pos="4536"/>
        </w:tabs>
        <w:spacing w:after="0" w:line="276" w:lineRule="auto"/>
        <w:ind w:left="4536"/>
        <w:jc w:val="center"/>
        <w:rPr>
          <w:rFonts w:ascii="Garamond" w:hAnsi="Garamond" w:cs="Arial"/>
          <w:b/>
          <w:bCs/>
          <w:noProof/>
          <w:sz w:val="24"/>
          <w:szCs w:val="24"/>
        </w:rPr>
      </w:pPr>
      <w:r w:rsidRPr="00F12C3E">
        <w:rPr>
          <w:rFonts w:ascii="Garamond" w:hAnsi="Garamond" w:cs="Arial"/>
          <w:b/>
          <w:bCs/>
          <w:noProof/>
          <w:sz w:val="24"/>
          <w:szCs w:val="24"/>
        </w:rPr>
        <w:t>PREDSJEDNIK OPĆINSKOG VIJEĆA</w:t>
      </w:r>
    </w:p>
    <w:p w14:paraId="7BBA3721" w14:textId="3B48D7EF" w:rsidR="00A53994" w:rsidRPr="00F12C3E" w:rsidRDefault="00217831" w:rsidP="00F12C3E">
      <w:pPr>
        <w:keepNext/>
        <w:tabs>
          <w:tab w:val="left" w:pos="4536"/>
        </w:tabs>
        <w:spacing w:after="0" w:line="276" w:lineRule="auto"/>
        <w:ind w:left="4536"/>
        <w:jc w:val="center"/>
        <w:rPr>
          <w:rFonts w:ascii="Garamond" w:hAnsi="Garamond" w:cs="Arial"/>
          <w:noProof/>
          <w:sz w:val="24"/>
          <w:szCs w:val="24"/>
        </w:rPr>
      </w:pPr>
      <w:r w:rsidRPr="00F12C3E">
        <w:rPr>
          <w:rFonts w:ascii="Garamond" w:hAnsi="Garamond" w:cs="Arial"/>
          <w:noProof/>
          <w:sz w:val="24"/>
          <w:szCs w:val="24"/>
        </w:rPr>
        <w:t>Stjepan</w:t>
      </w:r>
      <w:r w:rsidR="00DE1A1F" w:rsidRPr="00F12C3E">
        <w:rPr>
          <w:rFonts w:ascii="Garamond" w:hAnsi="Garamond" w:cs="Arial"/>
          <w:noProof/>
          <w:sz w:val="24"/>
          <w:szCs w:val="24"/>
        </w:rPr>
        <w:t xml:space="preserve"> Golubić</w:t>
      </w:r>
      <w:r w:rsidR="00F12C3E">
        <w:rPr>
          <w:rFonts w:ascii="Garamond" w:hAnsi="Garamond" w:cs="Arial"/>
          <w:noProof/>
          <w:sz w:val="24"/>
          <w:szCs w:val="24"/>
        </w:rPr>
        <w:t>, ing.</w:t>
      </w:r>
    </w:p>
    <w:sectPr w:rsidR="00A53994" w:rsidRPr="00F12C3E" w:rsidSect="00435671">
      <w:footerReference w:type="default" r:id="rId8"/>
      <w:pgSz w:w="11906" w:h="16838" w:code="9"/>
      <w:pgMar w:top="1134" w:right="851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8270C" w14:textId="77777777" w:rsidR="00DE1A1F" w:rsidRDefault="00DE1A1F">
      <w:pPr>
        <w:spacing w:after="0" w:line="240" w:lineRule="auto"/>
      </w:pPr>
      <w:r>
        <w:separator/>
      </w:r>
    </w:p>
  </w:endnote>
  <w:endnote w:type="continuationSeparator" w:id="0">
    <w:p w14:paraId="15937D20" w14:textId="77777777" w:rsidR="00DE1A1F" w:rsidRDefault="00DE1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2E321" w14:textId="77777777" w:rsidR="0061089D" w:rsidRPr="005B451E" w:rsidRDefault="00DE1A1F" w:rsidP="002A2B47">
    <w:pPr>
      <w:pStyle w:val="Podnoje"/>
      <w:pBdr>
        <w:top w:val="single" w:sz="4" w:space="1" w:color="auto"/>
      </w:pBdr>
      <w:tabs>
        <w:tab w:val="clear" w:pos="4536"/>
        <w:tab w:val="clear" w:pos="9072"/>
        <w:tab w:val="left" w:pos="0"/>
        <w:tab w:val="left" w:pos="6237"/>
        <w:tab w:val="right" w:pos="9639"/>
      </w:tabs>
      <w:spacing w:line="276" w:lineRule="auto"/>
      <w:rPr>
        <w:rFonts w:ascii="Arial" w:hAnsi="Arial" w:cs="Arial"/>
        <w:b/>
        <w:bCs/>
        <w:i/>
        <w:iCs/>
        <w:sz w:val="16"/>
        <w:szCs w:val="16"/>
      </w:rPr>
    </w:pPr>
    <w:r w:rsidRPr="005B451E">
      <w:rPr>
        <w:rFonts w:ascii="Arial" w:hAnsi="Arial" w:cs="Arial"/>
        <w:b/>
        <w:bCs/>
        <w:i/>
        <w:iCs/>
        <w:sz w:val="16"/>
        <w:szCs w:val="16"/>
      </w:rPr>
      <w:tab/>
    </w:r>
    <w:sdt>
      <w:sdtPr>
        <w:rPr>
          <w:rFonts w:ascii="Arial" w:hAnsi="Arial" w:cs="Arial"/>
          <w:b/>
          <w:bCs/>
          <w:i/>
          <w:iCs/>
          <w:sz w:val="16"/>
          <w:szCs w:val="16"/>
        </w:rPr>
        <w:id w:val="614987438"/>
        <w:docPartObj>
          <w:docPartGallery w:val="Page Numbers (Top of Page)"/>
          <w:docPartUnique/>
        </w:docPartObj>
      </w:sdtPr>
      <w:sdtEndPr/>
      <w:sdtContent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Stranica 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instrText>PAGE</w:instrTex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>2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 od 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instrText>NUMPAGES</w:instrTex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>2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ab/>
        </w:r>
        <w:r w:rsidR="00E37DE7" w:rsidRPr="005B451E">
          <w:rPr>
            <w:rFonts w:ascii="Arial" w:hAnsi="Arial" w:cs="Arial"/>
            <w:b/>
            <w:bCs/>
            <w:i/>
            <w:iCs/>
            <w:noProof/>
            <w:sz w:val="16"/>
            <w:szCs w:val="16"/>
          </w:rPr>
          <w:t>ID: 273</w:t>
        </w:r>
      </w:sdtContent>
    </w:sdt>
  </w:p>
  <w:p w14:paraId="29D028AE" w14:textId="77777777" w:rsidR="00975B8F" w:rsidRDefault="00975B8F" w:rsidP="00432BFC">
    <w:pPr>
      <w:pStyle w:val="Podnoje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</w:p>
  <w:p w14:paraId="31B55DD3" w14:textId="77777777" w:rsidR="00975B8F" w:rsidRDefault="00975B8F" w:rsidP="00432BFC">
    <w:pPr>
      <w:pStyle w:val="Podnoje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</w:p>
  <w:p w14:paraId="15DD2D7D" w14:textId="77777777" w:rsidR="00975B8F" w:rsidRPr="005B451E" w:rsidRDefault="00975B8F" w:rsidP="00432BFC">
    <w:pPr>
      <w:pStyle w:val="Podnoje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112D3" w14:textId="77777777" w:rsidR="00DE1A1F" w:rsidRDefault="00DE1A1F">
      <w:pPr>
        <w:spacing w:after="0" w:line="240" w:lineRule="auto"/>
      </w:pPr>
      <w:r>
        <w:separator/>
      </w:r>
    </w:p>
  </w:footnote>
  <w:footnote w:type="continuationSeparator" w:id="0">
    <w:p w14:paraId="2B5A0E18" w14:textId="77777777" w:rsidR="00DE1A1F" w:rsidRDefault="00DE1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A57374"/>
    <w:multiLevelType w:val="hybridMultilevel"/>
    <w:tmpl w:val="00BC779A"/>
    <w:lvl w:ilvl="0" w:tplc="1108DB46">
      <w:start w:val="1"/>
      <w:numFmt w:val="decimal"/>
      <w:lvlText w:val="%1."/>
      <w:lvlJc w:val="left"/>
      <w:pPr>
        <w:ind w:left="720" w:hanging="360"/>
      </w:pPr>
    </w:lvl>
    <w:lvl w:ilvl="1" w:tplc="887455D0">
      <w:start w:val="1"/>
      <w:numFmt w:val="decimal"/>
      <w:lvlText w:val="%2."/>
      <w:lvlJc w:val="left"/>
      <w:pPr>
        <w:ind w:left="1440" w:hanging="360"/>
      </w:pPr>
    </w:lvl>
    <w:lvl w:ilvl="2" w:tplc="61B83304" w:tentative="1">
      <w:start w:val="1"/>
      <w:numFmt w:val="lowerRoman"/>
      <w:lvlText w:val="%3."/>
      <w:lvlJc w:val="right"/>
      <w:pPr>
        <w:ind w:left="2160" w:hanging="180"/>
      </w:pPr>
    </w:lvl>
    <w:lvl w:ilvl="3" w:tplc="9B06BC42" w:tentative="1">
      <w:start w:val="1"/>
      <w:numFmt w:val="decimal"/>
      <w:lvlText w:val="%4."/>
      <w:lvlJc w:val="left"/>
      <w:pPr>
        <w:ind w:left="2880" w:hanging="360"/>
      </w:pPr>
    </w:lvl>
    <w:lvl w:ilvl="4" w:tplc="B61CC916" w:tentative="1">
      <w:start w:val="1"/>
      <w:numFmt w:val="lowerLetter"/>
      <w:lvlText w:val="%5."/>
      <w:lvlJc w:val="left"/>
      <w:pPr>
        <w:ind w:left="3600" w:hanging="360"/>
      </w:pPr>
    </w:lvl>
    <w:lvl w:ilvl="5" w:tplc="04D014C8" w:tentative="1">
      <w:start w:val="1"/>
      <w:numFmt w:val="lowerRoman"/>
      <w:lvlText w:val="%6."/>
      <w:lvlJc w:val="right"/>
      <w:pPr>
        <w:ind w:left="4320" w:hanging="180"/>
      </w:pPr>
    </w:lvl>
    <w:lvl w:ilvl="6" w:tplc="B41065C2" w:tentative="1">
      <w:start w:val="1"/>
      <w:numFmt w:val="decimal"/>
      <w:lvlText w:val="%7."/>
      <w:lvlJc w:val="left"/>
      <w:pPr>
        <w:ind w:left="5040" w:hanging="360"/>
      </w:pPr>
    </w:lvl>
    <w:lvl w:ilvl="7" w:tplc="41D4B8F4" w:tentative="1">
      <w:start w:val="1"/>
      <w:numFmt w:val="lowerLetter"/>
      <w:lvlText w:val="%8."/>
      <w:lvlJc w:val="left"/>
      <w:pPr>
        <w:ind w:left="5760" w:hanging="360"/>
      </w:pPr>
    </w:lvl>
    <w:lvl w:ilvl="8" w:tplc="07CCA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1276CD2"/>
    <w:multiLevelType w:val="hybridMultilevel"/>
    <w:tmpl w:val="BFC69986"/>
    <w:lvl w:ilvl="0" w:tplc="6090D9D6">
      <w:start w:val="1"/>
      <w:numFmt w:val="upperLetter"/>
      <w:lvlText w:val="%1."/>
      <w:lvlJc w:val="left"/>
      <w:pPr>
        <w:ind w:left="720" w:hanging="360"/>
      </w:pPr>
    </w:lvl>
    <w:lvl w:ilvl="1" w:tplc="8B00FF60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94D64B3E" w:tentative="1">
      <w:start w:val="1"/>
      <w:numFmt w:val="lowerRoman"/>
      <w:lvlText w:val="%3."/>
      <w:lvlJc w:val="right"/>
      <w:pPr>
        <w:ind w:left="2160" w:hanging="180"/>
      </w:pPr>
    </w:lvl>
    <w:lvl w:ilvl="3" w:tplc="ECF4DA48" w:tentative="1">
      <w:start w:val="1"/>
      <w:numFmt w:val="decimal"/>
      <w:lvlText w:val="%4."/>
      <w:lvlJc w:val="left"/>
      <w:pPr>
        <w:ind w:left="2880" w:hanging="360"/>
      </w:pPr>
    </w:lvl>
    <w:lvl w:ilvl="4" w:tplc="825442CA" w:tentative="1">
      <w:start w:val="1"/>
      <w:numFmt w:val="lowerLetter"/>
      <w:lvlText w:val="%5."/>
      <w:lvlJc w:val="left"/>
      <w:pPr>
        <w:ind w:left="3600" w:hanging="360"/>
      </w:pPr>
    </w:lvl>
    <w:lvl w:ilvl="5" w:tplc="B196689A" w:tentative="1">
      <w:start w:val="1"/>
      <w:numFmt w:val="lowerRoman"/>
      <w:lvlText w:val="%6."/>
      <w:lvlJc w:val="right"/>
      <w:pPr>
        <w:ind w:left="4320" w:hanging="180"/>
      </w:pPr>
    </w:lvl>
    <w:lvl w:ilvl="6" w:tplc="384E5504" w:tentative="1">
      <w:start w:val="1"/>
      <w:numFmt w:val="decimal"/>
      <w:lvlText w:val="%7."/>
      <w:lvlJc w:val="left"/>
      <w:pPr>
        <w:ind w:left="5040" w:hanging="360"/>
      </w:pPr>
    </w:lvl>
    <w:lvl w:ilvl="7" w:tplc="FFA06966" w:tentative="1">
      <w:start w:val="1"/>
      <w:numFmt w:val="lowerLetter"/>
      <w:lvlText w:val="%8."/>
      <w:lvlJc w:val="left"/>
      <w:pPr>
        <w:ind w:left="5760" w:hanging="360"/>
      </w:pPr>
    </w:lvl>
    <w:lvl w:ilvl="8" w:tplc="08BC5F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3C932D8"/>
    <w:multiLevelType w:val="hybridMultilevel"/>
    <w:tmpl w:val="86D04B14"/>
    <w:lvl w:ilvl="0" w:tplc="9132BBCA">
      <w:start w:val="1"/>
      <w:numFmt w:val="decimal"/>
      <w:lvlText w:val="%1."/>
      <w:lvlJc w:val="left"/>
      <w:pPr>
        <w:ind w:left="1440" w:hanging="360"/>
      </w:pPr>
    </w:lvl>
    <w:lvl w:ilvl="1" w:tplc="CF964202" w:tentative="1">
      <w:start w:val="1"/>
      <w:numFmt w:val="lowerLetter"/>
      <w:lvlText w:val="%2."/>
      <w:lvlJc w:val="left"/>
      <w:pPr>
        <w:ind w:left="2160" w:hanging="360"/>
      </w:pPr>
    </w:lvl>
    <w:lvl w:ilvl="2" w:tplc="CA32609A" w:tentative="1">
      <w:start w:val="1"/>
      <w:numFmt w:val="lowerRoman"/>
      <w:lvlText w:val="%3."/>
      <w:lvlJc w:val="right"/>
      <w:pPr>
        <w:ind w:left="2880" w:hanging="180"/>
      </w:pPr>
    </w:lvl>
    <w:lvl w:ilvl="3" w:tplc="6630BBB0" w:tentative="1">
      <w:start w:val="1"/>
      <w:numFmt w:val="decimal"/>
      <w:lvlText w:val="%4."/>
      <w:lvlJc w:val="left"/>
      <w:pPr>
        <w:ind w:left="3600" w:hanging="360"/>
      </w:pPr>
    </w:lvl>
    <w:lvl w:ilvl="4" w:tplc="F41A3E50" w:tentative="1">
      <w:start w:val="1"/>
      <w:numFmt w:val="lowerLetter"/>
      <w:lvlText w:val="%5."/>
      <w:lvlJc w:val="left"/>
      <w:pPr>
        <w:ind w:left="4320" w:hanging="360"/>
      </w:pPr>
    </w:lvl>
    <w:lvl w:ilvl="5" w:tplc="FD30A39C" w:tentative="1">
      <w:start w:val="1"/>
      <w:numFmt w:val="lowerRoman"/>
      <w:lvlText w:val="%6."/>
      <w:lvlJc w:val="right"/>
      <w:pPr>
        <w:ind w:left="5040" w:hanging="180"/>
      </w:pPr>
    </w:lvl>
    <w:lvl w:ilvl="6" w:tplc="1AB6148A" w:tentative="1">
      <w:start w:val="1"/>
      <w:numFmt w:val="decimal"/>
      <w:lvlText w:val="%7."/>
      <w:lvlJc w:val="left"/>
      <w:pPr>
        <w:ind w:left="5760" w:hanging="360"/>
      </w:pPr>
    </w:lvl>
    <w:lvl w:ilvl="7" w:tplc="33A834D8" w:tentative="1">
      <w:start w:val="1"/>
      <w:numFmt w:val="lowerLetter"/>
      <w:lvlText w:val="%8."/>
      <w:lvlJc w:val="left"/>
      <w:pPr>
        <w:ind w:left="6480" w:hanging="360"/>
      </w:pPr>
    </w:lvl>
    <w:lvl w:ilvl="8" w:tplc="8DD2260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1">
    <w:nsid w:val="1ECB0390"/>
    <w:multiLevelType w:val="hybridMultilevel"/>
    <w:tmpl w:val="1CDA19DE"/>
    <w:lvl w:ilvl="0" w:tplc="E71A526C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748A76B0" w:tentative="1">
      <w:start w:val="1"/>
      <w:numFmt w:val="lowerLetter"/>
      <w:lvlText w:val="%2."/>
      <w:lvlJc w:val="left"/>
      <w:pPr>
        <w:ind w:left="1440" w:hanging="360"/>
      </w:pPr>
    </w:lvl>
    <w:lvl w:ilvl="2" w:tplc="C1A43CA0" w:tentative="1">
      <w:start w:val="1"/>
      <w:numFmt w:val="lowerRoman"/>
      <w:lvlText w:val="%3."/>
      <w:lvlJc w:val="right"/>
      <w:pPr>
        <w:ind w:left="2160" w:hanging="180"/>
      </w:pPr>
    </w:lvl>
    <w:lvl w:ilvl="3" w:tplc="3ED0130C" w:tentative="1">
      <w:start w:val="1"/>
      <w:numFmt w:val="decimal"/>
      <w:lvlText w:val="%4."/>
      <w:lvlJc w:val="left"/>
      <w:pPr>
        <w:ind w:left="2880" w:hanging="360"/>
      </w:pPr>
    </w:lvl>
    <w:lvl w:ilvl="4" w:tplc="FB022FBA" w:tentative="1">
      <w:start w:val="1"/>
      <w:numFmt w:val="lowerLetter"/>
      <w:lvlText w:val="%5."/>
      <w:lvlJc w:val="left"/>
      <w:pPr>
        <w:ind w:left="3600" w:hanging="360"/>
      </w:pPr>
    </w:lvl>
    <w:lvl w:ilvl="5" w:tplc="37A636C4" w:tentative="1">
      <w:start w:val="1"/>
      <w:numFmt w:val="lowerRoman"/>
      <w:lvlText w:val="%6."/>
      <w:lvlJc w:val="right"/>
      <w:pPr>
        <w:ind w:left="4320" w:hanging="180"/>
      </w:pPr>
    </w:lvl>
    <w:lvl w:ilvl="6" w:tplc="5CAE0982" w:tentative="1">
      <w:start w:val="1"/>
      <w:numFmt w:val="decimal"/>
      <w:lvlText w:val="%7."/>
      <w:lvlJc w:val="left"/>
      <w:pPr>
        <w:ind w:left="5040" w:hanging="360"/>
      </w:pPr>
    </w:lvl>
    <w:lvl w:ilvl="7" w:tplc="FDD0ABEE" w:tentative="1">
      <w:start w:val="1"/>
      <w:numFmt w:val="lowerLetter"/>
      <w:lvlText w:val="%8."/>
      <w:lvlJc w:val="left"/>
      <w:pPr>
        <w:ind w:left="5760" w:hanging="360"/>
      </w:pPr>
    </w:lvl>
    <w:lvl w:ilvl="8" w:tplc="463CE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9F85ADC"/>
    <w:multiLevelType w:val="hybridMultilevel"/>
    <w:tmpl w:val="CC568A3E"/>
    <w:lvl w:ilvl="0" w:tplc="64CA2442">
      <w:start w:val="1"/>
      <w:numFmt w:val="decimal"/>
      <w:lvlText w:val="%1."/>
      <w:lvlJc w:val="left"/>
      <w:pPr>
        <w:ind w:left="720" w:hanging="360"/>
      </w:pPr>
    </w:lvl>
    <w:lvl w:ilvl="1" w:tplc="584CD5D2">
      <w:start w:val="1"/>
      <w:numFmt w:val="lowerLetter"/>
      <w:lvlText w:val="%2."/>
      <w:lvlJc w:val="left"/>
      <w:pPr>
        <w:ind w:left="1440" w:hanging="360"/>
      </w:pPr>
    </w:lvl>
    <w:lvl w:ilvl="2" w:tplc="7CDC6DA8" w:tentative="1">
      <w:start w:val="1"/>
      <w:numFmt w:val="lowerRoman"/>
      <w:lvlText w:val="%3."/>
      <w:lvlJc w:val="right"/>
      <w:pPr>
        <w:ind w:left="2160" w:hanging="180"/>
      </w:pPr>
    </w:lvl>
    <w:lvl w:ilvl="3" w:tplc="56A69F18" w:tentative="1">
      <w:start w:val="1"/>
      <w:numFmt w:val="decimal"/>
      <w:lvlText w:val="%4."/>
      <w:lvlJc w:val="left"/>
      <w:pPr>
        <w:ind w:left="2880" w:hanging="360"/>
      </w:pPr>
    </w:lvl>
    <w:lvl w:ilvl="4" w:tplc="C5ACE832" w:tentative="1">
      <w:start w:val="1"/>
      <w:numFmt w:val="lowerLetter"/>
      <w:lvlText w:val="%5."/>
      <w:lvlJc w:val="left"/>
      <w:pPr>
        <w:ind w:left="3600" w:hanging="360"/>
      </w:pPr>
    </w:lvl>
    <w:lvl w:ilvl="5" w:tplc="4A68E848" w:tentative="1">
      <w:start w:val="1"/>
      <w:numFmt w:val="lowerRoman"/>
      <w:lvlText w:val="%6."/>
      <w:lvlJc w:val="right"/>
      <w:pPr>
        <w:ind w:left="4320" w:hanging="180"/>
      </w:pPr>
    </w:lvl>
    <w:lvl w:ilvl="6" w:tplc="BCD27AF0" w:tentative="1">
      <w:start w:val="1"/>
      <w:numFmt w:val="decimal"/>
      <w:lvlText w:val="%7."/>
      <w:lvlJc w:val="left"/>
      <w:pPr>
        <w:ind w:left="5040" w:hanging="360"/>
      </w:pPr>
    </w:lvl>
    <w:lvl w:ilvl="7" w:tplc="CBBC8A34" w:tentative="1">
      <w:start w:val="1"/>
      <w:numFmt w:val="lowerLetter"/>
      <w:lvlText w:val="%8."/>
      <w:lvlJc w:val="left"/>
      <w:pPr>
        <w:ind w:left="5760" w:hanging="360"/>
      </w:pPr>
    </w:lvl>
    <w:lvl w:ilvl="8" w:tplc="70EE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C317D42"/>
    <w:multiLevelType w:val="hybridMultilevel"/>
    <w:tmpl w:val="49440216"/>
    <w:lvl w:ilvl="0" w:tplc="6A9682A2">
      <w:start w:val="1"/>
      <w:numFmt w:val="decimal"/>
      <w:lvlText w:val="%1."/>
      <w:lvlJc w:val="left"/>
      <w:pPr>
        <w:ind w:left="1440" w:hanging="360"/>
      </w:pPr>
    </w:lvl>
    <w:lvl w:ilvl="1" w:tplc="E6EA3214" w:tentative="1">
      <w:start w:val="1"/>
      <w:numFmt w:val="lowerLetter"/>
      <w:lvlText w:val="%2."/>
      <w:lvlJc w:val="left"/>
      <w:pPr>
        <w:ind w:left="2160" w:hanging="360"/>
      </w:pPr>
    </w:lvl>
    <w:lvl w:ilvl="2" w:tplc="99C23A0A" w:tentative="1">
      <w:start w:val="1"/>
      <w:numFmt w:val="lowerRoman"/>
      <w:lvlText w:val="%3."/>
      <w:lvlJc w:val="right"/>
      <w:pPr>
        <w:ind w:left="2880" w:hanging="180"/>
      </w:pPr>
    </w:lvl>
    <w:lvl w:ilvl="3" w:tplc="23527230" w:tentative="1">
      <w:start w:val="1"/>
      <w:numFmt w:val="decimal"/>
      <w:lvlText w:val="%4."/>
      <w:lvlJc w:val="left"/>
      <w:pPr>
        <w:ind w:left="3600" w:hanging="360"/>
      </w:pPr>
    </w:lvl>
    <w:lvl w:ilvl="4" w:tplc="19542068" w:tentative="1">
      <w:start w:val="1"/>
      <w:numFmt w:val="lowerLetter"/>
      <w:lvlText w:val="%5."/>
      <w:lvlJc w:val="left"/>
      <w:pPr>
        <w:ind w:left="4320" w:hanging="360"/>
      </w:pPr>
    </w:lvl>
    <w:lvl w:ilvl="5" w:tplc="81506ACA" w:tentative="1">
      <w:start w:val="1"/>
      <w:numFmt w:val="lowerRoman"/>
      <w:lvlText w:val="%6."/>
      <w:lvlJc w:val="right"/>
      <w:pPr>
        <w:ind w:left="5040" w:hanging="180"/>
      </w:pPr>
    </w:lvl>
    <w:lvl w:ilvl="6" w:tplc="572A5020" w:tentative="1">
      <w:start w:val="1"/>
      <w:numFmt w:val="decimal"/>
      <w:lvlText w:val="%7."/>
      <w:lvlJc w:val="left"/>
      <w:pPr>
        <w:ind w:left="5760" w:hanging="360"/>
      </w:pPr>
    </w:lvl>
    <w:lvl w:ilvl="7" w:tplc="37F05CB4" w:tentative="1">
      <w:start w:val="1"/>
      <w:numFmt w:val="lowerLetter"/>
      <w:lvlText w:val="%8."/>
      <w:lvlJc w:val="left"/>
      <w:pPr>
        <w:ind w:left="6480" w:hanging="360"/>
      </w:pPr>
    </w:lvl>
    <w:lvl w:ilvl="8" w:tplc="EF28601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1">
    <w:nsid w:val="3FC7089D"/>
    <w:multiLevelType w:val="hybridMultilevel"/>
    <w:tmpl w:val="4FC2434C"/>
    <w:lvl w:ilvl="0" w:tplc="424CC962">
      <w:start w:val="1"/>
      <w:numFmt w:val="decimal"/>
      <w:lvlText w:val="%1."/>
      <w:lvlJc w:val="left"/>
      <w:pPr>
        <w:ind w:left="1440" w:hanging="360"/>
      </w:pPr>
    </w:lvl>
    <w:lvl w:ilvl="1" w:tplc="6EDC7E52" w:tentative="1">
      <w:start w:val="1"/>
      <w:numFmt w:val="lowerLetter"/>
      <w:lvlText w:val="%2."/>
      <w:lvlJc w:val="left"/>
      <w:pPr>
        <w:ind w:left="2160" w:hanging="360"/>
      </w:pPr>
    </w:lvl>
    <w:lvl w:ilvl="2" w:tplc="8A88FDC4" w:tentative="1">
      <w:start w:val="1"/>
      <w:numFmt w:val="lowerRoman"/>
      <w:lvlText w:val="%3."/>
      <w:lvlJc w:val="right"/>
      <w:pPr>
        <w:ind w:left="2880" w:hanging="180"/>
      </w:pPr>
    </w:lvl>
    <w:lvl w:ilvl="3" w:tplc="F006CB84" w:tentative="1">
      <w:start w:val="1"/>
      <w:numFmt w:val="decimal"/>
      <w:lvlText w:val="%4."/>
      <w:lvlJc w:val="left"/>
      <w:pPr>
        <w:ind w:left="3600" w:hanging="360"/>
      </w:pPr>
    </w:lvl>
    <w:lvl w:ilvl="4" w:tplc="031A6A5E" w:tentative="1">
      <w:start w:val="1"/>
      <w:numFmt w:val="lowerLetter"/>
      <w:lvlText w:val="%5."/>
      <w:lvlJc w:val="left"/>
      <w:pPr>
        <w:ind w:left="4320" w:hanging="360"/>
      </w:pPr>
    </w:lvl>
    <w:lvl w:ilvl="5" w:tplc="0E2AAF68" w:tentative="1">
      <w:start w:val="1"/>
      <w:numFmt w:val="lowerRoman"/>
      <w:lvlText w:val="%6."/>
      <w:lvlJc w:val="right"/>
      <w:pPr>
        <w:ind w:left="5040" w:hanging="180"/>
      </w:pPr>
    </w:lvl>
    <w:lvl w:ilvl="6" w:tplc="BEB497C6" w:tentative="1">
      <w:start w:val="1"/>
      <w:numFmt w:val="decimal"/>
      <w:lvlText w:val="%7."/>
      <w:lvlJc w:val="left"/>
      <w:pPr>
        <w:ind w:left="5760" w:hanging="360"/>
      </w:pPr>
    </w:lvl>
    <w:lvl w:ilvl="7" w:tplc="270E93A2" w:tentative="1">
      <w:start w:val="1"/>
      <w:numFmt w:val="lowerLetter"/>
      <w:lvlText w:val="%8."/>
      <w:lvlJc w:val="left"/>
      <w:pPr>
        <w:ind w:left="6480" w:hanging="360"/>
      </w:pPr>
    </w:lvl>
    <w:lvl w:ilvl="8" w:tplc="21F052B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1">
    <w:nsid w:val="5097746D"/>
    <w:multiLevelType w:val="hybridMultilevel"/>
    <w:tmpl w:val="7BD413B0"/>
    <w:lvl w:ilvl="0" w:tplc="A08A6FB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78E2D5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olor w:val="000000" w:themeColor="text1"/>
      </w:rPr>
    </w:lvl>
    <w:lvl w:ilvl="2" w:tplc="4F42EE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CA2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5822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60A4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C67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05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6E8D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5A1F2DA8"/>
    <w:multiLevelType w:val="hybridMultilevel"/>
    <w:tmpl w:val="B11033CE"/>
    <w:lvl w:ilvl="0" w:tplc="C882B9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3F02730" w:tentative="1">
      <w:start w:val="1"/>
      <w:numFmt w:val="lowerLetter"/>
      <w:lvlText w:val="%2."/>
      <w:lvlJc w:val="left"/>
      <w:pPr>
        <w:ind w:left="2160" w:hanging="360"/>
      </w:pPr>
    </w:lvl>
    <w:lvl w:ilvl="2" w:tplc="E5EE87A0" w:tentative="1">
      <w:start w:val="1"/>
      <w:numFmt w:val="lowerRoman"/>
      <w:lvlText w:val="%3."/>
      <w:lvlJc w:val="right"/>
      <w:pPr>
        <w:ind w:left="2880" w:hanging="180"/>
      </w:pPr>
    </w:lvl>
    <w:lvl w:ilvl="3" w:tplc="7934542C" w:tentative="1">
      <w:start w:val="1"/>
      <w:numFmt w:val="decimal"/>
      <w:lvlText w:val="%4."/>
      <w:lvlJc w:val="left"/>
      <w:pPr>
        <w:ind w:left="3600" w:hanging="360"/>
      </w:pPr>
    </w:lvl>
    <w:lvl w:ilvl="4" w:tplc="98EAF3C8" w:tentative="1">
      <w:start w:val="1"/>
      <w:numFmt w:val="lowerLetter"/>
      <w:lvlText w:val="%5."/>
      <w:lvlJc w:val="left"/>
      <w:pPr>
        <w:ind w:left="4320" w:hanging="360"/>
      </w:pPr>
    </w:lvl>
    <w:lvl w:ilvl="5" w:tplc="F19E0522" w:tentative="1">
      <w:start w:val="1"/>
      <w:numFmt w:val="lowerRoman"/>
      <w:lvlText w:val="%6."/>
      <w:lvlJc w:val="right"/>
      <w:pPr>
        <w:ind w:left="5040" w:hanging="180"/>
      </w:pPr>
    </w:lvl>
    <w:lvl w:ilvl="6" w:tplc="4CB2E14C" w:tentative="1">
      <w:start w:val="1"/>
      <w:numFmt w:val="decimal"/>
      <w:lvlText w:val="%7."/>
      <w:lvlJc w:val="left"/>
      <w:pPr>
        <w:ind w:left="5760" w:hanging="360"/>
      </w:pPr>
    </w:lvl>
    <w:lvl w:ilvl="7" w:tplc="C2AE080C" w:tentative="1">
      <w:start w:val="1"/>
      <w:numFmt w:val="lowerLetter"/>
      <w:lvlText w:val="%8."/>
      <w:lvlJc w:val="left"/>
      <w:pPr>
        <w:ind w:left="6480" w:hanging="360"/>
      </w:pPr>
    </w:lvl>
    <w:lvl w:ilvl="8" w:tplc="0BFCFCA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1">
    <w:nsid w:val="5B871D9A"/>
    <w:multiLevelType w:val="hybridMultilevel"/>
    <w:tmpl w:val="8222BEA6"/>
    <w:lvl w:ilvl="0" w:tplc="80E436F2">
      <w:start w:val="1"/>
      <w:numFmt w:val="decimal"/>
      <w:lvlText w:val="%1."/>
      <w:lvlJc w:val="left"/>
      <w:pPr>
        <w:ind w:left="1440" w:hanging="360"/>
      </w:pPr>
    </w:lvl>
    <w:lvl w:ilvl="1" w:tplc="56C07C72" w:tentative="1">
      <w:start w:val="1"/>
      <w:numFmt w:val="lowerLetter"/>
      <w:lvlText w:val="%2."/>
      <w:lvlJc w:val="left"/>
      <w:pPr>
        <w:ind w:left="2160" w:hanging="360"/>
      </w:pPr>
    </w:lvl>
    <w:lvl w:ilvl="2" w:tplc="C0CAAD72" w:tentative="1">
      <w:start w:val="1"/>
      <w:numFmt w:val="lowerRoman"/>
      <w:lvlText w:val="%3."/>
      <w:lvlJc w:val="right"/>
      <w:pPr>
        <w:ind w:left="2880" w:hanging="180"/>
      </w:pPr>
    </w:lvl>
    <w:lvl w:ilvl="3" w:tplc="722C9018" w:tentative="1">
      <w:start w:val="1"/>
      <w:numFmt w:val="decimal"/>
      <w:lvlText w:val="%4."/>
      <w:lvlJc w:val="left"/>
      <w:pPr>
        <w:ind w:left="3600" w:hanging="360"/>
      </w:pPr>
    </w:lvl>
    <w:lvl w:ilvl="4" w:tplc="578E6EF0" w:tentative="1">
      <w:start w:val="1"/>
      <w:numFmt w:val="lowerLetter"/>
      <w:lvlText w:val="%5."/>
      <w:lvlJc w:val="left"/>
      <w:pPr>
        <w:ind w:left="4320" w:hanging="360"/>
      </w:pPr>
    </w:lvl>
    <w:lvl w:ilvl="5" w:tplc="5C689510" w:tentative="1">
      <w:start w:val="1"/>
      <w:numFmt w:val="lowerRoman"/>
      <w:lvlText w:val="%6."/>
      <w:lvlJc w:val="right"/>
      <w:pPr>
        <w:ind w:left="5040" w:hanging="180"/>
      </w:pPr>
    </w:lvl>
    <w:lvl w:ilvl="6" w:tplc="F79802DC" w:tentative="1">
      <w:start w:val="1"/>
      <w:numFmt w:val="decimal"/>
      <w:lvlText w:val="%7."/>
      <w:lvlJc w:val="left"/>
      <w:pPr>
        <w:ind w:left="5760" w:hanging="360"/>
      </w:pPr>
    </w:lvl>
    <w:lvl w:ilvl="7" w:tplc="206C51E2" w:tentative="1">
      <w:start w:val="1"/>
      <w:numFmt w:val="lowerLetter"/>
      <w:lvlText w:val="%8."/>
      <w:lvlJc w:val="left"/>
      <w:pPr>
        <w:ind w:left="6480" w:hanging="360"/>
      </w:pPr>
    </w:lvl>
    <w:lvl w:ilvl="8" w:tplc="A23E933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1">
    <w:nsid w:val="67E17E5A"/>
    <w:multiLevelType w:val="hybridMultilevel"/>
    <w:tmpl w:val="FCBA361A"/>
    <w:lvl w:ilvl="0" w:tplc="84FC5B68">
      <w:start w:val="1"/>
      <w:numFmt w:val="decimal"/>
      <w:lvlText w:val="%1."/>
      <w:lvlJc w:val="left"/>
      <w:pPr>
        <w:ind w:left="720" w:hanging="360"/>
      </w:pPr>
    </w:lvl>
    <w:lvl w:ilvl="1" w:tplc="381ACA6E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7A42D716" w:tentative="1">
      <w:start w:val="1"/>
      <w:numFmt w:val="lowerRoman"/>
      <w:lvlText w:val="%3."/>
      <w:lvlJc w:val="right"/>
      <w:pPr>
        <w:ind w:left="2160" w:hanging="180"/>
      </w:pPr>
    </w:lvl>
    <w:lvl w:ilvl="3" w:tplc="0D2A7494" w:tentative="1">
      <w:start w:val="1"/>
      <w:numFmt w:val="decimal"/>
      <w:lvlText w:val="%4."/>
      <w:lvlJc w:val="left"/>
      <w:pPr>
        <w:ind w:left="2880" w:hanging="360"/>
      </w:pPr>
    </w:lvl>
    <w:lvl w:ilvl="4" w:tplc="B9C6938A" w:tentative="1">
      <w:start w:val="1"/>
      <w:numFmt w:val="lowerLetter"/>
      <w:lvlText w:val="%5."/>
      <w:lvlJc w:val="left"/>
      <w:pPr>
        <w:ind w:left="3600" w:hanging="360"/>
      </w:pPr>
    </w:lvl>
    <w:lvl w:ilvl="5" w:tplc="9A2AA536" w:tentative="1">
      <w:start w:val="1"/>
      <w:numFmt w:val="lowerRoman"/>
      <w:lvlText w:val="%6."/>
      <w:lvlJc w:val="right"/>
      <w:pPr>
        <w:ind w:left="4320" w:hanging="180"/>
      </w:pPr>
    </w:lvl>
    <w:lvl w:ilvl="6" w:tplc="A9049F9C" w:tentative="1">
      <w:start w:val="1"/>
      <w:numFmt w:val="decimal"/>
      <w:lvlText w:val="%7."/>
      <w:lvlJc w:val="left"/>
      <w:pPr>
        <w:ind w:left="5040" w:hanging="360"/>
      </w:pPr>
    </w:lvl>
    <w:lvl w:ilvl="7" w:tplc="8E80299E" w:tentative="1">
      <w:start w:val="1"/>
      <w:numFmt w:val="lowerLetter"/>
      <w:lvlText w:val="%8."/>
      <w:lvlJc w:val="left"/>
      <w:pPr>
        <w:ind w:left="5760" w:hanging="360"/>
      </w:pPr>
    </w:lvl>
    <w:lvl w:ilvl="8" w:tplc="10722B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48B528B"/>
    <w:multiLevelType w:val="hybridMultilevel"/>
    <w:tmpl w:val="B4BE9090"/>
    <w:lvl w:ilvl="0" w:tplc="D996CA54">
      <w:start w:val="1"/>
      <w:numFmt w:val="decimal"/>
      <w:lvlText w:val="%1."/>
      <w:lvlJc w:val="left"/>
      <w:pPr>
        <w:ind w:left="720" w:hanging="360"/>
      </w:pPr>
    </w:lvl>
    <w:lvl w:ilvl="1" w:tplc="A6C6717E">
      <w:start w:val="1"/>
      <w:numFmt w:val="lowerLetter"/>
      <w:lvlText w:val="%2."/>
      <w:lvlJc w:val="left"/>
      <w:pPr>
        <w:ind w:left="1440" w:hanging="360"/>
      </w:pPr>
    </w:lvl>
    <w:lvl w:ilvl="2" w:tplc="77E635CA" w:tentative="1">
      <w:start w:val="1"/>
      <w:numFmt w:val="lowerRoman"/>
      <w:lvlText w:val="%3."/>
      <w:lvlJc w:val="right"/>
      <w:pPr>
        <w:ind w:left="2160" w:hanging="180"/>
      </w:pPr>
    </w:lvl>
    <w:lvl w:ilvl="3" w:tplc="CDC6D58C" w:tentative="1">
      <w:start w:val="1"/>
      <w:numFmt w:val="decimal"/>
      <w:lvlText w:val="%4."/>
      <w:lvlJc w:val="left"/>
      <w:pPr>
        <w:ind w:left="2880" w:hanging="360"/>
      </w:pPr>
    </w:lvl>
    <w:lvl w:ilvl="4" w:tplc="036E0C52" w:tentative="1">
      <w:start w:val="1"/>
      <w:numFmt w:val="lowerLetter"/>
      <w:lvlText w:val="%5."/>
      <w:lvlJc w:val="left"/>
      <w:pPr>
        <w:ind w:left="3600" w:hanging="360"/>
      </w:pPr>
    </w:lvl>
    <w:lvl w:ilvl="5" w:tplc="14FA294E" w:tentative="1">
      <w:start w:val="1"/>
      <w:numFmt w:val="lowerRoman"/>
      <w:lvlText w:val="%6."/>
      <w:lvlJc w:val="right"/>
      <w:pPr>
        <w:ind w:left="4320" w:hanging="180"/>
      </w:pPr>
    </w:lvl>
    <w:lvl w:ilvl="6" w:tplc="0206F460" w:tentative="1">
      <w:start w:val="1"/>
      <w:numFmt w:val="decimal"/>
      <w:lvlText w:val="%7."/>
      <w:lvlJc w:val="left"/>
      <w:pPr>
        <w:ind w:left="5040" w:hanging="360"/>
      </w:pPr>
    </w:lvl>
    <w:lvl w:ilvl="7" w:tplc="8884BCB4" w:tentative="1">
      <w:start w:val="1"/>
      <w:numFmt w:val="lowerLetter"/>
      <w:lvlText w:val="%8."/>
      <w:lvlJc w:val="left"/>
      <w:pPr>
        <w:ind w:left="5760" w:hanging="360"/>
      </w:pPr>
    </w:lvl>
    <w:lvl w:ilvl="8" w:tplc="E99225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49F4F19"/>
    <w:multiLevelType w:val="hybridMultilevel"/>
    <w:tmpl w:val="01324CA2"/>
    <w:lvl w:ilvl="0" w:tplc="04163604">
      <w:start w:val="1"/>
      <w:numFmt w:val="decimal"/>
      <w:lvlText w:val="%1."/>
      <w:lvlJc w:val="left"/>
      <w:pPr>
        <w:ind w:left="720" w:hanging="360"/>
      </w:pPr>
    </w:lvl>
    <w:lvl w:ilvl="1" w:tplc="A952223E">
      <w:start w:val="1"/>
      <w:numFmt w:val="decimal"/>
      <w:lvlText w:val="%2."/>
      <w:lvlJc w:val="left"/>
      <w:pPr>
        <w:ind w:left="1440" w:hanging="360"/>
      </w:pPr>
    </w:lvl>
    <w:lvl w:ilvl="2" w:tplc="EA9CE668" w:tentative="1">
      <w:start w:val="1"/>
      <w:numFmt w:val="lowerRoman"/>
      <w:lvlText w:val="%3."/>
      <w:lvlJc w:val="right"/>
      <w:pPr>
        <w:ind w:left="2160" w:hanging="180"/>
      </w:pPr>
    </w:lvl>
    <w:lvl w:ilvl="3" w:tplc="AEA6AB98" w:tentative="1">
      <w:start w:val="1"/>
      <w:numFmt w:val="decimal"/>
      <w:lvlText w:val="%4."/>
      <w:lvlJc w:val="left"/>
      <w:pPr>
        <w:ind w:left="2880" w:hanging="360"/>
      </w:pPr>
    </w:lvl>
    <w:lvl w:ilvl="4" w:tplc="4FEC7AA0" w:tentative="1">
      <w:start w:val="1"/>
      <w:numFmt w:val="lowerLetter"/>
      <w:lvlText w:val="%5."/>
      <w:lvlJc w:val="left"/>
      <w:pPr>
        <w:ind w:left="3600" w:hanging="360"/>
      </w:pPr>
    </w:lvl>
    <w:lvl w:ilvl="5" w:tplc="B212FF14" w:tentative="1">
      <w:start w:val="1"/>
      <w:numFmt w:val="lowerRoman"/>
      <w:lvlText w:val="%6."/>
      <w:lvlJc w:val="right"/>
      <w:pPr>
        <w:ind w:left="4320" w:hanging="180"/>
      </w:pPr>
    </w:lvl>
    <w:lvl w:ilvl="6" w:tplc="3C5622A4" w:tentative="1">
      <w:start w:val="1"/>
      <w:numFmt w:val="decimal"/>
      <w:lvlText w:val="%7."/>
      <w:lvlJc w:val="left"/>
      <w:pPr>
        <w:ind w:left="5040" w:hanging="360"/>
      </w:pPr>
    </w:lvl>
    <w:lvl w:ilvl="7" w:tplc="389C3A2A" w:tentative="1">
      <w:start w:val="1"/>
      <w:numFmt w:val="lowerLetter"/>
      <w:lvlText w:val="%8."/>
      <w:lvlJc w:val="left"/>
      <w:pPr>
        <w:ind w:left="5760" w:hanging="360"/>
      </w:pPr>
    </w:lvl>
    <w:lvl w:ilvl="8" w:tplc="C16AA6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BE313D3"/>
    <w:multiLevelType w:val="hybridMultilevel"/>
    <w:tmpl w:val="BCE66E3E"/>
    <w:lvl w:ilvl="0" w:tplc="7BC6E030">
      <w:numFmt w:val="bullet"/>
      <w:lvlText w:val=""/>
      <w:lvlJc w:val="left"/>
      <w:pPr>
        <w:ind w:left="720" w:hanging="360"/>
      </w:pPr>
      <w:rPr>
        <w:rFonts w:ascii="Daytona" w:eastAsiaTheme="minorHAnsi" w:hAnsi="Daytona" w:cstheme="minorBidi" w:hint="default"/>
      </w:rPr>
    </w:lvl>
    <w:lvl w:ilvl="1" w:tplc="24D2E7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7E86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1A6C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E8DF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A64E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9475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1433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C415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F523050"/>
    <w:multiLevelType w:val="hybridMultilevel"/>
    <w:tmpl w:val="2E02670A"/>
    <w:lvl w:ilvl="0" w:tplc="2E72431A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8DA43DF4" w:tentative="1">
      <w:start w:val="1"/>
      <w:numFmt w:val="lowerLetter"/>
      <w:lvlText w:val="%2."/>
      <w:lvlJc w:val="left"/>
      <w:pPr>
        <w:ind w:left="2160" w:hanging="360"/>
      </w:pPr>
    </w:lvl>
    <w:lvl w:ilvl="2" w:tplc="21D08D74" w:tentative="1">
      <w:start w:val="1"/>
      <w:numFmt w:val="lowerRoman"/>
      <w:lvlText w:val="%3."/>
      <w:lvlJc w:val="right"/>
      <w:pPr>
        <w:ind w:left="2880" w:hanging="180"/>
      </w:pPr>
    </w:lvl>
    <w:lvl w:ilvl="3" w:tplc="46B635BC" w:tentative="1">
      <w:start w:val="1"/>
      <w:numFmt w:val="decimal"/>
      <w:lvlText w:val="%4."/>
      <w:lvlJc w:val="left"/>
      <w:pPr>
        <w:ind w:left="3600" w:hanging="360"/>
      </w:pPr>
    </w:lvl>
    <w:lvl w:ilvl="4" w:tplc="C7B8666A" w:tentative="1">
      <w:start w:val="1"/>
      <w:numFmt w:val="lowerLetter"/>
      <w:lvlText w:val="%5."/>
      <w:lvlJc w:val="left"/>
      <w:pPr>
        <w:ind w:left="4320" w:hanging="360"/>
      </w:pPr>
    </w:lvl>
    <w:lvl w:ilvl="5" w:tplc="71D2F9DC" w:tentative="1">
      <w:start w:val="1"/>
      <w:numFmt w:val="lowerRoman"/>
      <w:lvlText w:val="%6."/>
      <w:lvlJc w:val="right"/>
      <w:pPr>
        <w:ind w:left="5040" w:hanging="180"/>
      </w:pPr>
    </w:lvl>
    <w:lvl w:ilvl="6" w:tplc="FD347234" w:tentative="1">
      <w:start w:val="1"/>
      <w:numFmt w:val="decimal"/>
      <w:lvlText w:val="%7."/>
      <w:lvlJc w:val="left"/>
      <w:pPr>
        <w:ind w:left="5760" w:hanging="360"/>
      </w:pPr>
    </w:lvl>
    <w:lvl w:ilvl="7" w:tplc="CBA0727A" w:tentative="1">
      <w:start w:val="1"/>
      <w:numFmt w:val="lowerLetter"/>
      <w:lvlText w:val="%8."/>
      <w:lvlJc w:val="left"/>
      <w:pPr>
        <w:ind w:left="6480" w:hanging="360"/>
      </w:pPr>
    </w:lvl>
    <w:lvl w:ilvl="8" w:tplc="4E0210EE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58913501">
    <w:abstractNumId w:val="1"/>
  </w:num>
  <w:num w:numId="2" w16cid:durableId="1200511984">
    <w:abstractNumId w:val="3"/>
  </w:num>
  <w:num w:numId="3" w16cid:durableId="1378163229">
    <w:abstractNumId w:val="11"/>
  </w:num>
  <w:num w:numId="4" w16cid:durableId="2025088784">
    <w:abstractNumId w:val="0"/>
  </w:num>
  <w:num w:numId="5" w16cid:durableId="1326012104">
    <w:abstractNumId w:val="13"/>
  </w:num>
  <w:num w:numId="6" w16cid:durableId="2042779208">
    <w:abstractNumId w:val="7"/>
  </w:num>
  <w:num w:numId="7" w16cid:durableId="465240524">
    <w:abstractNumId w:val="4"/>
  </w:num>
  <w:num w:numId="8" w16cid:durableId="692607521">
    <w:abstractNumId w:val="12"/>
  </w:num>
  <w:num w:numId="9" w16cid:durableId="393819718">
    <w:abstractNumId w:val="9"/>
  </w:num>
  <w:num w:numId="10" w16cid:durableId="1425029164">
    <w:abstractNumId w:val="6"/>
  </w:num>
  <w:num w:numId="11" w16cid:durableId="308479824">
    <w:abstractNumId w:val="2"/>
  </w:num>
  <w:num w:numId="12" w16cid:durableId="1684629873">
    <w:abstractNumId w:val="5"/>
  </w:num>
  <w:num w:numId="13" w16cid:durableId="1964068061">
    <w:abstractNumId w:val="10"/>
  </w:num>
  <w:num w:numId="14" w16cid:durableId="1835025756">
    <w:abstractNumId w:val="8"/>
  </w:num>
  <w:num w:numId="15" w16cid:durableId="16952334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26"/>
    <w:rsid w:val="00003688"/>
    <w:rsid w:val="00007922"/>
    <w:rsid w:val="00015084"/>
    <w:rsid w:val="00032566"/>
    <w:rsid w:val="000373CA"/>
    <w:rsid w:val="00043AD9"/>
    <w:rsid w:val="00053731"/>
    <w:rsid w:val="0006544F"/>
    <w:rsid w:val="0006556E"/>
    <w:rsid w:val="000671EE"/>
    <w:rsid w:val="000836A8"/>
    <w:rsid w:val="00086F56"/>
    <w:rsid w:val="000A55F9"/>
    <w:rsid w:val="000B4188"/>
    <w:rsid w:val="000C506D"/>
    <w:rsid w:val="000C5F55"/>
    <w:rsid w:val="000D41CB"/>
    <w:rsid w:val="000F0C82"/>
    <w:rsid w:val="000F1167"/>
    <w:rsid w:val="000F12A0"/>
    <w:rsid w:val="000F7AF6"/>
    <w:rsid w:val="00102860"/>
    <w:rsid w:val="00152ABC"/>
    <w:rsid w:val="0016020F"/>
    <w:rsid w:val="00177834"/>
    <w:rsid w:val="00177971"/>
    <w:rsid w:val="00183A66"/>
    <w:rsid w:val="00191156"/>
    <w:rsid w:val="00197302"/>
    <w:rsid w:val="00197607"/>
    <w:rsid w:val="001A127E"/>
    <w:rsid w:val="001A3614"/>
    <w:rsid w:val="001A6719"/>
    <w:rsid w:val="001B20E1"/>
    <w:rsid w:val="001B6AA0"/>
    <w:rsid w:val="001C273B"/>
    <w:rsid w:val="001C7DF9"/>
    <w:rsid w:val="001D7BAC"/>
    <w:rsid w:val="001E3AF9"/>
    <w:rsid w:val="00207143"/>
    <w:rsid w:val="002115F9"/>
    <w:rsid w:val="00211B28"/>
    <w:rsid w:val="00217831"/>
    <w:rsid w:val="002202B7"/>
    <w:rsid w:val="002345C1"/>
    <w:rsid w:val="0023602D"/>
    <w:rsid w:val="00241426"/>
    <w:rsid w:val="00257163"/>
    <w:rsid w:val="00260AB0"/>
    <w:rsid w:val="0026501E"/>
    <w:rsid w:val="00265AF7"/>
    <w:rsid w:val="00292098"/>
    <w:rsid w:val="00293EDE"/>
    <w:rsid w:val="002A1410"/>
    <w:rsid w:val="002A2B47"/>
    <w:rsid w:val="002A4741"/>
    <w:rsid w:val="002A5D8F"/>
    <w:rsid w:val="002C1CF2"/>
    <w:rsid w:val="002C7F91"/>
    <w:rsid w:val="002D752D"/>
    <w:rsid w:val="002E58BD"/>
    <w:rsid w:val="003166D7"/>
    <w:rsid w:val="0032149A"/>
    <w:rsid w:val="00327B0B"/>
    <w:rsid w:val="003310E5"/>
    <w:rsid w:val="00344B54"/>
    <w:rsid w:val="00345974"/>
    <w:rsid w:val="00355D78"/>
    <w:rsid w:val="003564BF"/>
    <w:rsid w:val="0036087E"/>
    <w:rsid w:val="00372E27"/>
    <w:rsid w:val="0037698A"/>
    <w:rsid w:val="0039059E"/>
    <w:rsid w:val="00393CF9"/>
    <w:rsid w:val="00395E3F"/>
    <w:rsid w:val="00397BA0"/>
    <w:rsid w:val="003A0020"/>
    <w:rsid w:val="003A617F"/>
    <w:rsid w:val="003B03DA"/>
    <w:rsid w:val="003D235E"/>
    <w:rsid w:val="003D3BAF"/>
    <w:rsid w:val="003E0352"/>
    <w:rsid w:val="003E05E1"/>
    <w:rsid w:val="003E542E"/>
    <w:rsid w:val="00422B52"/>
    <w:rsid w:val="00423034"/>
    <w:rsid w:val="00432BFC"/>
    <w:rsid w:val="00435671"/>
    <w:rsid w:val="00435A9F"/>
    <w:rsid w:val="00443A25"/>
    <w:rsid w:val="00461341"/>
    <w:rsid w:val="0047474F"/>
    <w:rsid w:val="00480C98"/>
    <w:rsid w:val="004841A5"/>
    <w:rsid w:val="00492292"/>
    <w:rsid w:val="00495B2D"/>
    <w:rsid w:val="004A4D4F"/>
    <w:rsid w:val="004B429A"/>
    <w:rsid w:val="004B7C57"/>
    <w:rsid w:val="004C03F4"/>
    <w:rsid w:val="004C4B24"/>
    <w:rsid w:val="004D287F"/>
    <w:rsid w:val="004E23F2"/>
    <w:rsid w:val="004E3101"/>
    <w:rsid w:val="004F3407"/>
    <w:rsid w:val="004F3FF9"/>
    <w:rsid w:val="0050473A"/>
    <w:rsid w:val="0051344B"/>
    <w:rsid w:val="00521506"/>
    <w:rsid w:val="005363F3"/>
    <w:rsid w:val="00562E8A"/>
    <w:rsid w:val="005665A5"/>
    <w:rsid w:val="00590344"/>
    <w:rsid w:val="005911FA"/>
    <w:rsid w:val="0059313F"/>
    <w:rsid w:val="005A6E6C"/>
    <w:rsid w:val="005B451E"/>
    <w:rsid w:val="005C608F"/>
    <w:rsid w:val="005C6FC3"/>
    <w:rsid w:val="005D2A8A"/>
    <w:rsid w:val="005E2212"/>
    <w:rsid w:val="00607128"/>
    <w:rsid w:val="0061089D"/>
    <w:rsid w:val="006120D8"/>
    <w:rsid w:val="00615BE1"/>
    <w:rsid w:val="00620494"/>
    <w:rsid w:val="006222F7"/>
    <w:rsid w:val="0062495F"/>
    <w:rsid w:val="00626F38"/>
    <w:rsid w:val="006339E4"/>
    <w:rsid w:val="00640275"/>
    <w:rsid w:val="00642935"/>
    <w:rsid w:val="00647CB9"/>
    <w:rsid w:val="00650190"/>
    <w:rsid w:val="00666BD5"/>
    <w:rsid w:val="006677D4"/>
    <w:rsid w:val="00676E2A"/>
    <w:rsid w:val="00680B8F"/>
    <w:rsid w:val="006814BF"/>
    <w:rsid w:val="00681AD1"/>
    <w:rsid w:val="006A25E0"/>
    <w:rsid w:val="006B1965"/>
    <w:rsid w:val="006B51A9"/>
    <w:rsid w:val="006C1F4D"/>
    <w:rsid w:val="006D05D3"/>
    <w:rsid w:val="006D08F9"/>
    <w:rsid w:val="006D1290"/>
    <w:rsid w:val="006D5F6F"/>
    <w:rsid w:val="006E1821"/>
    <w:rsid w:val="006E5E59"/>
    <w:rsid w:val="006F10BD"/>
    <w:rsid w:val="006F57A0"/>
    <w:rsid w:val="006F655B"/>
    <w:rsid w:val="00703F9D"/>
    <w:rsid w:val="00705A82"/>
    <w:rsid w:val="00711787"/>
    <w:rsid w:val="0071237D"/>
    <w:rsid w:val="007153CA"/>
    <w:rsid w:val="00717AA0"/>
    <w:rsid w:val="00721117"/>
    <w:rsid w:val="007248BE"/>
    <w:rsid w:val="00726DB4"/>
    <w:rsid w:val="00730495"/>
    <w:rsid w:val="00731EC2"/>
    <w:rsid w:val="00736629"/>
    <w:rsid w:val="007379FD"/>
    <w:rsid w:val="00741917"/>
    <w:rsid w:val="0075286B"/>
    <w:rsid w:val="007601B5"/>
    <w:rsid w:val="00770AF9"/>
    <w:rsid w:val="007748B5"/>
    <w:rsid w:val="00776357"/>
    <w:rsid w:val="0078582C"/>
    <w:rsid w:val="007862F7"/>
    <w:rsid w:val="00786A36"/>
    <w:rsid w:val="007B7831"/>
    <w:rsid w:val="007C5B95"/>
    <w:rsid w:val="007D55A8"/>
    <w:rsid w:val="007E41F9"/>
    <w:rsid w:val="007F396F"/>
    <w:rsid w:val="007F6834"/>
    <w:rsid w:val="00805B35"/>
    <w:rsid w:val="00810B65"/>
    <w:rsid w:val="00832966"/>
    <w:rsid w:val="008356DB"/>
    <w:rsid w:val="00837FC1"/>
    <w:rsid w:val="00842056"/>
    <w:rsid w:val="00850C4C"/>
    <w:rsid w:val="00851B7E"/>
    <w:rsid w:val="008552DD"/>
    <w:rsid w:val="00863A17"/>
    <w:rsid w:val="00871772"/>
    <w:rsid w:val="0087188A"/>
    <w:rsid w:val="00895532"/>
    <w:rsid w:val="00896DC2"/>
    <w:rsid w:val="008A0DDC"/>
    <w:rsid w:val="008B63F9"/>
    <w:rsid w:val="008C654B"/>
    <w:rsid w:val="008D28A1"/>
    <w:rsid w:val="008E0E60"/>
    <w:rsid w:val="008E4FA5"/>
    <w:rsid w:val="008F17D4"/>
    <w:rsid w:val="009019F1"/>
    <w:rsid w:val="0090406F"/>
    <w:rsid w:val="00912D5B"/>
    <w:rsid w:val="00915DCA"/>
    <w:rsid w:val="00922FE8"/>
    <w:rsid w:val="009334CA"/>
    <w:rsid w:val="00937449"/>
    <w:rsid w:val="00944268"/>
    <w:rsid w:val="00951D9F"/>
    <w:rsid w:val="009576FC"/>
    <w:rsid w:val="00963787"/>
    <w:rsid w:val="00975109"/>
    <w:rsid w:val="00975B8F"/>
    <w:rsid w:val="00976774"/>
    <w:rsid w:val="0097747D"/>
    <w:rsid w:val="009800E4"/>
    <w:rsid w:val="00990133"/>
    <w:rsid w:val="00997276"/>
    <w:rsid w:val="009A541F"/>
    <w:rsid w:val="009C0C6E"/>
    <w:rsid w:val="009C513C"/>
    <w:rsid w:val="009C5A8D"/>
    <w:rsid w:val="009C5BC4"/>
    <w:rsid w:val="009D4126"/>
    <w:rsid w:val="009D45D1"/>
    <w:rsid w:val="009D4C0E"/>
    <w:rsid w:val="009D7061"/>
    <w:rsid w:val="009D727B"/>
    <w:rsid w:val="009D7ED4"/>
    <w:rsid w:val="009E5F02"/>
    <w:rsid w:val="009F2665"/>
    <w:rsid w:val="00A07AEC"/>
    <w:rsid w:val="00A111B4"/>
    <w:rsid w:val="00A12553"/>
    <w:rsid w:val="00A201D3"/>
    <w:rsid w:val="00A2112B"/>
    <w:rsid w:val="00A23D99"/>
    <w:rsid w:val="00A402B6"/>
    <w:rsid w:val="00A53994"/>
    <w:rsid w:val="00A6388A"/>
    <w:rsid w:val="00A66C51"/>
    <w:rsid w:val="00A771B8"/>
    <w:rsid w:val="00A82768"/>
    <w:rsid w:val="00A87303"/>
    <w:rsid w:val="00A93325"/>
    <w:rsid w:val="00AA0423"/>
    <w:rsid w:val="00AA19B4"/>
    <w:rsid w:val="00AA7FE5"/>
    <w:rsid w:val="00AB1CF9"/>
    <w:rsid w:val="00AB24D4"/>
    <w:rsid w:val="00AB72FA"/>
    <w:rsid w:val="00AD4106"/>
    <w:rsid w:val="00AE15D6"/>
    <w:rsid w:val="00AF1165"/>
    <w:rsid w:val="00AF76C8"/>
    <w:rsid w:val="00B060F3"/>
    <w:rsid w:val="00B1012A"/>
    <w:rsid w:val="00B174C3"/>
    <w:rsid w:val="00B224FE"/>
    <w:rsid w:val="00B30A14"/>
    <w:rsid w:val="00B32CC9"/>
    <w:rsid w:val="00B33278"/>
    <w:rsid w:val="00B50345"/>
    <w:rsid w:val="00B54BE7"/>
    <w:rsid w:val="00B62007"/>
    <w:rsid w:val="00B65347"/>
    <w:rsid w:val="00B6553B"/>
    <w:rsid w:val="00B67A11"/>
    <w:rsid w:val="00B86268"/>
    <w:rsid w:val="00B9111C"/>
    <w:rsid w:val="00B91F55"/>
    <w:rsid w:val="00B97F68"/>
    <w:rsid w:val="00BA00EC"/>
    <w:rsid w:val="00BA5A95"/>
    <w:rsid w:val="00BA734A"/>
    <w:rsid w:val="00BB0DFE"/>
    <w:rsid w:val="00BD0259"/>
    <w:rsid w:val="00BF198D"/>
    <w:rsid w:val="00BF2FD3"/>
    <w:rsid w:val="00C02C9A"/>
    <w:rsid w:val="00C06C6D"/>
    <w:rsid w:val="00C07E5D"/>
    <w:rsid w:val="00C10BE7"/>
    <w:rsid w:val="00C11B15"/>
    <w:rsid w:val="00C207EB"/>
    <w:rsid w:val="00C25879"/>
    <w:rsid w:val="00C3070C"/>
    <w:rsid w:val="00C35EF9"/>
    <w:rsid w:val="00C41436"/>
    <w:rsid w:val="00C516BD"/>
    <w:rsid w:val="00C544F7"/>
    <w:rsid w:val="00C5602D"/>
    <w:rsid w:val="00C63858"/>
    <w:rsid w:val="00C715D9"/>
    <w:rsid w:val="00C72CBB"/>
    <w:rsid w:val="00C82EAC"/>
    <w:rsid w:val="00C83E72"/>
    <w:rsid w:val="00C849EB"/>
    <w:rsid w:val="00C85351"/>
    <w:rsid w:val="00CA1037"/>
    <w:rsid w:val="00CA1432"/>
    <w:rsid w:val="00CA4C0B"/>
    <w:rsid w:val="00CB44EA"/>
    <w:rsid w:val="00CC2F5D"/>
    <w:rsid w:val="00CC3867"/>
    <w:rsid w:val="00CE34C9"/>
    <w:rsid w:val="00CE7F65"/>
    <w:rsid w:val="00CF159D"/>
    <w:rsid w:val="00D13840"/>
    <w:rsid w:val="00D158CC"/>
    <w:rsid w:val="00D20E56"/>
    <w:rsid w:val="00D258C1"/>
    <w:rsid w:val="00D414D1"/>
    <w:rsid w:val="00D54CFF"/>
    <w:rsid w:val="00D669C8"/>
    <w:rsid w:val="00D676D1"/>
    <w:rsid w:val="00D80899"/>
    <w:rsid w:val="00D845F7"/>
    <w:rsid w:val="00D852C6"/>
    <w:rsid w:val="00D90DF7"/>
    <w:rsid w:val="00DA35FB"/>
    <w:rsid w:val="00DA5005"/>
    <w:rsid w:val="00DB3801"/>
    <w:rsid w:val="00DB717A"/>
    <w:rsid w:val="00DC4173"/>
    <w:rsid w:val="00DC4E42"/>
    <w:rsid w:val="00DE1A1F"/>
    <w:rsid w:val="00DF73DE"/>
    <w:rsid w:val="00E07A05"/>
    <w:rsid w:val="00E1566B"/>
    <w:rsid w:val="00E37DE7"/>
    <w:rsid w:val="00E47403"/>
    <w:rsid w:val="00E47B11"/>
    <w:rsid w:val="00E551A6"/>
    <w:rsid w:val="00E562F1"/>
    <w:rsid w:val="00E670BB"/>
    <w:rsid w:val="00E87259"/>
    <w:rsid w:val="00E877A7"/>
    <w:rsid w:val="00E954D6"/>
    <w:rsid w:val="00E9663F"/>
    <w:rsid w:val="00EA0200"/>
    <w:rsid w:val="00EA5C6C"/>
    <w:rsid w:val="00EB1A98"/>
    <w:rsid w:val="00EB455C"/>
    <w:rsid w:val="00EB4BB0"/>
    <w:rsid w:val="00EB58E9"/>
    <w:rsid w:val="00EC0CDF"/>
    <w:rsid w:val="00EC2D47"/>
    <w:rsid w:val="00ED1E03"/>
    <w:rsid w:val="00EF3586"/>
    <w:rsid w:val="00F05186"/>
    <w:rsid w:val="00F110FE"/>
    <w:rsid w:val="00F12C3E"/>
    <w:rsid w:val="00F14D0F"/>
    <w:rsid w:val="00F1645B"/>
    <w:rsid w:val="00F26196"/>
    <w:rsid w:val="00F261AE"/>
    <w:rsid w:val="00F31397"/>
    <w:rsid w:val="00F33AC1"/>
    <w:rsid w:val="00F475F5"/>
    <w:rsid w:val="00F531BD"/>
    <w:rsid w:val="00F53644"/>
    <w:rsid w:val="00F757FF"/>
    <w:rsid w:val="00F86913"/>
    <w:rsid w:val="00FA2351"/>
    <w:rsid w:val="00FA4323"/>
    <w:rsid w:val="00FA62AF"/>
    <w:rsid w:val="00FB30E4"/>
    <w:rsid w:val="00FC33F6"/>
    <w:rsid w:val="00FC4F31"/>
    <w:rsid w:val="00FD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FD90B"/>
  <w15:chartTrackingRefBased/>
  <w15:docId w15:val="{B1C15406-0414-4B2D-B95E-015DDB45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373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4B24"/>
  </w:style>
  <w:style w:type="paragraph" w:styleId="Podnoje">
    <w:name w:val="footer"/>
    <w:basedOn w:val="Normal"/>
    <w:link w:val="Podnoje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4B24"/>
  </w:style>
  <w:style w:type="paragraph" w:styleId="Tekstbalonia">
    <w:name w:val="Balloon Text"/>
    <w:basedOn w:val="Normal"/>
    <w:link w:val="TekstbaloniaChar"/>
    <w:uiPriority w:val="99"/>
    <w:semiHidden/>
    <w:unhideWhenUsed/>
    <w:rsid w:val="0042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2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E94B1-F9CA-497A-BCF6-BFB29146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Meštrić</dc:creator>
  <cp:lastModifiedBy>Opcina Martijanec</cp:lastModifiedBy>
  <cp:revision>4</cp:revision>
  <cp:lastPrinted>2022-09-12T10:46:00Z</cp:lastPrinted>
  <dcterms:created xsi:type="dcterms:W3CDTF">2024-02-21T10:13:00Z</dcterms:created>
  <dcterms:modified xsi:type="dcterms:W3CDTF">2024-02-21T11:48:00Z</dcterms:modified>
</cp:coreProperties>
</file>