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21C2" w14:textId="77777777" w:rsidR="009760C0" w:rsidRPr="00CF76CC" w:rsidRDefault="009760C0" w:rsidP="0015247C">
      <w:pPr>
        <w:spacing w:after="0"/>
        <w:jc w:val="right"/>
        <w:rPr>
          <w:rFonts w:ascii="Garamond" w:hAnsi="Garamond" w:cs="Arial"/>
          <w:b/>
          <w:bCs/>
          <w:sz w:val="24"/>
          <w:szCs w:val="24"/>
          <w:u w:val="single"/>
        </w:rPr>
      </w:pPr>
      <w:bookmarkStart w:id="0" w:name="_Hlk127267298"/>
      <w:r w:rsidRPr="00CF76CC">
        <w:rPr>
          <w:rFonts w:ascii="Garamond" w:hAnsi="Garamond" w:cs="Arial"/>
          <w:b/>
          <w:bCs/>
          <w:sz w:val="24"/>
          <w:szCs w:val="24"/>
          <w:u w:val="single"/>
        </w:rPr>
        <w:t>PRIJEDLOG</w:t>
      </w:r>
    </w:p>
    <w:p w14:paraId="1B67FE69" w14:textId="6328E617" w:rsidR="00090338" w:rsidRPr="00300C15" w:rsidRDefault="009760C0" w:rsidP="0015247C">
      <w:pPr>
        <w:pStyle w:val="Bezproreda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CF76CC">
        <w:rPr>
          <w:rFonts w:ascii="Garamond" w:hAnsi="Garamond" w:cs="Arial"/>
          <w:sz w:val="24"/>
          <w:szCs w:val="24"/>
        </w:rPr>
        <w:t xml:space="preserve">Na </w:t>
      </w:r>
      <w:r w:rsidR="00090338" w:rsidRPr="000F243E">
        <w:rPr>
          <w:rFonts w:ascii="Garamond" w:hAnsi="Garamond"/>
          <w:sz w:val="24"/>
          <w:szCs w:val="24"/>
        </w:rPr>
        <w:t>temelju članka 35. i 90. a. Zakona o lokalnoj i područnoj (regionalnoj) samoupravi („Narodne novine“ broj 33/01, 60/01, 129/05, 109/07, 125/08, 36/09, 150/11, 144/12, 19/13, 137/15, 123/17, 98/19 i 144/20), članka 3. Zakona o plaćama u lokalnoj i područnoj (regionalnoj) samoupravi („Narodne novine“ broj 28/10</w:t>
      </w:r>
      <w:r w:rsidR="00090338">
        <w:rPr>
          <w:rFonts w:ascii="Garamond" w:hAnsi="Garamond"/>
          <w:sz w:val="24"/>
          <w:szCs w:val="24"/>
        </w:rPr>
        <w:t>, 10/23</w:t>
      </w:r>
      <w:r w:rsidR="00090338" w:rsidRPr="000F243E">
        <w:rPr>
          <w:rFonts w:ascii="Garamond" w:hAnsi="Garamond"/>
          <w:sz w:val="24"/>
          <w:szCs w:val="24"/>
        </w:rPr>
        <w:t>) i članka 31. Statuta Općine Martijanec („Službeni vjesnik Varaždinske županije“ broj 10/13, 24/13, 18/18, 09/20, 14/21</w:t>
      </w:r>
      <w:r w:rsidR="00090338">
        <w:rPr>
          <w:rFonts w:ascii="Garamond" w:hAnsi="Garamond"/>
          <w:sz w:val="24"/>
          <w:szCs w:val="24"/>
        </w:rPr>
        <w:t>, 14/23</w:t>
      </w:r>
      <w:r w:rsidR="00090338" w:rsidRPr="000F243E">
        <w:rPr>
          <w:rFonts w:ascii="Garamond" w:hAnsi="Garamond"/>
          <w:sz w:val="24"/>
          <w:szCs w:val="24"/>
        </w:rPr>
        <w:t xml:space="preserve">) </w:t>
      </w:r>
      <w:r w:rsidR="00090338" w:rsidRPr="000F243E">
        <w:rPr>
          <w:rFonts w:ascii="Garamond" w:hAnsi="Garamond"/>
          <w:b/>
          <w:sz w:val="24"/>
          <w:szCs w:val="24"/>
        </w:rPr>
        <w:t>Općinsko vijeće Općine Martijanec</w:t>
      </w:r>
      <w:r w:rsidR="000963ED">
        <w:rPr>
          <w:rFonts w:ascii="Garamond" w:hAnsi="Garamond"/>
          <w:b/>
          <w:sz w:val="24"/>
          <w:szCs w:val="24"/>
        </w:rPr>
        <w:t>, na prijedlog općinskog načelnika,</w:t>
      </w:r>
      <w:r w:rsidR="00090338" w:rsidRPr="000F243E">
        <w:rPr>
          <w:rFonts w:ascii="Garamond" w:hAnsi="Garamond"/>
          <w:sz w:val="24"/>
          <w:szCs w:val="24"/>
        </w:rPr>
        <w:t xml:space="preserve"> </w:t>
      </w:r>
      <w:r w:rsidR="00090338" w:rsidRPr="004B2CD5">
        <w:rPr>
          <w:rFonts w:ascii="Garamond" w:eastAsia="Times New Roman" w:hAnsi="Garamond"/>
          <w:b/>
          <w:bCs/>
          <w:sz w:val="24"/>
          <w:szCs w:val="24"/>
        </w:rPr>
        <w:t>na svojoj</w:t>
      </w:r>
      <w:r w:rsidR="00090338" w:rsidRPr="000F243E">
        <w:rPr>
          <w:rFonts w:ascii="Garamond" w:eastAsia="Times New Roman" w:hAnsi="Garamond"/>
          <w:sz w:val="24"/>
          <w:szCs w:val="24"/>
        </w:rPr>
        <w:t xml:space="preserve"> </w:t>
      </w:r>
      <w:r w:rsidR="00090338" w:rsidRPr="000F243E">
        <w:rPr>
          <w:rFonts w:ascii="Garamond" w:eastAsia="Times New Roman" w:hAnsi="Garamond"/>
          <w:b/>
          <w:bCs/>
          <w:sz w:val="24"/>
          <w:szCs w:val="24"/>
        </w:rPr>
        <w:t>1</w:t>
      </w:r>
      <w:r w:rsidR="00090338">
        <w:rPr>
          <w:rFonts w:ascii="Garamond" w:eastAsia="Times New Roman" w:hAnsi="Garamond"/>
          <w:b/>
          <w:bCs/>
          <w:sz w:val="24"/>
          <w:szCs w:val="24"/>
        </w:rPr>
        <w:t>6</w:t>
      </w:r>
      <w:r w:rsidR="00090338" w:rsidRPr="000F243E">
        <w:rPr>
          <w:rFonts w:ascii="Garamond" w:eastAsia="Times New Roman" w:hAnsi="Garamond"/>
          <w:b/>
          <w:bCs/>
          <w:sz w:val="24"/>
          <w:szCs w:val="24"/>
        </w:rPr>
        <w:t>.</w:t>
      </w:r>
      <w:r w:rsidR="00090338" w:rsidRPr="000F243E">
        <w:rPr>
          <w:rFonts w:ascii="Garamond" w:eastAsia="Times New Roman" w:hAnsi="Garamond"/>
          <w:sz w:val="24"/>
          <w:szCs w:val="24"/>
        </w:rPr>
        <w:t xml:space="preserve"> </w:t>
      </w:r>
      <w:r w:rsidR="00090338" w:rsidRPr="000F243E">
        <w:rPr>
          <w:rFonts w:ascii="Garamond" w:eastAsia="Times New Roman" w:hAnsi="Garamond"/>
          <w:b/>
          <w:bCs/>
          <w:sz w:val="24"/>
          <w:szCs w:val="24"/>
        </w:rPr>
        <w:t>sjednici</w:t>
      </w:r>
      <w:r w:rsidR="00090338" w:rsidRPr="000F243E">
        <w:rPr>
          <w:rFonts w:ascii="Garamond" w:eastAsia="Times New Roman" w:hAnsi="Garamond"/>
          <w:sz w:val="24"/>
          <w:szCs w:val="24"/>
        </w:rPr>
        <w:t xml:space="preserve"> </w:t>
      </w:r>
      <w:r w:rsidR="00090338" w:rsidRPr="000F243E">
        <w:rPr>
          <w:rFonts w:ascii="Garamond" w:eastAsia="Times New Roman" w:hAnsi="Garamond"/>
          <w:b/>
          <w:bCs/>
          <w:sz w:val="24"/>
          <w:szCs w:val="24"/>
        </w:rPr>
        <w:t xml:space="preserve">održanoj dana </w:t>
      </w:r>
      <w:r w:rsidR="00090338">
        <w:rPr>
          <w:rFonts w:ascii="Garamond" w:eastAsia="Times New Roman" w:hAnsi="Garamond"/>
          <w:b/>
          <w:bCs/>
          <w:sz w:val="24"/>
          <w:szCs w:val="24"/>
        </w:rPr>
        <w:t>31. svibnja 2023</w:t>
      </w:r>
      <w:r w:rsidR="00090338" w:rsidRPr="000F243E">
        <w:rPr>
          <w:rFonts w:ascii="Garamond" w:eastAsia="Times New Roman" w:hAnsi="Garamond"/>
          <w:b/>
          <w:bCs/>
          <w:sz w:val="24"/>
          <w:szCs w:val="24"/>
        </w:rPr>
        <w:t>. godine donosi</w:t>
      </w:r>
    </w:p>
    <w:p w14:paraId="27B3A472" w14:textId="77777777" w:rsidR="009760C0" w:rsidRPr="00CF76CC" w:rsidRDefault="009760C0" w:rsidP="009760C0">
      <w:pPr>
        <w:jc w:val="both"/>
        <w:rPr>
          <w:rFonts w:ascii="Garamond" w:hAnsi="Garamond" w:cs="Arial"/>
          <w:sz w:val="24"/>
          <w:szCs w:val="24"/>
        </w:rPr>
      </w:pPr>
    </w:p>
    <w:p w14:paraId="31B8735F" w14:textId="77777777" w:rsidR="009760C0" w:rsidRPr="00CF76CC" w:rsidRDefault="009760C0" w:rsidP="009760C0">
      <w:pPr>
        <w:spacing w:after="0"/>
        <w:jc w:val="center"/>
        <w:rPr>
          <w:rFonts w:ascii="Garamond" w:hAnsi="Garamond" w:cs="Arial"/>
          <w:b/>
          <w:bCs/>
          <w:sz w:val="24"/>
          <w:szCs w:val="24"/>
        </w:rPr>
      </w:pPr>
      <w:r w:rsidRPr="00CF76CC">
        <w:rPr>
          <w:rFonts w:ascii="Garamond" w:hAnsi="Garamond" w:cs="Arial"/>
          <w:b/>
          <w:bCs/>
          <w:sz w:val="24"/>
          <w:szCs w:val="24"/>
        </w:rPr>
        <w:t>ODLUKU</w:t>
      </w:r>
    </w:p>
    <w:p w14:paraId="0C2EC1B5" w14:textId="3B5BC8DB" w:rsidR="009760C0" w:rsidRPr="00CF76CC" w:rsidRDefault="009760C0" w:rsidP="009760C0">
      <w:pPr>
        <w:spacing w:after="0"/>
        <w:jc w:val="center"/>
        <w:rPr>
          <w:rFonts w:ascii="Garamond" w:hAnsi="Garamond" w:cs="Arial"/>
          <w:b/>
          <w:bCs/>
          <w:sz w:val="24"/>
          <w:szCs w:val="24"/>
        </w:rPr>
      </w:pPr>
      <w:r w:rsidRPr="00CF76CC">
        <w:rPr>
          <w:rFonts w:ascii="Garamond" w:hAnsi="Garamond" w:cs="Arial"/>
          <w:b/>
          <w:bCs/>
          <w:sz w:val="24"/>
          <w:szCs w:val="24"/>
        </w:rPr>
        <w:t>o izmjen</w:t>
      </w:r>
      <w:r>
        <w:rPr>
          <w:rFonts w:ascii="Garamond" w:hAnsi="Garamond" w:cs="Arial"/>
          <w:b/>
          <w:bCs/>
          <w:sz w:val="24"/>
          <w:szCs w:val="24"/>
        </w:rPr>
        <w:t>i Odluke o plaći, o visini naknade i ostalim materijalnim pravima načelnika Općine Martijanec</w:t>
      </w:r>
    </w:p>
    <w:p w14:paraId="78C9E716" w14:textId="77777777" w:rsidR="009760C0" w:rsidRPr="00CF76CC" w:rsidRDefault="009760C0" w:rsidP="009760C0">
      <w:pPr>
        <w:rPr>
          <w:rFonts w:ascii="Garamond" w:hAnsi="Garamond" w:cs="Arial"/>
          <w:sz w:val="24"/>
          <w:szCs w:val="24"/>
        </w:rPr>
      </w:pPr>
    </w:p>
    <w:p w14:paraId="74B328E1" w14:textId="77777777" w:rsidR="009760C0" w:rsidRPr="00CF76CC" w:rsidRDefault="009760C0" w:rsidP="009760C0">
      <w:pPr>
        <w:spacing w:after="0"/>
        <w:jc w:val="center"/>
        <w:rPr>
          <w:rFonts w:ascii="Garamond" w:hAnsi="Garamond" w:cs="Arial"/>
          <w:b/>
          <w:bCs/>
          <w:sz w:val="24"/>
          <w:szCs w:val="24"/>
        </w:rPr>
      </w:pPr>
      <w:r w:rsidRPr="00CF76CC">
        <w:rPr>
          <w:rFonts w:ascii="Garamond" w:hAnsi="Garamond" w:cs="Arial"/>
          <w:b/>
          <w:bCs/>
          <w:sz w:val="24"/>
          <w:szCs w:val="24"/>
        </w:rPr>
        <w:t>I.</w:t>
      </w:r>
    </w:p>
    <w:p w14:paraId="2FE29B62" w14:textId="3C85DE96" w:rsidR="00090338" w:rsidRDefault="00090338" w:rsidP="00090338">
      <w:pPr>
        <w:pStyle w:val="Standarduser"/>
        <w:spacing w:after="0"/>
        <w:jc w:val="both"/>
        <w:rPr>
          <w:rFonts w:ascii="Garamond" w:hAnsi="Garamond" w:cs="Arial"/>
          <w:bCs/>
          <w:sz w:val="24"/>
          <w:szCs w:val="24"/>
        </w:rPr>
      </w:pPr>
      <w:r w:rsidRPr="00090338">
        <w:rPr>
          <w:rFonts w:ascii="Garamond" w:hAnsi="Garamond" w:cs="Arial"/>
          <w:bCs/>
          <w:sz w:val="24"/>
          <w:szCs w:val="24"/>
        </w:rPr>
        <w:t xml:space="preserve">U Odluci o plaći, o visini naknade i ostalim materijalnim pravima načelnika Općine Martijanec („Službeni vjesnik Općine Martijanec“ 1/23) članak </w:t>
      </w:r>
      <w:r w:rsidR="007E2858">
        <w:rPr>
          <w:rFonts w:ascii="Garamond" w:hAnsi="Garamond" w:cs="Arial"/>
          <w:bCs/>
          <w:sz w:val="24"/>
          <w:szCs w:val="24"/>
        </w:rPr>
        <w:t>8</w:t>
      </w:r>
      <w:r w:rsidRPr="00090338">
        <w:rPr>
          <w:rFonts w:ascii="Garamond" w:hAnsi="Garamond" w:cs="Arial"/>
          <w:bCs/>
          <w:sz w:val="24"/>
          <w:szCs w:val="24"/>
        </w:rPr>
        <w:t xml:space="preserve">. mijenja se i glasi: </w:t>
      </w:r>
    </w:p>
    <w:p w14:paraId="6B7BDB0D" w14:textId="77777777" w:rsidR="007E2858" w:rsidRPr="00090338" w:rsidRDefault="007E2858" w:rsidP="00090338">
      <w:pPr>
        <w:pStyle w:val="Standarduser"/>
        <w:spacing w:after="0"/>
        <w:jc w:val="both"/>
        <w:rPr>
          <w:rFonts w:ascii="Garamond" w:hAnsi="Garamond" w:cs="Arial"/>
          <w:bCs/>
          <w:sz w:val="24"/>
          <w:szCs w:val="24"/>
        </w:rPr>
      </w:pPr>
    </w:p>
    <w:p w14:paraId="5D7BD397" w14:textId="77777777" w:rsidR="00090338" w:rsidRPr="00090338" w:rsidRDefault="00090338" w:rsidP="007E2858">
      <w:pPr>
        <w:spacing w:after="0"/>
        <w:jc w:val="both"/>
        <w:rPr>
          <w:rFonts w:ascii="Garamond" w:hAnsi="Garamond"/>
          <w:sz w:val="24"/>
          <w:szCs w:val="24"/>
        </w:rPr>
      </w:pPr>
      <w:r w:rsidRPr="00090338">
        <w:rPr>
          <w:rFonts w:ascii="Garamond" w:hAnsi="Garamond" w:cs="Arial"/>
          <w:bCs/>
          <w:sz w:val="24"/>
          <w:szCs w:val="24"/>
        </w:rPr>
        <w:t>„</w:t>
      </w:r>
      <w:r w:rsidRPr="00090338">
        <w:rPr>
          <w:rFonts w:ascii="Garamond" w:hAnsi="Garamond"/>
          <w:sz w:val="24"/>
          <w:szCs w:val="24"/>
        </w:rPr>
        <w:t>Općinski načelnik koji svoju dužnost obavlja profesionalno ima pravo:</w:t>
      </w:r>
    </w:p>
    <w:p w14:paraId="727124FD" w14:textId="77777777" w:rsidR="00090338" w:rsidRPr="00090338" w:rsidRDefault="00090338" w:rsidP="007E2858">
      <w:pPr>
        <w:spacing w:after="0"/>
        <w:jc w:val="both"/>
        <w:rPr>
          <w:rFonts w:ascii="Garamond" w:hAnsi="Garamond"/>
          <w:sz w:val="24"/>
          <w:szCs w:val="24"/>
        </w:rPr>
      </w:pPr>
      <w:r w:rsidRPr="00090338">
        <w:rPr>
          <w:rFonts w:ascii="Garamond" w:hAnsi="Garamond"/>
          <w:sz w:val="24"/>
          <w:szCs w:val="24"/>
        </w:rPr>
        <w:t>-  na naknadu troškova prijevoza na posao i s posla mjesnim prijevozom</w:t>
      </w:r>
    </w:p>
    <w:p w14:paraId="79A4F5A4" w14:textId="77777777" w:rsidR="00090338" w:rsidRPr="00090338" w:rsidRDefault="00090338" w:rsidP="007E2858">
      <w:pPr>
        <w:spacing w:after="0"/>
        <w:jc w:val="both"/>
        <w:rPr>
          <w:rFonts w:ascii="Garamond" w:hAnsi="Garamond"/>
          <w:sz w:val="24"/>
          <w:szCs w:val="24"/>
        </w:rPr>
      </w:pPr>
      <w:r w:rsidRPr="00090338">
        <w:rPr>
          <w:rFonts w:ascii="Garamond" w:hAnsi="Garamond"/>
          <w:sz w:val="24"/>
          <w:szCs w:val="24"/>
        </w:rPr>
        <w:t>- na novčanu paušalnu naknadu za podmirivanje troškova prehrane do visine neoporezivog iznosa sukladno odredbama Pravilnika o porezu na dohodak.</w:t>
      </w:r>
    </w:p>
    <w:p w14:paraId="115140F2" w14:textId="4D2CE26F" w:rsidR="00090338" w:rsidRPr="00A43761" w:rsidRDefault="00090338" w:rsidP="00A43761">
      <w:pPr>
        <w:spacing w:after="0"/>
        <w:jc w:val="both"/>
        <w:rPr>
          <w:rFonts w:ascii="Garamond" w:hAnsi="Garamond"/>
          <w:sz w:val="24"/>
          <w:szCs w:val="24"/>
        </w:rPr>
      </w:pPr>
      <w:r w:rsidRPr="00090338">
        <w:rPr>
          <w:rFonts w:ascii="Garamond" w:hAnsi="Garamond"/>
          <w:sz w:val="24"/>
          <w:szCs w:val="24"/>
        </w:rPr>
        <w:t>- na potporu za novorođenče, potporu za slučaj smrti člana uže obitelji, potporu zbog invalidnosti radnika, potporu za slučaj smrti radnika do visine neoporezivog iznosa sukladno odredbama Pravilnika o porez na dohodak.</w:t>
      </w:r>
      <w:r w:rsidR="007E2858">
        <w:rPr>
          <w:rFonts w:ascii="Garamond" w:hAnsi="Garamond"/>
          <w:sz w:val="24"/>
          <w:szCs w:val="24"/>
        </w:rPr>
        <w:t>“</w:t>
      </w:r>
    </w:p>
    <w:p w14:paraId="17E24EC0" w14:textId="77777777" w:rsidR="00090338" w:rsidRDefault="00090338" w:rsidP="00090338">
      <w:pPr>
        <w:pStyle w:val="Standarduser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II.</w:t>
      </w:r>
    </w:p>
    <w:p w14:paraId="5C11BB07" w14:textId="4B5FC3D6" w:rsidR="007E2858" w:rsidRPr="00EF6783" w:rsidRDefault="00EF6783" w:rsidP="00EF6783">
      <w:pPr>
        <w:pStyle w:val="Standarduser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Članak 11. i 12. se brišu.</w:t>
      </w:r>
    </w:p>
    <w:p w14:paraId="32B3F01F" w14:textId="6A4F91C7" w:rsidR="007E2858" w:rsidRDefault="007E2858" w:rsidP="00090338">
      <w:pPr>
        <w:pStyle w:val="Standarduser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III.</w:t>
      </w:r>
    </w:p>
    <w:p w14:paraId="5FF3D644" w14:textId="1B32C9C3" w:rsidR="00090338" w:rsidRDefault="00090338" w:rsidP="00090338">
      <w:pPr>
        <w:pStyle w:val="Standarduser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U ostalom dijelu Odluka iz članka 1. ove </w:t>
      </w:r>
      <w:r w:rsidR="0051480F">
        <w:rPr>
          <w:rFonts w:ascii="Garamond" w:hAnsi="Garamond" w:cs="Arial"/>
          <w:sz w:val="24"/>
          <w:szCs w:val="24"/>
        </w:rPr>
        <w:t>O</w:t>
      </w:r>
      <w:r>
        <w:rPr>
          <w:rFonts w:ascii="Garamond" w:hAnsi="Garamond" w:cs="Arial"/>
          <w:sz w:val="24"/>
          <w:szCs w:val="24"/>
        </w:rPr>
        <w:t>dluke ostaje nepromijenjena.</w:t>
      </w:r>
    </w:p>
    <w:p w14:paraId="286FE996" w14:textId="66F935FC" w:rsidR="00090338" w:rsidRDefault="00090338" w:rsidP="007E2858">
      <w:pPr>
        <w:pStyle w:val="Standarduser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I</w:t>
      </w:r>
      <w:r w:rsidR="007E2858">
        <w:rPr>
          <w:rFonts w:ascii="Garamond" w:hAnsi="Garamond" w:cs="Arial"/>
          <w:b/>
          <w:bCs/>
          <w:sz w:val="24"/>
          <w:szCs w:val="24"/>
        </w:rPr>
        <w:t>V</w:t>
      </w:r>
      <w:r>
        <w:rPr>
          <w:rFonts w:ascii="Garamond" w:hAnsi="Garamond" w:cs="Arial"/>
          <w:b/>
          <w:bCs/>
          <w:sz w:val="24"/>
          <w:szCs w:val="24"/>
        </w:rPr>
        <w:t>.</w:t>
      </w:r>
    </w:p>
    <w:p w14:paraId="5EB0FF2D" w14:textId="77777777" w:rsidR="009B7684" w:rsidRDefault="009B7684" w:rsidP="009B7684">
      <w:pPr>
        <w:ind w:right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Ova Odluka bit će objavljena u „Službenom vjesniku Općine Martijanec“, a stupa na snagu osmog dana od dana objave.</w:t>
      </w:r>
    </w:p>
    <w:p w14:paraId="3FE73A9C" w14:textId="77777777" w:rsidR="009760C0" w:rsidRPr="00CF76CC" w:rsidRDefault="009760C0" w:rsidP="009760C0">
      <w:pPr>
        <w:jc w:val="both"/>
        <w:rPr>
          <w:rFonts w:ascii="Garamond" w:hAnsi="Garamond" w:cs="Arial"/>
          <w:sz w:val="24"/>
          <w:szCs w:val="24"/>
        </w:rPr>
      </w:pPr>
    </w:p>
    <w:p w14:paraId="7E10A89B" w14:textId="4F7A85F2" w:rsidR="009760C0" w:rsidRPr="00CF76CC" w:rsidRDefault="009760C0" w:rsidP="009760C0">
      <w:pPr>
        <w:rPr>
          <w:rFonts w:ascii="Garamond" w:hAnsi="Garamond" w:cs="Arial"/>
          <w:sz w:val="24"/>
          <w:szCs w:val="24"/>
        </w:rPr>
      </w:pPr>
      <w:r w:rsidRPr="00CF76CC">
        <w:rPr>
          <w:rFonts w:ascii="Garamond" w:hAnsi="Garamond" w:cs="Arial"/>
          <w:sz w:val="24"/>
          <w:szCs w:val="24"/>
        </w:rPr>
        <w:t>KLASA: 024-01/23-01/1</w:t>
      </w:r>
      <w:r w:rsidRPr="00CF76CC">
        <w:rPr>
          <w:rFonts w:ascii="Garamond" w:hAnsi="Garamond" w:cs="Arial"/>
          <w:sz w:val="24"/>
          <w:szCs w:val="24"/>
        </w:rPr>
        <w:br/>
        <w:t>URBROJ: 2186-19-01-23-1</w:t>
      </w:r>
      <w:r w:rsidRPr="00CF76CC">
        <w:rPr>
          <w:rFonts w:ascii="Garamond" w:hAnsi="Garamond" w:cs="Arial"/>
          <w:sz w:val="24"/>
          <w:szCs w:val="24"/>
        </w:rPr>
        <w:br/>
        <w:t xml:space="preserve">Martijanec, </w:t>
      </w:r>
      <w:r w:rsidR="007E2858">
        <w:rPr>
          <w:rFonts w:ascii="Garamond" w:hAnsi="Garamond" w:cs="Arial"/>
          <w:sz w:val="24"/>
          <w:szCs w:val="24"/>
        </w:rPr>
        <w:t>31</w:t>
      </w:r>
      <w:r w:rsidRPr="00CF76CC">
        <w:rPr>
          <w:rFonts w:ascii="Garamond" w:hAnsi="Garamond" w:cs="Arial"/>
          <w:sz w:val="24"/>
          <w:szCs w:val="24"/>
        </w:rPr>
        <w:t xml:space="preserve">. </w:t>
      </w:r>
      <w:r w:rsidR="007E2858">
        <w:rPr>
          <w:rFonts w:ascii="Garamond" w:hAnsi="Garamond" w:cs="Arial"/>
          <w:sz w:val="24"/>
          <w:szCs w:val="24"/>
        </w:rPr>
        <w:t>svibnja</w:t>
      </w:r>
      <w:r w:rsidRPr="00CF76CC">
        <w:rPr>
          <w:rFonts w:ascii="Garamond" w:hAnsi="Garamond" w:cs="Arial"/>
          <w:sz w:val="24"/>
          <w:szCs w:val="24"/>
        </w:rPr>
        <w:t xml:space="preserve"> 2023. godine</w:t>
      </w:r>
    </w:p>
    <w:p w14:paraId="78D32020" w14:textId="63AC146C" w:rsidR="004A11BB" w:rsidRPr="004A11BB" w:rsidRDefault="00B0406E" w:rsidP="004A11BB">
      <w:pPr>
        <w:spacing w:after="0" w:line="240" w:lineRule="auto"/>
        <w:jc w:val="both"/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4A11BB" w:rsidRPr="004A11BB">
        <w:rPr>
          <w:rFonts w:ascii="Garamond" w:eastAsia="Calibri" w:hAnsi="Garamond" w:cs="Times New Roman"/>
          <w:b/>
          <w:kern w:val="0"/>
          <w:sz w:val="24"/>
          <w:szCs w:val="24"/>
          <w14:ligatures w14:val="none"/>
        </w:rPr>
        <w:t>Predsjednik Općinskog vijeća</w:t>
      </w:r>
    </w:p>
    <w:p w14:paraId="568470D9" w14:textId="4078B980" w:rsidR="004A11BB" w:rsidRPr="004A11BB" w:rsidRDefault="004A11BB" w:rsidP="004A11BB">
      <w:pPr>
        <w:spacing w:after="0" w:line="240" w:lineRule="auto"/>
        <w:jc w:val="both"/>
        <w:rPr>
          <w:rFonts w:ascii="Garamond" w:eastAsia="Calibri" w:hAnsi="Garamond" w:cs="Times New Roman"/>
          <w:kern w:val="0"/>
          <w:sz w:val="24"/>
          <w:szCs w:val="24"/>
          <w14:ligatures w14:val="none"/>
        </w:rPr>
      </w:pPr>
      <w:r w:rsidRPr="004A11BB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</w:t>
      </w:r>
      <w:r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 xml:space="preserve">   </w:t>
      </w:r>
      <w:r w:rsidRPr="004A11BB">
        <w:rPr>
          <w:rFonts w:ascii="Garamond" w:eastAsia="Calibri" w:hAnsi="Garamond" w:cs="Times New Roman"/>
          <w:kern w:val="0"/>
          <w:sz w:val="24"/>
          <w:szCs w:val="24"/>
          <w14:ligatures w14:val="none"/>
        </w:rPr>
        <w:t xml:space="preserve">  Stjepan Golubić, ing.</w:t>
      </w:r>
    </w:p>
    <w:p w14:paraId="5F982E82" w14:textId="31EA0D2C" w:rsidR="009760C0" w:rsidRPr="00CF76CC" w:rsidRDefault="009760C0" w:rsidP="004A11BB">
      <w:pPr>
        <w:spacing w:after="0"/>
        <w:jc w:val="both"/>
        <w:rPr>
          <w:rFonts w:ascii="Garamond" w:hAnsi="Garamond" w:cs="Arial"/>
          <w:sz w:val="24"/>
          <w:szCs w:val="24"/>
        </w:rPr>
      </w:pPr>
    </w:p>
    <w:bookmarkEnd w:id="0"/>
    <w:p w14:paraId="317EB5F2" w14:textId="77777777" w:rsidR="00A43761" w:rsidRDefault="00A43761" w:rsidP="003D5DA1">
      <w:pPr>
        <w:spacing w:line="276" w:lineRule="auto"/>
        <w:jc w:val="center"/>
        <w:rPr>
          <w:rFonts w:ascii="Garamond" w:hAnsi="Garamond"/>
          <w:b/>
          <w:bCs/>
        </w:rPr>
      </w:pPr>
    </w:p>
    <w:p w14:paraId="3533946A" w14:textId="77777777" w:rsidR="00A43761" w:rsidRDefault="00A43761" w:rsidP="003D5DA1">
      <w:pPr>
        <w:spacing w:line="276" w:lineRule="auto"/>
        <w:jc w:val="center"/>
        <w:rPr>
          <w:rFonts w:ascii="Garamond" w:hAnsi="Garamond"/>
          <w:b/>
          <w:bCs/>
        </w:rPr>
      </w:pPr>
    </w:p>
    <w:p w14:paraId="2406354A" w14:textId="77777777" w:rsidR="0015247C" w:rsidRDefault="0015247C" w:rsidP="003D5DA1">
      <w:pPr>
        <w:spacing w:line="276" w:lineRule="auto"/>
        <w:jc w:val="center"/>
        <w:rPr>
          <w:rFonts w:ascii="Garamond" w:hAnsi="Garamond"/>
          <w:b/>
          <w:bCs/>
        </w:rPr>
      </w:pPr>
    </w:p>
    <w:p w14:paraId="0BA3D074" w14:textId="6516C294" w:rsidR="003D5DA1" w:rsidRPr="000C7C2C" w:rsidRDefault="003D5DA1" w:rsidP="003D5DA1">
      <w:pPr>
        <w:spacing w:line="276" w:lineRule="auto"/>
        <w:jc w:val="center"/>
        <w:rPr>
          <w:rFonts w:ascii="Garamond" w:hAnsi="Garamond"/>
          <w:b/>
          <w:bCs/>
        </w:rPr>
      </w:pPr>
      <w:r w:rsidRPr="000C7C2C">
        <w:rPr>
          <w:rFonts w:ascii="Garamond" w:hAnsi="Garamond"/>
          <w:b/>
          <w:bCs/>
        </w:rPr>
        <w:lastRenderedPageBreak/>
        <w:t>OBRAZLOŽENJE</w:t>
      </w:r>
    </w:p>
    <w:p w14:paraId="2680A11F" w14:textId="77777777" w:rsidR="003D5DA1" w:rsidRPr="000C7C2C" w:rsidRDefault="003D5DA1" w:rsidP="003D5DA1">
      <w:pPr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</w:t>
      </w:r>
      <w:r w:rsidRPr="000C7C2C">
        <w:rPr>
          <w:rFonts w:ascii="Garamond" w:hAnsi="Garamond"/>
          <w:b/>
          <w:bCs/>
        </w:rPr>
        <w:t>z prijedlog Odluke</w:t>
      </w:r>
    </w:p>
    <w:p w14:paraId="2FB1F7D5" w14:textId="23CABC35" w:rsidR="003D5DA1" w:rsidRPr="000C7C2C" w:rsidRDefault="000963ED" w:rsidP="003D5DA1">
      <w:pPr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o izmjeni Odluke </w:t>
      </w:r>
      <w:r w:rsidR="003D5DA1" w:rsidRPr="000C7C2C">
        <w:rPr>
          <w:rFonts w:ascii="Garamond" w:hAnsi="Garamond"/>
          <w:b/>
          <w:bCs/>
        </w:rPr>
        <w:t xml:space="preserve">o plaći, visini naknade i ostalim materijalnim pravima načelnika </w:t>
      </w:r>
      <w:r>
        <w:rPr>
          <w:rFonts w:ascii="Garamond" w:hAnsi="Garamond"/>
          <w:b/>
          <w:bCs/>
        </w:rPr>
        <w:t>O</w:t>
      </w:r>
      <w:r w:rsidR="003D5DA1" w:rsidRPr="000C7C2C">
        <w:rPr>
          <w:rFonts w:ascii="Garamond" w:hAnsi="Garamond"/>
          <w:b/>
          <w:bCs/>
        </w:rPr>
        <w:t>pćine Martijanec</w:t>
      </w:r>
    </w:p>
    <w:p w14:paraId="597D6A7D" w14:textId="77777777" w:rsidR="003D5DA1" w:rsidRDefault="003D5DA1" w:rsidP="003D5DA1">
      <w:pPr>
        <w:spacing w:after="200" w:line="276" w:lineRule="auto"/>
        <w:rPr>
          <w:rFonts w:ascii="Garamond" w:hAnsi="Garamond"/>
          <w:b/>
          <w:bCs/>
        </w:rPr>
      </w:pPr>
      <w:r w:rsidRPr="000C7C2C">
        <w:rPr>
          <w:rFonts w:ascii="Garamond" w:hAnsi="Garamond"/>
          <w:b/>
          <w:bCs/>
        </w:rPr>
        <w:t>I. PRAVNI TEMELJ ZA DONOŠENJE ODLUKE</w:t>
      </w:r>
    </w:p>
    <w:p w14:paraId="6EEEDB9B" w14:textId="4E41383D" w:rsidR="002A257F" w:rsidRPr="000C7C2C" w:rsidRDefault="002A257F" w:rsidP="000963ED">
      <w:pPr>
        <w:spacing w:after="200" w:line="276" w:lineRule="auto"/>
        <w:jc w:val="both"/>
        <w:rPr>
          <w:rFonts w:ascii="Garamond" w:hAnsi="Garamond"/>
          <w:b/>
          <w:bCs/>
        </w:rPr>
      </w:pPr>
      <w:r w:rsidRPr="00DB2AC8">
        <w:rPr>
          <w:rFonts w:ascii="Garamond" w:eastAsiaTheme="majorEastAsia" w:hAnsi="Garamond" w:cs="Times New Roman"/>
          <w:bCs/>
          <w:sz w:val="24"/>
          <w:szCs w:val="24"/>
        </w:rPr>
        <w:t xml:space="preserve">Pravi temelj za </w:t>
      </w:r>
      <w:r>
        <w:rPr>
          <w:rFonts w:ascii="Garamond" w:eastAsiaTheme="majorEastAsia" w:hAnsi="Garamond" w:cs="Times New Roman"/>
          <w:bCs/>
          <w:sz w:val="24"/>
          <w:szCs w:val="24"/>
        </w:rPr>
        <w:t xml:space="preserve">donošenje Odluke o izmjeni Odluke </w:t>
      </w:r>
      <w:r w:rsidR="000963ED">
        <w:rPr>
          <w:rFonts w:ascii="Garamond" w:eastAsiaTheme="majorEastAsia" w:hAnsi="Garamond" w:cs="Times New Roman"/>
          <w:bCs/>
          <w:sz w:val="24"/>
          <w:szCs w:val="24"/>
        </w:rPr>
        <w:t xml:space="preserve">o plaći, visini naknade i ostalim materijalnim pravima načelnika Općine Martijanec je </w:t>
      </w:r>
      <w:r w:rsidR="000963ED" w:rsidRPr="000F243E">
        <w:rPr>
          <w:rFonts w:ascii="Garamond" w:hAnsi="Garamond"/>
          <w:sz w:val="24"/>
          <w:szCs w:val="24"/>
        </w:rPr>
        <w:t>član</w:t>
      </w:r>
      <w:r w:rsidR="000963ED">
        <w:rPr>
          <w:rFonts w:ascii="Garamond" w:hAnsi="Garamond"/>
          <w:sz w:val="24"/>
          <w:szCs w:val="24"/>
        </w:rPr>
        <w:t>ak</w:t>
      </w:r>
      <w:r w:rsidR="000963ED" w:rsidRPr="000F243E">
        <w:rPr>
          <w:rFonts w:ascii="Garamond" w:hAnsi="Garamond"/>
          <w:sz w:val="24"/>
          <w:szCs w:val="24"/>
        </w:rPr>
        <w:t xml:space="preserve"> 35. i 90. a. Zakona o lokalnoj i područnoj (regionalnoj) samoupravi („Narodne novine“ broj 33/01, 60/01, 129/05, 109/07, 125/08, 36/09, 150/11, 144/12, 19/13, 137/15, 123/17, 98/19 i 144/20), član</w:t>
      </w:r>
      <w:r w:rsidR="000963ED">
        <w:rPr>
          <w:rFonts w:ascii="Garamond" w:hAnsi="Garamond"/>
          <w:sz w:val="24"/>
          <w:szCs w:val="24"/>
        </w:rPr>
        <w:t>ak</w:t>
      </w:r>
      <w:r w:rsidR="000963ED" w:rsidRPr="000F243E">
        <w:rPr>
          <w:rFonts w:ascii="Garamond" w:hAnsi="Garamond"/>
          <w:sz w:val="24"/>
          <w:szCs w:val="24"/>
        </w:rPr>
        <w:t xml:space="preserve"> 3. Zakona o plaćama u lokalnoj i područnoj (regionalnoj) samoupravi („Narodne novine“ broj 28/10</w:t>
      </w:r>
      <w:r w:rsidR="000963ED">
        <w:rPr>
          <w:rFonts w:ascii="Garamond" w:hAnsi="Garamond"/>
          <w:sz w:val="24"/>
          <w:szCs w:val="24"/>
        </w:rPr>
        <w:t>, 10/23</w:t>
      </w:r>
      <w:r w:rsidR="000963ED" w:rsidRPr="000F243E">
        <w:rPr>
          <w:rFonts w:ascii="Garamond" w:hAnsi="Garamond"/>
          <w:sz w:val="24"/>
          <w:szCs w:val="24"/>
        </w:rPr>
        <w:t>) i član</w:t>
      </w:r>
      <w:r w:rsidR="000963ED">
        <w:rPr>
          <w:rFonts w:ascii="Garamond" w:hAnsi="Garamond"/>
          <w:sz w:val="24"/>
          <w:szCs w:val="24"/>
        </w:rPr>
        <w:t>ak</w:t>
      </w:r>
      <w:r w:rsidR="000963ED" w:rsidRPr="000F243E">
        <w:rPr>
          <w:rFonts w:ascii="Garamond" w:hAnsi="Garamond"/>
          <w:sz w:val="24"/>
          <w:szCs w:val="24"/>
        </w:rPr>
        <w:t xml:space="preserve"> 31. Statuta Općine Martijanec („Službeni vjesnik Varaždinske županije“ broj 10/13, 24/13, 18/18, 09/20, 14/21</w:t>
      </w:r>
      <w:r w:rsidR="000963ED">
        <w:rPr>
          <w:rFonts w:ascii="Garamond" w:hAnsi="Garamond"/>
          <w:sz w:val="24"/>
          <w:szCs w:val="24"/>
        </w:rPr>
        <w:t>, 14/23)</w:t>
      </w:r>
    </w:p>
    <w:p w14:paraId="0F2C8B69" w14:textId="77777777" w:rsidR="003D5DA1" w:rsidRDefault="003D5DA1" w:rsidP="003D5DA1">
      <w:pPr>
        <w:spacing w:after="200" w:line="276" w:lineRule="auto"/>
        <w:jc w:val="both"/>
        <w:rPr>
          <w:rFonts w:ascii="Garamond" w:hAnsi="Garamond"/>
          <w:b/>
          <w:bCs/>
        </w:rPr>
      </w:pPr>
      <w:r w:rsidRPr="0077542F">
        <w:rPr>
          <w:rFonts w:ascii="Garamond" w:hAnsi="Garamond"/>
          <w:b/>
          <w:bCs/>
        </w:rPr>
        <w:t>II. OCJENA STANJA, OSNOVNA PITANJA KOJA SE TREBAJU UREDITI I SVRHA KOJA SE ŽELI POSTIĆI DONOŠENJEM ODLUKE</w:t>
      </w:r>
    </w:p>
    <w:p w14:paraId="1E7B3702" w14:textId="79FD7C09" w:rsidR="003D5DA1" w:rsidRDefault="003D5DA1" w:rsidP="002A257F">
      <w:pPr>
        <w:spacing w:after="0" w:line="276" w:lineRule="auto"/>
        <w:jc w:val="both"/>
        <w:rPr>
          <w:rFonts w:ascii="Garamond" w:eastAsia="Calibri" w:hAnsi="Garamond" w:cs="Arial"/>
          <w:kern w:val="0"/>
          <w:sz w:val="24"/>
          <w:szCs w:val="24"/>
          <w14:ligatures w14:val="none"/>
        </w:rPr>
      </w:pPr>
      <w:r w:rsidRPr="003D5DA1">
        <w:rPr>
          <w:rFonts w:ascii="Garamond" w:eastAsia="Calibri" w:hAnsi="Garamond" w:cs="Arial"/>
          <w:kern w:val="0"/>
          <w:sz w:val="24"/>
          <w:szCs w:val="24"/>
          <w14:ligatures w14:val="none"/>
        </w:rPr>
        <w:t xml:space="preserve">Općinsko vijeće Općine Martijanec je na svojoj 15. sjednici održanoj dana 29. ožujka 2023. godine donijelo Odluku o </w:t>
      </w:r>
      <w:r w:rsidRPr="002A257F">
        <w:rPr>
          <w:rFonts w:ascii="Garamond" w:eastAsia="Calibri" w:hAnsi="Garamond" w:cs="Arial"/>
          <w:kern w:val="0"/>
          <w:sz w:val="24"/>
          <w:szCs w:val="24"/>
          <w14:ligatures w14:val="none"/>
        </w:rPr>
        <w:t xml:space="preserve">plaći, o visini naknade i ostalim materijalnim pravima načelnika Općine Martijanec. </w:t>
      </w:r>
      <w:r w:rsidRPr="003D5DA1">
        <w:rPr>
          <w:rFonts w:ascii="Garamond" w:eastAsia="Calibri" w:hAnsi="Garamond" w:cs="Arial"/>
          <w:kern w:val="0"/>
          <w:sz w:val="24"/>
          <w:szCs w:val="24"/>
          <w14:ligatures w14:val="none"/>
        </w:rPr>
        <w:t xml:space="preserve">U okviru postupka nadzora zakonitosti općih akata, </w:t>
      </w:r>
      <w:r w:rsidR="000963ED">
        <w:rPr>
          <w:rFonts w:ascii="Garamond" w:eastAsia="Calibri" w:hAnsi="Garamond" w:cs="Arial"/>
          <w:kern w:val="0"/>
          <w:sz w:val="24"/>
          <w:szCs w:val="24"/>
          <w14:ligatures w14:val="none"/>
        </w:rPr>
        <w:t>Ministarstvo pravosuđa i uprave</w:t>
      </w:r>
      <w:r w:rsidR="00A47E9B">
        <w:rPr>
          <w:rFonts w:ascii="Garamond" w:eastAsia="Calibri" w:hAnsi="Garamond" w:cs="Arial"/>
          <w:kern w:val="0"/>
          <w:sz w:val="24"/>
          <w:szCs w:val="24"/>
          <w14:ligatures w14:val="none"/>
        </w:rPr>
        <w:t xml:space="preserve"> dalo je uputu </w:t>
      </w:r>
      <w:r w:rsidR="008A7FA1">
        <w:rPr>
          <w:rFonts w:ascii="Garamond" w:eastAsia="Calibri" w:hAnsi="Garamond" w:cs="Arial"/>
          <w:kern w:val="0"/>
          <w:sz w:val="24"/>
          <w:szCs w:val="24"/>
          <w14:ligatures w14:val="none"/>
        </w:rPr>
        <w:t xml:space="preserve">za uskladbu Odluke sa zakonskom regulativom. </w:t>
      </w:r>
    </w:p>
    <w:p w14:paraId="04A4D0D8" w14:textId="69714B66" w:rsidR="008A7FA1" w:rsidRPr="00185400" w:rsidRDefault="008A7FA1" w:rsidP="002A257F">
      <w:pPr>
        <w:spacing w:after="0" w:line="276" w:lineRule="auto"/>
        <w:jc w:val="both"/>
        <w:rPr>
          <w:rFonts w:ascii="Garamond" w:eastAsia="Calibri" w:hAnsi="Garamond" w:cs="Arial"/>
          <w:kern w:val="0"/>
          <w:sz w:val="24"/>
          <w:szCs w:val="24"/>
          <w14:ligatures w14:val="none"/>
        </w:rPr>
      </w:pPr>
      <w:r w:rsidRPr="00185400">
        <w:rPr>
          <w:rFonts w:ascii="Garamond" w:eastAsia="Calibri" w:hAnsi="Garamond" w:cs="Arial"/>
          <w:kern w:val="0"/>
          <w:sz w:val="24"/>
          <w:szCs w:val="24"/>
          <w14:ligatures w14:val="none"/>
        </w:rPr>
        <w:t>Ovom izmjenom odluke se m</w:t>
      </w:r>
      <w:r w:rsidR="00185400" w:rsidRPr="00185400">
        <w:rPr>
          <w:rFonts w:ascii="Garamond" w:eastAsia="Calibri" w:hAnsi="Garamond" w:cs="Arial"/>
          <w:kern w:val="0"/>
          <w:sz w:val="24"/>
          <w:szCs w:val="24"/>
          <w14:ligatures w14:val="none"/>
        </w:rPr>
        <w:t>ijenja članak 8 na način da se briše</w:t>
      </w:r>
      <w:r w:rsidRPr="00185400">
        <w:rPr>
          <w:rFonts w:ascii="Garamond" w:eastAsia="Calibri" w:hAnsi="Garamond" w:cs="Arial"/>
          <w:kern w:val="0"/>
          <w:sz w:val="24"/>
          <w:szCs w:val="24"/>
          <w14:ligatures w14:val="none"/>
        </w:rPr>
        <w:t xml:space="preserve"> „te osiguranje od menadžerske odgovornosti“</w:t>
      </w:r>
      <w:r w:rsidR="00185400" w:rsidRPr="00185400">
        <w:rPr>
          <w:rFonts w:ascii="Garamond" w:eastAsia="Calibri" w:hAnsi="Garamond" w:cs="Arial"/>
          <w:kern w:val="0"/>
          <w:sz w:val="24"/>
          <w:szCs w:val="24"/>
          <w14:ligatures w14:val="none"/>
        </w:rPr>
        <w:t>, a briše se članak 11. i članak 12.</w:t>
      </w:r>
    </w:p>
    <w:p w14:paraId="28893E52" w14:textId="57DFE5CA" w:rsidR="008A7FA1" w:rsidRPr="00185400" w:rsidRDefault="008A7FA1" w:rsidP="00185400">
      <w:pPr>
        <w:spacing w:after="0"/>
        <w:rPr>
          <w:rFonts w:ascii="Garamond" w:hAnsi="Garamond"/>
          <w:sz w:val="24"/>
          <w:szCs w:val="24"/>
        </w:rPr>
      </w:pPr>
      <w:r w:rsidRPr="00185400">
        <w:rPr>
          <w:rFonts w:ascii="Garamond" w:hAnsi="Garamond"/>
          <w:sz w:val="24"/>
          <w:szCs w:val="24"/>
        </w:rPr>
        <w:t>Članak 11.</w:t>
      </w:r>
      <w:r w:rsidR="00185400" w:rsidRPr="00185400">
        <w:rPr>
          <w:rFonts w:ascii="Garamond" w:hAnsi="Garamond"/>
          <w:sz w:val="24"/>
          <w:szCs w:val="24"/>
        </w:rPr>
        <w:t xml:space="preserve"> je glasio: </w:t>
      </w:r>
    </w:p>
    <w:p w14:paraId="34288EA8" w14:textId="527CE745" w:rsidR="008A7FA1" w:rsidRPr="00185400" w:rsidRDefault="00185400" w:rsidP="00185400">
      <w:pPr>
        <w:spacing w:after="0"/>
        <w:jc w:val="both"/>
        <w:rPr>
          <w:rFonts w:ascii="Garamond" w:hAnsi="Garamond"/>
          <w:sz w:val="24"/>
          <w:szCs w:val="24"/>
        </w:rPr>
      </w:pPr>
      <w:r w:rsidRPr="00185400">
        <w:rPr>
          <w:rFonts w:ascii="Garamond" w:hAnsi="Garamond"/>
          <w:sz w:val="24"/>
          <w:szCs w:val="24"/>
        </w:rPr>
        <w:t>„</w:t>
      </w:r>
      <w:r w:rsidR="008A7FA1" w:rsidRPr="00185400">
        <w:rPr>
          <w:rFonts w:ascii="Garamond" w:hAnsi="Garamond"/>
          <w:sz w:val="24"/>
          <w:szCs w:val="24"/>
        </w:rPr>
        <w:t>Općinski načelnik ima pravo na otpremninu zbog odlaska u mirovinu, otpremninu zbog prestanka radnog odnosa, otpremninu zbog ozljede na radu ili profesionalne bolesti, do visine neoporezivog iznosa sukladno odredbama Pravilnika o porezu na dohodak te na povećanje osnovice plaće za navršene godine radnog staža.</w:t>
      </w:r>
      <w:r w:rsidRPr="00185400">
        <w:rPr>
          <w:rFonts w:ascii="Garamond" w:hAnsi="Garamond"/>
          <w:sz w:val="24"/>
          <w:szCs w:val="24"/>
        </w:rPr>
        <w:t>“</w:t>
      </w:r>
    </w:p>
    <w:p w14:paraId="02F35A9D" w14:textId="3A278C64" w:rsidR="00185400" w:rsidRPr="00185400" w:rsidRDefault="00185400" w:rsidP="00185400">
      <w:pPr>
        <w:spacing w:after="0"/>
        <w:jc w:val="both"/>
        <w:rPr>
          <w:rFonts w:ascii="Garamond" w:hAnsi="Garamond"/>
          <w:sz w:val="24"/>
          <w:szCs w:val="24"/>
        </w:rPr>
      </w:pPr>
      <w:r w:rsidRPr="00185400">
        <w:rPr>
          <w:rFonts w:ascii="Garamond" w:hAnsi="Garamond"/>
          <w:sz w:val="24"/>
          <w:szCs w:val="24"/>
        </w:rPr>
        <w:t>Članak 12 je glasio:</w:t>
      </w:r>
    </w:p>
    <w:p w14:paraId="1651872F" w14:textId="6C6B54DA" w:rsidR="008A7FA1" w:rsidRPr="00185400" w:rsidRDefault="00185400" w:rsidP="008A7FA1">
      <w:pPr>
        <w:jc w:val="both"/>
        <w:rPr>
          <w:rFonts w:ascii="Garamond" w:hAnsi="Garamond"/>
          <w:sz w:val="24"/>
          <w:szCs w:val="24"/>
        </w:rPr>
      </w:pPr>
      <w:r w:rsidRPr="00185400">
        <w:rPr>
          <w:rFonts w:ascii="Garamond" w:hAnsi="Garamond"/>
          <w:b/>
          <w:bCs/>
          <w:sz w:val="24"/>
          <w:szCs w:val="24"/>
        </w:rPr>
        <w:t>„</w:t>
      </w:r>
      <w:r w:rsidR="008A7FA1" w:rsidRPr="00185400">
        <w:rPr>
          <w:rFonts w:ascii="Garamond" w:hAnsi="Garamond"/>
          <w:sz w:val="24"/>
          <w:szCs w:val="24"/>
        </w:rPr>
        <w:t>Općinski načelnik ima pravo na plaćene edukacije povezane s obnašanjem dužnosti, odnosno u svrhu stjecanja određenih certifikata ili potvrda koji su pretpostavka za obavljanje određenih poslova u Općini Martijanec.</w:t>
      </w:r>
      <w:r w:rsidRPr="00185400">
        <w:rPr>
          <w:rFonts w:ascii="Garamond" w:hAnsi="Garamond"/>
          <w:sz w:val="24"/>
          <w:szCs w:val="24"/>
        </w:rPr>
        <w:t>“</w:t>
      </w:r>
    </w:p>
    <w:p w14:paraId="3E2E3897" w14:textId="50BBE3A0" w:rsidR="008A7FA1" w:rsidRPr="003D5DA1" w:rsidRDefault="008A7FA1" w:rsidP="002A257F">
      <w:pPr>
        <w:spacing w:after="0" w:line="276" w:lineRule="auto"/>
        <w:jc w:val="both"/>
        <w:rPr>
          <w:rFonts w:ascii="Garamond" w:eastAsia="Calibri" w:hAnsi="Garamond" w:cs="Arial"/>
          <w:kern w:val="0"/>
          <w:sz w:val="24"/>
          <w:szCs w:val="24"/>
          <w14:ligatures w14:val="none"/>
        </w:rPr>
      </w:pPr>
    </w:p>
    <w:p w14:paraId="25B1BA38" w14:textId="77777777" w:rsidR="003D5DA1" w:rsidRDefault="003D5DA1" w:rsidP="003D5DA1">
      <w:pPr>
        <w:jc w:val="both"/>
        <w:rPr>
          <w:rFonts w:ascii="Garamond" w:hAnsi="Garamond"/>
          <w:b/>
          <w:bCs/>
        </w:rPr>
      </w:pPr>
      <w:r w:rsidRPr="00D1772D">
        <w:rPr>
          <w:rFonts w:ascii="Garamond" w:hAnsi="Garamond"/>
          <w:b/>
          <w:bCs/>
        </w:rPr>
        <w:t>III. OCJENA SREDSTAVA POTREBNIH ZA PROVOĐENJE OPĆEG AKTA TE NAČIN KAKO ĆE SE OSIGURATI</w:t>
      </w:r>
    </w:p>
    <w:p w14:paraId="53F1A7BA" w14:textId="77777777" w:rsidR="002A257F" w:rsidRPr="002A257F" w:rsidRDefault="002A257F" w:rsidP="002A257F">
      <w:pPr>
        <w:spacing w:after="0" w:line="276" w:lineRule="auto"/>
        <w:jc w:val="both"/>
        <w:rPr>
          <w:rFonts w:ascii="Garamond" w:eastAsia="Calibri" w:hAnsi="Garamond" w:cs="Times New Roman"/>
          <w:bCs/>
          <w:kern w:val="0"/>
          <w:sz w:val="24"/>
          <w:szCs w:val="24"/>
          <w14:ligatures w14:val="none"/>
        </w:rPr>
      </w:pPr>
      <w:r w:rsidRPr="002A257F">
        <w:rPr>
          <w:rFonts w:ascii="Garamond" w:eastAsia="Calibri" w:hAnsi="Garamond" w:cs="Times New Roman"/>
          <w:bCs/>
          <w:kern w:val="0"/>
          <w:sz w:val="24"/>
          <w:szCs w:val="24"/>
          <w14:ligatures w14:val="none"/>
        </w:rPr>
        <w:t>Za provođenje ove Odluke nije potrebno osigurati dodatna sredstva u Proračunu Općine Martijanec.</w:t>
      </w:r>
    </w:p>
    <w:p w14:paraId="00735399" w14:textId="77777777" w:rsidR="009760C0" w:rsidRDefault="009760C0" w:rsidP="009760C0">
      <w:pPr>
        <w:jc w:val="both"/>
        <w:rPr>
          <w:rFonts w:ascii="Arial" w:hAnsi="Arial" w:cs="Arial"/>
          <w:sz w:val="24"/>
          <w:szCs w:val="24"/>
        </w:rPr>
      </w:pPr>
    </w:p>
    <w:p w14:paraId="635ABD6B" w14:textId="77777777" w:rsidR="009760C0" w:rsidRDefault="009760C0" w:rsidP="009760C0">
      <w:pPr>
        <w:jc w:val="both"/>
        <w:rPr>
          <w:rFonts w:ascii="Arial" w:hAnsi="Arial" w:cs="Arial"/>
          <w:sz w:val="24"/>
          <w:szCs w:val="24"/>
        </w:rPr>
      </w:pPr>
    </w:p>
    <w:p w14:paraId="6C732556" w14:textId="77777777" w:rsidR="00B260B2" w:rsidRDefault="00B260B2"/>
    <w:sectPr w:rsidR="00B26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C0"/>
    <w:rsid w:val="00090338"/>
    <w:rsid w:val="000963ED"/>
    <w:rsid w:val="0015247C"/>
    <w:rsid w:val="00185400"/>
    <w:rsid w:val="002A257F"/>
    <w:rsid w:val="003D5DA1"/>
    <w:rsid w:val="004A11BB"/>
    <w:rsid w:val="0051480F"/>
    <w:rsid w:val="007E2858"/>
    <w:rsid w:val="008A7FA1"/>
    <w:rsid w:val="009760C0"/>
    <w:rsid w:val="009B7684"/>
    <w:rsid w:val="00A43761"/>
    <w:rsid w:val="00A47E9B"/>
    <w:rsid w:val="00B0406E"/>
    <w:rsid w:val="00B260B2"/>
    <w:rsid w:val="00EF6783"/>
    <w:rsid w:val="00F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CD8C"/>
  <w15:chartTrackingRefBased/>
  <w15:docId w15:val="{CD6ECB19-0616-4CF1-B211-48BF7720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0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903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user">
    <w:name w:val="Standard (user)"/>
    <w:rsid w:val="000903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F159F-540E-44C5-8195-260901A9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Pepelko</dc:creator>
  <cp:keywords/>
  <dc:description/>
  <cp:lastModifiedBy>Nataša Pepelko</cp:lastModifiedBy>
  <cp:revision>7</cp:revision>
  <cp:lastPrinted>2023-05-25T06:38:00Z</cp:lastPrinted>
  <dcterms:created xsi:type="dcterms:W3CDTF">2023-05-24T10:33:00Z</dcterms:created>
  <dcterms:modified xsi:type="dcterms:W3CDTF">2023-05-25T06:55:00Z</dcterms:modified>
</cp:coreProperties>
</file>