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8A12" w14:textId="77777777" w:rsidR="007E348A" w:rsidRPr="0060709D" w:rsidRDefault="007E348A" w:rsidP="007E348A">
      <w:pPr>
        <w:pStyle w:val="Style4"/>
        <w:widowControl/>
        <w:spacing w:before="53"/>
        <w:rPr>
          <w:rStyle w:val="FontStyle37"/>
          <w:rFonts w:ascii="Garamond" w:hAnsi="Garamond"/>
          <w:b w:val="0"/>
        </w:rPr>
      </w:pPr>
      <w:r w:rsidRPr="0060709D">
        <w:rPr>
          <w:rStyle w:val="FontStyle37"/>
          <w:rFonts w:ascii="Garamond" w:hAnsi="Garamond"/>
          <w:b w:val="0"/>
        </w:rPr>
        <w:t xml:space="preserve">Temeljem članka 17. stavka 1. podstavka 1. Zakona o sustavu civilne zaštite („Narodne novine“, broj </w:t>
      </w:r>
      <w:r w:rsidRPr="0060709D">
        <w:rPr>
          <w:rStyle w:val="FontStyle23"/>
          <w:rFonts w:ascii="Garamond" w:hAnsi="Garamond"/>
          <w:bCs/>
        </w:rPr>
        <w:t xml:space="preserve">82/15, 118/18, 31/20, </w:t>
      </w:r>
      <w:r w:rsidRPr="0060709D">
        <w:rPr>
          <w:rStyle w:val="FontStyle20"/>
          <w:rFonts w:ascii="Garamond" w:hAnsi="Garamond"/>
          <w:bCs/>
        </w:rPr>
        <w:t>20/21 i 114/22</w:t>
      </w:r>
      <w:r w:rsidRPr="0060709D">
        <w:rPr>
          <w:rStyle w:val="FontStyle37"/>
          <w:rFonts w:ascii="Garamond" w:hAnsi="Garamond"/>
          <w:b w:val="0"/>
        </w:rPr>
        <w:t xml:space="preserve">) i članka 47. </w:t>
      </w:r>
      <w:r w:rsidRPr="0060709D">
        <w:rPr>
          <w:rFonts w:ascii="Garamond" w:hAnsi="Garamond"/>
          <w:bCs/>
        </w:rPr>
        <w:t xml:space="preserve">Statuta Općine </w:t>
      </w:r>
      <w:r w:rsidRPr="0060709D">
        <w:rPr>
          <w:rStyle w:val="FontStyle37"/>
          <w:rFonts w:ascii="Garamond" w:hAnsi="Garamond"/>
          <w:b w:val="0"/>
        </w:rPr>
        <w:t xml:space="preserve">Martijanec </w:t>
      </w:r>
      <w:r w:rsidRPr="0060709D">
        <w:rPr>
          <w:rFonts w:ascii="Garamond" w:hAnsi="Garamond"/>
          <w:bCs/>
        </w:rPr>
        <w:t xml:space="preserve">(„Službeni vjesnik Varaždinske županije“, broj </w:t>
      </w:r>
      <w:r w:rsidRPr="0060709D">
        <w:rPr>
          <w:rStyle w:val="FontStyle23"/>
          <w:rFonts w:ascii="Garamond" w:hAnsi="Garamond"/>
          <w:bCs/>
        </w:rPr>
        <w:t>10/13, 24/13, 18/18, 09/20, 14/21 i 14/23</w:t>
      </w:r>
      <w:r w:rsidRPr="0060709D">
        <w:rPr>
          <w:rStyle w:val="FontStyle37"/>
          <w:rFonts w:ascii="Garamond" w:hAnsi="Garamond"/>
          <w:b w:val="0"/>
        </w:rPr>
        <w:t xml:space="preserve">) </w:t>
      </w:r>
      <w:r w:rsidRPr="0060709D">
        <w:rPr>
          <w:rFonts w:ascii="Garamond" w:hAnsi="Garamond"/>
          <w:bCs/>
        </w:rPr>
        <w:t xml:space="preserve">Općinski načelnik Općine </w:t>
      </w:r>
      <w:r w:rsidRPr="0060709D">
        <w:rPr>
          <w:rStyle w:val="FontStyle20"/>
          <w:rFonts w:ascii="Garamond" w:hAnsi="Garamond"/>
          <w:bCs/>
        </w:rPr>
        <w:t>Martijanec</w:t>
      </w:r>
      <w:r w:rsidRPr="0060709D">
        <w:rPr>
          <w:rFonts w:ascii="Garamond" w:hAnsi="Garamond"/>
          <w:bCs/>
        </w:rPr>
        <w:t xml:space="preserve"> dana 20. prosinca 2023. godine, donosi</w:t>
      </w:r>
    </w:p>
    <w:p w14:paraId="39A2A8E9" w14:textId="77777777" w:rsidR="007E348A" w:rsidRPr="0060709D" w:rsidRDefault="007E348A" w:rsidP="007E348A">
      <w:pPr>
        <w:pStyle w:val="Style9"/>
        <w:widowControl/>
        <w:spacing w:line="240" w:lineRule="exact"/>
        <w:rPr>
          <w:rFonts w:ascii="Garamond" w:hAnsi="Garamond"/>
          <w:bCs/>
        </w:rPr>
      </w:pPr>
    </w:p>
    <w:p w14:paraId="3036BA5A" w14:textId="77777777" w:rsidR="007E348A" w:rsidRPr="0060709D" w:rsidRDefault="007E348A" w:rsidP="007E348A">
      <w:pPr>
        <w:pStyle w:val="Style9"/>
        <w:widowControl/>
        <w:spacing w:line="240" w:lineRule="exact"/>
        <w:rPr>
          <w:rFonts w:ascii="Garamond" w:hAnsi="Garamond"/>
          <w:bCs/>
        </w:rPr>
      </w:pPr>
    </w:p>
    <w:p w14:paraId="3E97E204" w14:textId="77777777" w:rsidR="007E348A" w:rsidRPr="0028154E" w:rsidRDefault="007E348A" w:rsidP="007E348A">
      <w:pPr>
        <w:pStyle w:val="Style9"/>
        <w:widowControl/>
        <w:spacing w:before="62"/>
        <w:rPr>
          <w:rStyle w:val="FontStyle37"/>
          <w:rFonts w:ascii="Garamond" w:hAnsi="Garamond"/>
          <w:bCs w:val="0"/>
          <w:spacing w:val="60"/>
        </w:rPr>
      </w:pPr>
      <w:r w:rsidRPr="0028154E">
        <w:rPr>
          <w:rStyle w:val="FontStyle37"/>
          <w:rFonts w:ascii="Garamond" w:hAnsi="Garamond"/>
          <w:bCs w:val="0"/>
          <w:spacing w:val="60"/>
        </w:rPr>
        <w:t>ZAKLJUČAK</w:t>
      </w:r>
    </w:p>
    <w:p w14:paraId="63C68CB1" w14:textId="77777777" w:rsidR="007E348A" w:rsidRPr="0028154E" w:rsidRDefault="007E348A" w:rsidP="007E348A">
      <w:pPr>
        <w:pStyle w:val="Style6"/>
        <w:widowControl/>
        <w:spacing w:before="34"/>
        <w:rPr>
          <w:rStyle w:val="FontStyle22"/>
          <w:rFonts w:ascii="Garamond" w:hAnsi="Garamond"/>
          <w:bCs w:val="0"/>
        </w:rPr>
      </w:pPr>
      <w:r w:rsidRPr="0028154E">
        <w:rPr>
          <w:rStyle w:val="FontStyle22"/>
          <w:rFonts w:ascii="Garamond" w:hAnsi="Garamond"/>
          <w:bCs w:val="0"/>
        </w:rPr>
        <w:t>o utvrđivanju Prijedloga Smjernica za organizaciju i razvoj sustava civilne zaštite Općine Martijanec za razdoblje od 2024. do 2027. godine</w:t>
      </w:r>
    </w:p>
    <w:p w14:paraId="531048F4" w14:textId="77777777" w:rsidR="007E348A" w:rsidRPr="0028154E" w:rsidRDefault="007E348A" w:rsidP="007E348A">
      <w:pPr>
        <w:pStyle w:val="Style6"/>
        <w:widowControl/>
        <w:spacing w:before="34"/>
        <w:rPr>
          <w:rStyle w:val="FontStyle37"/>
          <w:rFonts w:ascii="Garamond" w:hAnsi="Garamond"/>
          <w:bCs w:val="0"/>
        </w:rPr>
      </w:pPr>
    </w:p>
    <w:p w14:paraId="32CB8CA3" w14:textId="77777777" w:rsidR="007E348A" w:rsidRPr="0060709D" w:rsidRDefault="007E348A" w:rsidP="007E348A">
      <w:pPr>
        <w:pStyle w:val="Style9"/>
        <w:widowControl/>
        <w:spacing w:line="240" w:lineRule="exact"/>
        <w:rPr>
          <w:rFonts w:ascii="Garamond" w:hAnsi="Garamond"/>
          <w:bCs/>
        </w:rPr>
      </w:pPr>
    </w:p>
    <w:p w14:paraId="45DF1471" w14:textId="77777777" w:rsidR="007E348A" w:rsidRPr="0060709D" w:rsidRDefault="007E348A" w:rsidP="007E348A">
      <w:pPr>
        <w:pStyle w:val="Style8"/>
        <w:widowControl/>
        <w:spacing w:before="24"/>
        <w:ind w:firstLine="0"/>
        <w:jc w:val="both"/>
        <w:rPr>
          <w:rStyle w:val="FontStyle37"/>
          <w:rFonts w:ascii="Garamond" w:hAnsi="Garamond"/>
          <w:b w:val="0"/>
        </w:rPr>
      </w:pPr>
      <w:r w:rsidRPr="0060709D">
        <w:rPr>
          <w:rStyle w:val="FontStyle37"/>
          <w:rFonts w:ascii="Garamond" w:hAnsi="Garamond"/>
          <w:b w:val="0"/>
        </w:rPr>
        <w:t xml:space="preserve">1. Načelnik Općine Martijanec </w:t>
      </w:r>
      <w:r w:rsidRPr="0060709D">
        <w:rPr>
          <w:rFonts w:ascii="Garamond" w:hAnsi="Garamond"/>
          <w:bCs/>
        </w:rPr>
        <w:t xml:space="preserve">utvrdio je Prijedlog Smjernica za organizaciju i razvoj sustava civilne zaštite Općine </w:t>
      </w:r>
      <w:r w:rsidRPr="0060709D">
        <w:rPr>
          <w:rStyle w:val="FontStyle37"/>
          <w:rFonts w:ascii="Garamond" w:hAnsi="Garamond"/>
          <w:b w:val="0"/>
        </w:rPr>
        <w:t xml:space="preserve">Martijanec </w:t>
      </w:r>
      <w:r w:rsidRPr="0060709D">
        <w:rPr>
          <w:rFonts w:ascii="Garamond" w:hAnsi="Garamond"/>
          <w:bCs/>
        </w:rPr>
        <w:t xml:space="preserve">za razdoblje od 2024. do 2027. godine te se isti dostavlja Općinskom vijeću Općine </w:t>
      </w:r>
      <w:r w:rsidRPr="0060709D">
        <w:rPr>
          <w:rStyle w:val="FontStyle37"/>
          <w:rFonts w:ascii="Garamond" w:hAnsi="Garamond"/>
          <w:b w:val="0"/>
        </w:rPr>
        <w:t xml:space="preserve">Martijanec </w:t>
      </w:r>
      <w:r w:rsidRPr="0060709D">
        <w:rPr>
          <w:rFonts w:ascii="Garamond" w:hAnsi="Garamond"/>
          <w:bCs/>
        </w:rPr>
        <w:t>na razmatranje i donošenje</w:t>
      </w:r>
      <w:r w:rsidRPr="0060709D">
        <w:rPr>
          <w:rStyle w:val="FontStyle22"/>
          <w:rFonts w:ascii="Garamond" w:hAnsi="Garamond"/>
          <w:b w:val="0"/>
        </w:rPr>
        <w:t>.</w:t>
      </w:r>
    </w:p>
    <w:p w14:paraId="1A201AFB" w14:textId="77777777" w:rsidR="007E348A" w:rsidRPr="0060709D" w:rsidRDefault="007E348A" w:rsidP="007E348A">
      <w:pPr>
        <w:pStyle w:val="Tijeloteksta2"/>
        <w:jc w:val="left"/>
        <w:rPr>
          <w:rFonts w:ascii="Garamond" w:hAnsi="Garamond"/>
          <w:b w:val="0"/>
        </w:rPr>
      </w:pPr>
    </w:p>
    <w:p w14:paraId="5CB7C02F" w14:textId="77777777" w:rsidR="007E348A" w:rsidRPr="0060709D" w:rsidRDefault="007E348A" w:rsidP="007E348A">
      <w:pPr>
        <w:tabs>
          <w:tab w:val="left" w:pos="2340"/>
        </w:tabs>
        <w:jc w:val="both"/>
        <w:rPr>
          <w:rFonts w:ascii="Garamond" w:hAnsi="Garamond"/>
          <w:bCs/>
        </w:rPr>
      </w:pPr>
      <w:r w:rsidRPr="0060709D">
        <w:rPr>
          <w:rFonts w:ascii="Garamond" w:hAnsi="Garamond"/>
          <w:bCs/>
        </w:rPr>
        <w:t xml:space="preserve">2. Smjernice za organizaciju i razvoj sustava civilne zaštite Općine </w:t>
      </w:r>
      <w:r w:rsidRPr="0060709D">
        <w:rPr>
          <w:rStyle w:val="FontStyle37"/>
          <w:rFonts w:ascii="Garamond" w:hAnsi="Garamond"/>
          <w:b w:val="0"/>
        </w:rPr>
        <w:t xml:space="preserve">Martijanec </w:t>
      </w:r>
      <w:r w:rsidRPr="0060709D">
        <w:rPr>
          <w:rFonts w:ascii="Garamond" w:hAnsi="Garamond"/>
          <w:bCs/>
        </w:rPr>
        <w:t>za razdoblje od 2024. do 2027. godine čine sastavni dio ovog Zaključka.</w:t>
      </w:r>
    </w:p>
    <w:p w14:paraId="1054C356" w14:textId="77777777" w:rsidR="007E348A" w:rsidRPr="0060709D" w:rsidRDefault="007E348A" w:rsidP="007E348A">
      <w:pPr>
        <w:pStyle w:val="Style9"/>
        <w:widowControl/>
        <w:spacing w:line="240" w:lineRule="exact"/>
        <w:rPr>
          <w:rFonts w:ascii="Garamond" w:hAnsi="Garamond"/>
          <w:bCs/>
        </w:rPr>
      </w:pPr>
    </w:p>
    <w:p w14:paraId="1ED6822D" w14:textId="77777777" w:rsidR="007E348A" w:rsidRPr="0060709D" w:rsidRDefault="007E348A" w:rsidP="007E348A">
      <w:pPr>
        <w:pStyle w:val="Style10"/>
        <w:widowControl/>
        <w:spacing w:before="38"/>
        <w:ind w:firstLine="0"/>
        <w:jc w:val="left"/>
        <w:rPr>
          <w:rStyle w:val="FontStyle37"/>
          <w:rFonts w:ascii="Garamond" w:hAnsi="Garamond"/>
          <w:b w:val="0"/>
        </w:rPr>
      </w:pPr>
      <w:r w:rsidRPr="0060709D">
        <w:rPr>
          <w:rStyle w:val="FontStyle37"/>
          <w:rFonts w:ascii="Garamond" w:hAnsi="Garamond"/>
          <w:b w:val="0"/>
        </w:rPr>
        <w:t>3. Ovaj Zaključak stupa na snagu danom donošenja.</w:t>
      </w:r>
    </w:p>
    <w:p w14:paraId="264CBA36" w14:textId="77777777" w:rsidR="007E348A" w:rsidRPr="0060709D" w:rsidRDefault="007E348A" w:rsidP="007E348A">
      <w:pPr>
        <w:pStyle w:val="Style11"/>
        <w:widowControl/>
        <w:spacing w:line="240" w:lineRule="auto"/>
        <w:rPr>
          <w:rFonts w:ascii="Garamond" w:hAnsi="Garamond"/>
          <w:bCs/>
        </w:rPr>
      </w:pPr>
    </w:p>
    <w:p w14:paraId="6890767E" w14:textId="77777777" w:rsidR="007E348A" w:rsidRPr="0060709D" w:rsidRDefault="007E348A" w:rsidP="007E348A">
      <w:pPr>
        <w:pStyle w:val="Style11"/>
        <w:widowControl/>
        <w:spacing w:line="240" w:lineRule="auto"/>
        <w:rPr>
          <w:rFonts w:ascii="Garamond" w:hAnsi="Garamond"/>
          <w:bCs/>
        </w:rPr>
      </w:pPr>
    </w:p>
    <w:p w14:paraId="091EA78E" w14:textId="77777777" w:rsidR="007E348A" w:rsidRPr="0060709D" w:rsidRDefault="007E348A" w:rsidP="007E348A">
      <w:pPr>
        <w:pStyle w:val="Style11"/>
        <w:widowControl/>
        <w:spacing w:line="240" w:lineRule="auto"/>
        <w:rPr>
          <w:rStyle w:val="FontStyle37"/>
          <w:rFonts w:ascii="Garamond" w:hAnsi="Garamond"/>
          <w:b w:val="0"/>
        </w:rPr>
      </w:pPr>
      <w:r w:rsidRPr="0060709D">
        <w:rPr>
          <w:rStyle w:val="FontStyle37"/>
          <w:rFonts w:ascii="Garamond" w:hAnsi="Garamond"/>
          <w:b w:val="0"/>
        </w:rPr>
        <w:t xml:space="preserve">KLASA: </w:t>
      </w:r>
    </w:p>
    <w:p w14:paraId="780E95A6" w14:textId="77777777" w:rsidR="007E348A" w:rsidRPr="0060709D" w:rsidRDefault="007E348A" w:rsidP="007E348A">
      <w:pPr>
        <w:pStyle w:val="Style11"/>
        <w:widowControl/>
        <w:spacing w:line="240" w:lineRule="auto"/>
        <w:rPr>
          <w:rStyle w:val="FontStyle37"/>
          <w:rFonts w:ascii="Garamond" w:hAnsi="Garamond"/>
          <w:b w:val="0"/>
        </w:rPr>
      </w:pPr>
      <w:r w:rsidRPr="0060709D">
        <w:rPr>
          <w:rStyle w:val="FontStyle37"/>
          <w:rFonts w:ascii="Garamond" w:hAnsi="Garamond"/>
          <w:b w:val="0"/>
        </w:rPr>
        <w:t xml:space="preserve">URBROJ: </w:t>
      </w:r>
    </w:p>
    <w:p w14:paraId="629001CE" w14:textId="77777777" w:rsidR="007E348A" w:rsidRPr="0060709D" w:rsidRDefault="007E348A" w:rsidP="007E348A">
      <w:pPr>
        <w:pStyle w:val="Style11"/>
        <w:widowControl/>
        <w:spacing w:line="240" w:lineRule="auto"/>
        <w:rPr>
          <w:rStyle w:val="FontStyle37"/>
          <w:rFonts w:ascii="Garamond" w:hAnsi="Garamond"/>
          <w:b w:val="0"/>
        </w:rPr>
      </w:pPr>
      <w:r w:rsidRPr="0060709D">
        <w:rPr>
          <w:rStyle w:val="FontStyle37"/>
          <w:rFonts w:ascii="Garamond" w:hAnsi="Garamond"/>
          <w:b w:val="0"/>
        </w:rPr>
        <w:t>Martijanec, 20. prosinca 2023. godine</w:t>
      </w:r>
    </w:p>
    <w:p w14:paraId="49A22975" w14:textId="77777777" w:rsidR="007E348A" w:rsidRPr="0060709D" w:rsidRDefault="007E348A" w:rsidP="007E348A">
      <w:pPr>
        <w:pStyle w:val="Style7"/>
        <w:widowControl/>
        <w:spacing w:line="240" w:lineRule="exact"/>
        <w:ind w:firstLine="0"/>
        <w:rPr>
          <w:rFonts w:ascii="Garamond" w:hAnsi="Garamond"/>
          <w:bCs/>
        </w:rPr>
      </w:pPr>
    </w:p>
    <w:p w14:paraId="6D1D3D60" w14:textId="77777777" w:rsidR="007E348A" w:rsidRPr="0060709D" w:rsidRDefault="007E348A" w:rsidP="007E348A">
      <w:pPr>
        <w:rPr>
          <w:rFonts w:ascii="Garamond" w:hAnsi="Garamond"/>
          <w:bCs/>
        </w:rPr>
      </w:pP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  <w:t xml:space="preserve">      OPĆINSKI NAČELNIK</w:t>
      </w:r>
    </w:p>
    <w:p w14:paraId="15C87DD8" w14:textId="77777777" w:rsidR="007E348A" w:rsidRPr="0060709D" w:rsidRDefault="007E348A" w:rsidP="007E348A">
      <w:pPr>
        <w:rPr>
          <w:rFonts w:ascii="Garamond" w:hAnsi="Garamond"/>
          <w:bCs/>
        </w:rPr>
      </w:pP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</w:r>
      <w:r w:rsidRPr="0060709D">
        <w:rPr>
          <w:rFonts w:ascii="Garamond" w:hAnsi="Garamond"/>
          <w:bCs/>
        </w:rPr>
        <w:tab/>
        <w:t xml:space="preserve">        Branimir Nađ, mag. </w:t>
      </w:r>
      <w:proofErr w:type="spellStart"/>
      <w:r w:rsidRPr="0060709D">
        <w:rPr>
          <w:rFonts w:ascii="Garamond" w:hAnsi="Garamond"/>
          <w:bCs/>
        </w:rPr>
        <w:t>oec</w:t>
      </w:r>
      <w:proofErr w:type="spellEnd"/>
      <w:r w:rsidRPr="0060709D">
        <w:rPr>
          <w:rFonts w:ascii="Garamond" w:hAnsi="Garamond"/>
          <w:bCs/>
        </w:rPr>
        <w:t>.</w:t>
      </w:r>
    </w:p>
    <w:p w14:paraId="47908596" w14:textId="77777777" w:rsidR="007E348A" w:rsidRPr="0060709D" w:rsidRDefault="007E348A" w:rsidP="007E348A">
      <w:pPr>
        <w:tabs>
          <w:tab w:val="center" w:pos="7200"/>
        </w:tabs>
        <w:jc w:val="both"/>
        <w:rPr>
          <w:rFonts w:ascii="Garamond" w:hAnsi="Garamond"/>
          <w:bCs/>
          <w:sz w:val="20"/>
          <w:szCs w:val="20"/>
        </w:rPr>
      </w:pPr>
    </w:p>
    <w:p w14:paraId="0E61953A" w14:textId="77777777" w:rsidR="007E348A" w:rsidRPr="0060709D" w:rsidRDefault="007E348A" w:rsidP="007E348A">
      <w:pPr>
        <w:pStyle w:val="Style2"/>
        <w:widowControl/>
        <w:spacing w:line="240" w:lineRule="exact"/>
        <w:rPr>
          <w:rFonts w:ascii="Garamond" w:hAnsi="Garamond"/>
          <w:bCs/>
          <w:sz w:val="20"/>
          <w:szCs w:val="20"/>
        </w:rPr>
      </w:pPr>
    </w:p>
    <w:p w14:paraId="50A67B5B" w14:textId="77777777" w:rsidR="007E348A" w:rsidRDefault="007E348A" w:rsidP="007E348A">
      <w:pPr>
        <w:pStyle w:val="Style1"/>
        <w:widowControl/>
        <w:spacing w:before="77"/>
        <w:rPr>
          <w:rStyle w:val="FontStyle35"/>
          <w:rFonts w:ascii="Garamond" w:hAnsi="Garamond"/>
          <w:b w:val="0"/>
        </w:rPr>
      </w:pPr>
    </w:p>
    <w:p w14:paraId="34CF1002" w14:textId="77777777" w:rsidR="007E348A" w:rsidRDefault="007E348A"/>
    <w:sectPr w:rsidR="007E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8A"/>
    <w:rsid w:val="0011269F"/>
    <w:rsid w:val="0028154E"/>
    <w:rsid w:val="0060709D"/>
    <w:rsid w:val="007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1CC2"/>
  <w15:chartTrackingRefBased/>
  <w15:docId w15:val="{D3442B78-021E-4E23-9EC5-FB18F604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E348A"/>
    <w:pPr>
      <w:spacing w:line="370" w:lineRule="exact"/>
      <w:jc w:val="center"/>
    </w:pPr>
  </w:style>
  <w:style w:type="paragraph" w:customStyle="1" w:styleId="Style2">
    <w:name w:val="Style2"/>
    <w:basedOn w:val="Normal"/>
    <w:uiPriority w:val="99"/>
    <w:rsid w:val="007E348A"/>
    <w:pPr>
      <w:spacing w:line="413" w:lineRule="exact"/>
      <w:jc w:val="center"/>
    </w:pPr>
  </w:style>
  <w:style w:type="paragraph" w:customStyle="1" w:styleId="Style4">
    <w:name w:val="Style4"/>
    <w:basedOn w:val="Normal"/>
    <w:uiPriority w:val="99"/>
    <w:rsid w:val="007E348A"/>
    <w:pPr>
      <w:spacing w:line="274" w:lineRule="exact"/>
      <w:jc w:val="both"/>
    </w:pPr>
  </w:style>
  <w:style w:type="paragraph" w:customStyle="1" w:styleId="Style6">
    <w:name w:val="Style6"/>
    <w:basedOn w:val="Normal"/>
    <w:uiPriority w:val="99"/>
    <w:rsid w:val="007E348A"/>
    <w:pPr>
      <w:spacing w:line="274" w:lineRule="exact"/>
      <w:jc w:val="center"/>
    </w:pPr>
  </w:style>
  <w:style w:type="paragraph" w:customStyle="1" w:styleId="Style7">
    <w:name w:val="Style7"/>
    <w:basedOn w:val="Normal"/>
    <w:uiPriority w:val="99"/>
    <w:rsid w:val="007E348A"/>
    <w:pPr>
      <w:spacing w:line="278" w:lineRule="exact"/>
      <w:ind w:firstLine="480"/>
    </w:pPr>
  </w:style>
  <w:style w:type="paragraph" w:customStyle="1" w:styleId="Style8">
    <w:name w:val="Style8"/>
    <w:basedOn w:val="Normal"/>
    <w:uiPriority w:val="99"/>
    <w:rsid w:val="007E348A"/>
    <w:pPr>
      <w:spacing w:line="274" w:lineRule="exact"/>
      <w:ind w:firstLine="960"/>
    </w:pPr>
  </w:style>
  <w:style w:type="paragraph" w:customStyle="1" w:styleId="Style9">
    <w:name w:val="Style9"/>
    <w:basedOn w:val="Normal"/>
    <w:uiPriority w:val="99"/>
    <w:rsid w:val="007E348A"/>
    <w:pPr>
      <w:jc w:val="center"/>
    </w:pPr>
  </w:style>
  <w:style w:type="paragraph" w:customStyle="1" w:styleId="Style10">
    <w:name w:val="Style10"/>
    <w:basedOn w:val="Normal"/>
    <w:uiPriority w:val="99"/>
    <w:rsid w:val="007E348A"/>
    <w:pPr>
      <w:spacing w:line="278" w:lineRule="exact"/>
      <w:ind w:firstLine="691"/>
      <w:jc w:val="both"/>
    </w:pPr>
  </w:style>
  <w:style w:type="paragraph" w:customStyle="1" w:styleId="Style11">
    <w:name w:val="Style11"/>
    <w:basedOn w:val="Normal"/>
    <w:uiPriority w:val="99"/>
    <w:rsid w:val="007E348A"/>
    <w:pPr>
      <w:spacing w:line="271" w:lineRule="exact"/>
    </w:pPr>
  </w:style>
  <w:style w:type="character" w:customStyle="1" w:styleId="FontStyle35">
    <w:name w:val="Font Style35"/>
    <w:basedOn w:val="Zadanifontodlomka"/>
    <w:uiPriority w:val="99"/>
    <w:rsid w:val="007E348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Zadanifontodlomka"/>
    <w:uiPriority w:val="99"/>
    <w:rsid w:val="007E3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Zadanifontodlomka"/>
    <w:uiPriority w:val="99"/>
    <w:rsid w:val="007E348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Zadanifontodlomka"/>
    <w:uiPriority w:val="99"/>
    <w:rsid w:val="007E348A"/>
    <w:rPr>
      <w:rFonts w:ascii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semiHidden/>
    <w:unhideWhenUsed/>
    <w:rsid w:val="007E348A"/>
    <w:pPr>
      <w:widowControl/>
      <w:tabs>
        <w:tab w:val="left" w:pos="2340"/>
      </w:tabs>
      <w:autoSpaceDE/>
      <w:autoSpaceDN/>
      <w:adjustRightInd/>
      <w:jc w:val="center"/>
    </w:pPr>
    <w:rPr>
      <w:rFonts w:eastAsia="Times New Roman"/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7E348A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FontStyle23">
    <w:name w:val="Font Style23"/>
    <w:basedOn w:val="Zadanifontodlomka"/>
    <w:uiPriority w:val="99"/>
    <w:rsid w:val="007E348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3</cp:revision>
  <dcterms:created xsi:type="dcterms:W3CDTF">2023-12-11T09:24:00Z</dcterms:created>
  <dcterms:modified xsi:type="dcterms:W3CDTF">2023-12-15T07:54:00Z</dcterms:modified>
</cp:coreProperties>
</file>