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8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3"/>
        <w:gridCol w:w="9423"/>
      </w:tblGrid>
      <w:tr w:rsidR="00B84F9E" w:rsidRPr="00FD46F5" w14:paraId="5303FB1B" w14:textId="77777777" w:rsidTr="006E0C4E">
        <w:trPr>
          <w:trHeight w:val="1833"/>
        </w:trPr>
        <w:tc>
          <w:tcPr>
            <w:tcW w:w="13636" w:type="dxa"/>
            <w:gridSpan w:val="2"/>
            <w:vAlign w:val="center"/>
          </w:tcPr>
          <w:p w14:paraId="23D44CD5" w14:textId="77777777" w:rsidR="009F5C04" w:rsidRDefault="00B84F9E" w:rsidP="006E0C4E">
            <w:pPr>
              <w:spacing w:after="0"/>
              <w:jc w:val="both"/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</w:pPr>
            <w:r w:rsidRPr="00FD46F5"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  <w:t>POZIV JAVNOSTI ZA DOSTAVU MIŠLJENJA, PRIMJEDBI I PRIJEDLOGA O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9F5C04" w:rsidRPr="00FD46F5"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  <w:t>NACRTIMA PRIJEDLOGA:</w:t>
            </w:r>
            <w:r w:rsidR="004E680F" w:rsidRPr="00FD46F5"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14:paraId="34646E67" w14:textId="77777777" w:rsidR="0058393B" w:rsidRDefault="0058393B" w:rsidP="006E0C4E">
            <w:pPr>
              <w:spacing w:after="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u w:val="single"/>
                <w:lang w:eastAsia="hr-HR"/>
              </w:rPr>
            </w:pPr>
          </w:p>
          <w:p w14:paraId="50DA348F" w14:textId="313B1DEF" w:rsidR="00F86C12" w:rsidRPr="00FD46F5" w:rsidRDefault="00F86C12" w:rsidP="00F86C12">
            <w:pPr>
              <w:spacing w:after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Odluka o mjerilima za financiranje ranog i predškolskog odgoja i obrazovanja i ostvarivanju prava prednosti upisa u Dječji vrtić Vlakić Martijanec</w:t>
            </w:r>
          </w:p>
          <w:p w14:paraId="2CBC688F" w14:textId="5D5274E6" w:rsidR="0030708B" w:rsidRPr="00FD46F5" w:rsidRDefault="0030708B" w:rsidP="006E0C4E">
            <w:pPr>
              <w:spacing w:after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</w:p>
        </w:tc>
      </w:tr>
      <w:tr w:rsidR="00B84F9E" w:rsidRPr="00FD46F5" w14:paraId="0ECEE296" w14:textId="77777777" w:rsidTr="006E0C4E">
        <w:trPr>
          <w:trHeight w:val="3247"/>
        </w:trPr>
        <w:tc>
          <w:tcPr>
            <w:tcW w:w="4213" w:type="dxa"/>
            <w:vAlign w:val="center"/>
          </w:tcPr>
          <w:p w14:paraId="5AC52DBF" w14:textId="77777777" w:rsidR="00B84F9E" w:rsidRPr="00FD46F5" w:rsidRDefault="00B84F9E" w:rsidP="006E0C4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RAZLOZI DONOŠENJA AKTA</w:t>
            </w:r>
          </w:p>
        </w:tc>
        <w:tc>
          <w:tcPr>
            <w:tcW w:w="9423" w:type="dxa"/>
            <w:vAlign w:val="center"/>
          </w:tcPr>
          <w:p w14:paraId="7F25D214" w14:textId="0B0FBA42" w:rsidR="00F86C12" w:rsidRPr="00F86C12" w:rsidRDefault="00813BB9" w:rsidP="00F86C12">
            <w:pPr>
              <w:pStyle w:val="StandardWeb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Ova O</w:t>
            </w:r>
            <w:r w:rsidR="00F86C12" w:rsidRPr="00F86C12">
              <w:rPr>
                <w:rFonts w:ascii="Garamond" w:hAnsi="Garamond"/>
              </w:rPr>
              <w:t>dluka donosi se radi usklađivanja postojećeg modela financiranja s aktualnim gospodarskim i financijskim okolnostima.</w:t>
            </w:r>
          </w:p>
          <w:p w14:paraId="68F951DC" w14:textId="73D98E2E" w:rsidR="00F86C12" w:rsidRPr="00F86C12" w:rsidRDefault="00F86C12" w:rsidP="00F86C12">
            <w:pPr>
              <w:pStyle w:val="StandardWeb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F86C12">
              <w:rPr>
                <w:rFonts w:ascii="Garamond" w:hAnsi="Garamond"/>
              </w:rPr>
              <w:t>U  proteklom razdoblju došlo je do značajnog povećanja općih troškova poslovanja dječjih vrtića, uključujući troškove energenata, prehrane, didaktičkog materijala i održavanja objekata. Istodobno, s ciljem zadržavanja i motiviranja stručnog kadra, bilo je potrebno osigurati odgovarajuće povećanje plaća zaposlenih</w:t>
            </w:r>
          </w:p>
          <w:p w14:paraId="5978EAA7" w14:textId="712FA64A" w:rsidR="00B84F9E" w:rsidRPr="006E0C4E" w:rsidRDefault="00F86C12" w:rsidP="00813BB9">
            <w:pPr>
              <w:pStyle w:val="StandardWeb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F86C12">
              <w:rPr>
                <w:rFonts w:ascii="Garamond" w:hAnsi="Garamond"/>
              </w:rPr>
              <w:t>S obzirom na navedeno, postojeća ekonomska cijena programa ranog i predškolskog odgoja i obrazovanja više ne odražava stvarne troškove pružanja usluge i nužno</w:t>
            </w:r>
            <w:r w:rsidR="00813BB9">
              <w:rPr>
                <w:rFonts w:ascii="Garamond" w:hAnsi="Garamond"/>
              </w:rPr>
              <w:t xml:space="preserve"> je</w:t>
            </w:r>
            <w:r w:rsidRPr="00F86C12">
              <w:rPr>
                <w:rFonts w:ascii="Garamond" w:hAnsi="Garamond"/>
              </w:rPr>
              <w:t xml:space="preserve"> donijeti novu odluku kojom će se utvrditi realni financijski okvi</w:t>
            </w:r>
            <w:r w:rsidR="00813BB9">
              <w:rPr>
                <w:rFonts w:ascii="Garamond" w:hAnsi="Garamond"/>
              </w:rPr>
              <w:t>r.</w:t>
            </w:r>
          </w:p>
        </w:tc>
      </w:tr>
      <w:tr w:rsidR="00B84F9E" w:rsidRPr="00FD46F5" w14:paraId="0D9F8858" w14:textId="77777777" w:rsidTr="006E0C4E">
        <w:trPr>
          <w:trHeight w:val="1101"/>
        </w:trPr>
        <w:tc>
          <w:tcPr>
            <w:tcW w:w="4213" w:type="dxa"/>
            <w:vAlign w:val="center"/>
          </w:tcPr>
          <w:p w14:paraId="31D746C5" w14:textId="77777777" w:rsidR="00B84F9E" w:rsidRPr="00FD46F5" w:rsidRDefault="00B84F9E" w:rsidP="006E0C4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CILJEVI PROVOĐENJA SAVJETOVANJA</w:t>
            </w:r>
          </w:p>
        </w:tc>
        <w:tc>
          <w:tcPr>
            <w:tcW w:w="9423" w:type="dxa"/>
            <w:vAlign w:val="center"/>
          </w:tcPr>
          <w:p w14:paraId="2AC2C8D6" w14:textId="1BAE7865" w:rsidR="00B84F9E" w:rsidRPr="00FD46F5" w:rsidRDefault="00813BB9" w:rsidP="006E0C4E">
            <w:pPr>
              <w:pStyle w:val="Bezproreda"/>
              <w:jc w:val="both"/>
              <w:rPr>
                <w:rFonts w:ascii="Garamond" w:eastAsia="Times New Roman" w:hAnsi="Garamond" w:cs="Times New Roman"/>
                <w:b/>
                <w:bCs/>
                <w:spacing w:val="1"/>
                <w:sz w:val="24"/>
                <w:szCs w:val="24"/>
                <w:lang w:eastAsia="hr-HR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Cilj provođenja savjetovanja sa zainteresiranom javnošću je upoznavanje javnosti s nacrtom prijedloga </w:t>
            </w:r>
            <w:r>
              <w:rPr>
                <w:rFonts w:ascii="Garamond" w:hAnsi="Garamond" w:cs="Times New Roman"/>
                <w:sz w:val="24"/>
                <w:szCs w:val="24"/>
              </w:rPr>
              <w:t>Odluke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 te dobivanja mišljenja, primjedbi i prijedloga te eventualno prihvaćanje zakonitih i stručno utemeljenih mišljenja, primjedbi i prijedloga</w:t>
            </w:r>
            <w:r w:rsidRPr="00FD46F5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B84F9E" w:rsidRPr="00FD46F5" w14:paraId="76AF8718" w14:textId="77777777" w:rsidTr="006E0C4E">
        <w:trPr>
          <w:trHeight w:val="620"/>
        </w:trPr>
        <w:tc>
          <w:tcPr>
            <w:tcW w:w="4213" w:type="dxa"/>
            <w:vAlign w:val="center"/>
          </w:tcPr>
          <w:p w14:paraId="3C3E6033" w14:textId="77777777" w:rsidR="00B84F9E" w:rsidRPr="00FD46F5" w:rsidRDefault="00B84F9E" w:rsidP="006E0C4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ROK ZA PODNOŠENJE MIŠLJENJA, PRIMJEDBI I PRIJEDLOGA</w:t>
            </w:r>
          </w:p>
        </w:tc>
        <w:tc>
          <w:tcPr>
            <w:tcW w:w="9423" w:type="dxa"/>
            <w:vAlign w:val="center"/>
          </w:tcPr>
          <w:p w14:paraId="3FFD6243" w14:textId="42F092F7" w:rsidR="00B84F9E" w:rsidRPr="009A5371" w:rsidRDefault="00491EA8" w:rsidP="006E0C4E">
            <w:pPr>
              <w:spacing w:after="0"/>
              <w:jc w:val="center"/>
              <w:rPr>
                <w:rFonts w:ascii="Garamond" w:eastAsia="Times New Roman" w:hAnsi="Garamond" w:cs="Times New Roman"/>
                <w:bCs/>
                <w:color w:val="000000"/>
                <w:sz w:val="28"/>
                <w:szCs w:val="24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8"/>
                <w:szCs w:val="24"/>
              </w:rPr>
              <w:t>07.05.2026. do 05.06.2026.</w:t>
            </w:r>
          </w:p>
        </w:tc>
      </w:tr>
      <w:tr w:rsidR="00B84F9E" w:rsidRPr="00FD46F5" w14:paraId="7294CA7F" w14:textId="77777777" w:rsidTr="006E0C4E">
        <w:trPr>
          <w:trHeight w:val="1144"/>
        </w:trPr>
        <w:tc>
          <w:tcPr>
            <w:tcW w:w="4213" w:type="dxa"/>
            <w:vAlign w:val="center"/>
          </w:tcPr>
          <w:p w14:paraId="46DE8CFE" w14:textId="77777777" w:rsidR="00B84F9E" w:rsidRPr="00FD46F5" w:rsidRDefault="00B84F9E" w:rsidP="006E0C4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ADRESA I NAČIN PODNOŠENJA MIŠLJENJA, PRIMJEDBI I PRIJEDLOGA</w:t>
            </w:r>
          </w:p>
        </w:tc>
        <w:tc>
          <w:tcPr>
            <w:tcW w:w="9423" w:type="dxa"/>
            <w:vAlign w:val="center"/>
          </w:tcPr>
          <w:p w14:paraId="62D3CE0E" w14:textId="0582DE01" w:rsidR="00B84F9E" w:rsidRPr="00FD46F5" w:rsidRDefault="00BB3239" w:rsidP="006E0C4E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Pisane primjedbe 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>na nacrt</w:t>
            </w:r>
            <w:r w:rsidR="003F3A7F" w:rsidRPr="00FD46F5">
              <w:rPr>
                <w:rFonts w:ascii="Garamond" w:hAnsi="Garamond" w:cs="Times New Roman"/>
                <w:sz w:val="24"/>
                <w:szCs w:val="24"/>
              </w:rPr>
              <w:t xml:space="preserve"> prijedlog</w:t>
            </w:r>
            <w:r w:rsidR="000E7C3D" w:rsidRPr="00FD46F5">
              <w:rPr>
                <w:rFonts w:ascii="Garamond" w:hAnsi="Garamond" w:cs="Times New Roman"/>
                <w:sz w:val="24"/>
                <w:szCs w:val="24"/>
              </w:rPr>
              <w:t>a</w:t>
            </w:r>
            <w:r w:rsidR="00A577F3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813BB9">
              <w:rPr>
                <w:rFonts w:ascii="Garamond" w:hAnsi="Garamond" w:cs="Times New Roman"/>
                <w:sz w:val="24"/>
                <w:szCs w:val="24"/>
              </w:rPr>
              <w:t>Odluke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dostavljaju se 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 xml:space="preserve">na </w:t>
            </w:r>
            <w:r w:rsidR="00456CC3" w:rsidRPr="00FD46F5">
              <w:rPr>
                <w:rFonts w:ascii="Garamond" w:hAnsi="Garamond" w:cs="Times New Roman"/>
                <w:sz w:val="24"/>
                <w:szCs w:val="24"/>
              </w:rPr>
              <w:t xml:space="preserve">zadanom 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 xml:space="preserve">obrascu </w:t>
            </w:r>
            <w:r w:rsidR="00456CC3" w:rsidRPr="00FD46F5">
              <w:rPr>
                <w:rFonts w:ascii="Garamond" w:hAnsi="Garamond" w:cs="Times New Roman"/>
                <w:sz w:val="24"/>
                <w:szCs w:val="24"/>
              </w:rPr>
              <w:t>(u prilogu)</w:t>
            </w:r>
            <w:r w:rsidR="00AE4EC3">
              <w:rPr>
                <w:rFonts w:ascii="Garamond" w:hAnsi="Garamond" w:cs="Times New Roman"/>
                <w:sz w:val="24"/>
                <w:szCs w:val="24"/>
              </w:rPr>
              <w:t xml:space="preserve"> koji je potrebno popuniti na računalu</w:t>
            </w:r>
            <w:r w:rsidR="00456CC3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AE4EC3">
              <w:rPr>
                <w:rFonts w:ascii="Garamond" w:hAnsi="Garamond" w:cs="Times New Roman"/>
                <w:sz w:val="24"/>
                <w:szCs w:val="24"/>
              </w:rPr>
              <w:t xml:space="preserve">i dostaviti </w:t>
            </w:r>
            <w:r w:rsidR="00CE4289" w:rsidRPr="00FD46F5">
              <w:rPr>
                <w:rFonts w:ascii="Garamond" w:hAnsi="Garamond" w:cs="Times New Roman"/>
                <w:sz w:val="24"/>
                <w:szCs w:val="24"/>
              </w:rPr>
              <w:t>elektroni</w:t>
            </w:r>
            <w:r w:rsidR="000D1D02" w:rsidRPr="00FD46F5">
              <w:rPr>
                <w:rFonts w:ascii="Garamond" w:hAnsi="Garamond" w:cs="Times New Roman"/>
                <w:sz w:val="24"/>
                <w:szCs w:val="24"/>
              </w:rPr>
              <w:t xml:space="preserve">čkom poštom na e-mail: </w:t>
            </w:r>
            <w:hyperlink r:id="rId5" w:history="1">
              <w:r w:rsidR="002C2E88" w:rsidRPr="00FD46F5">
                <w:rPr>
                  <w:rStyle w:val="Hiperveza"/>
                  <w:rFonts w:ascii="Garamond" w:hAnsi="Garamond" w:cs="Times New Roman"/>
                  <w:sz w:val="24"/>
                  <w:szCs w:val="24"/>
                </w:rPr>
                <w:t>martijanec@opcina-martijanec.hr</w:t>
              </w:r>
            </w:hyperlink>
            <w:r w:rsidR="002C2E88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</w:p>
        </w:tc>
      </w:tr>
      <w:tr w:rsidR="00B84F9E" w:rsidRPr="00FD46F5" w14:paraId="3A96F7BC" w14:textId="77777777" w:rsidTr="006E0C4E">
        <w:trPr>
          <w:trHeight w:val="367"/>
        </w:trPr>
        <w:tc>
          <w:tcPr>
            <w:tcW w:w="13636" w:type="dxa"/>
            <w:gridSpan w:val="2"/>
            <w:vAlign w:val="center"/>
          </w:tcPr>
          <w:p w14:paraId="51295B0E" w14:textId="77777777" w:rsidR="00B84F9E" w:rsidRPr="00FD46F5" w:rsidRDefault="00BB3239" w:rsidP="006E0C4E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Sukladno odredbama članka 11. Zakona o pravu na pristup informacija</w:t>
            </w:r>
            <w:r w:rsidR="00CE4289" w:rsidRPr="00FD46F5">
              <w:rPr>
                <w:rFonts w:ascii="Garamond" w:hAnsi="Garamond" w:cs="Times New Roman"/>
                <w:sz w:val="24"/>
                <w:szCs w:val="24"/>
              </w:rPr>
              <w:t xml:space="preserve">ma („Narodne novine“ broj </w:t>
            </w:r>
            <w:r w:rsidR="000E7C3D" w:rsidRPr="00FD46F5">
              <w:rPr>
                <w:rFonts w:ascii="Garamond" w:hAnsi="Garamond" w:cs="Times New Roman"/>
                <w:sz w:val="24"/>
                <w:szCs w:val="24"/>
              </w:rPr>
              <w:t>25/13, 85/15 i 69/22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>) nakon provedenog savjetovanja sa zainteresiranom javnošću, nositelj izrade akta dužan je o prihvaćenim/neprihvaćenim primjedbama i prijedlozima obavijestiti zainteresiranu javnost putem svoje web stranice na kojoj će objaviti Izvješće o provedenom savjetovanju sa zainteresiranom javnošću.</w:t>
            </w:r>
          </w:p>
        </w:tc>
      </w:tr>
    </w:tbl>
    <w:p w14:paraId="4CAAC45B" w14:textId="4EC4F6B3" w:rsidR="002B351B" w:rsidRPr="00FD46F5" w:rsidRDefault="002B351B" w:rsidP="006E0C4E">
      <w:pPr>
        <w:rPr>
          <w:rFonts w:ascii="Garamond" w:hAnsi="Garamond" w:cs="Times New Roman"/>
          <w:sz w:val="24"/>
          <w:szCs w:val="24"/>
        </w:rPr>
      </w:pPr>
    </w:p>
    <w:sectPr w:rsidR="002B351B" w:rsidRPr="00FD46F5" w:rsidSect="002C2E88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5D7B"/>
    <w:multiLevelType w:val="multilevel"/>
    <w:tmpl w:val="FB022BC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8B754AE"/>
    <w:multiLevelType w:val="hybridMultilevel"/>
    <w:tmpl w:val="DD2A228E"/>
    <w:lvl w:ilvl="0" w:tplc="E45AE244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02977"/>
    <w:multiLevelType w:val="multilevel"/>
    <w:tmpl w:val="E8E420D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445295A"/>
    <w:multiLevelType w:val="multilevel"/>
    <w:tmpl w:val="49DE619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52068CA"/>
    <w:multiLevelType w:val="multilevel"/>
    <w:tmpl w:val="D37A9B5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749771024">
    <w:abstractNumId w:val="4"/>
  </w:num>
  <w:num w:numId="2" w16cid:durableId="1303805666">
    <w:abstractNumId w:val="3"/>
  </w:num>
  <w:num w:numId="3" w16cid:durableId="136268176">
    <w:abstractNumId w:val="2"/>
  </w:num>
  <w:num w:numId="4" w16cid:durableId="1720856750">
    <w:abstractNumId w:val="0"/>
  </w:num>
  <w:num w:numId="5" w16cid:durableId="329142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F9E"/>
    <w:rsid w:val="00025550"/>
    <w:rsid w:val="000412A5"/>
    <w:rsid w:val="000517D0"/>
    <w:rsid w:val="000C0D74"/>
    <w:rsid w:val="000D1D02"/>
    <w:rsid w:val="000D5120"/>
    <w:rsid w:val="000E7C3D"/>
    <w:rsid w:val="000F36E4"/>
    <w:rsid w:val="001356B0"/>
    <w:rsid w:val="00147B89"/>
    <w:rsid w:val="001742EF"/>
    <w:rsid w:val="001B5D3E"/>
    <w:rsid w:val="001B7812"/>
    <w:rsid w:val="001C4878"/>
    <w:rsid w:val="00210571"/>
    <w:rsid w:val="00221799"/>
    <w:rsid w:val="00223EAA"/>
    <w:rsid w:val="0024290B"/>
    <w:rsid w:val="00287EB7"/>
    <w:rsid w:val="002B351B"/>
    <w:rsid w:val="002C17B8"/>
    <w:rsid w:val="002C2E88"/>
    <w:rsid w:val="002D1092"/>
    <w:rsid w:val="0030708B"/>
    <w:rsid w:val="0031447E"/>
    <w:rsid w:val="00323E6D"/>
    <w:rsid w:val="003719DF"/>
    <w:rsid w:val="003F3A7F"/>
    <w:rsid w:val="00456CC3"/>
    <w:rsid w:val="00491EA8"/>
    <w:rsid w:val="004E6536"/>
    <w:rsid w:val="004E680F"/>
    <w:rsid w:val="00524E57"/>
    <w:rsid w:val="0057636C"/>
    <w:rsid w:val="0058393B"/>
    <w:rsid w:val="005C294E"/>
    <w:rsid w:val="005E068B"/>
    <w:rsid w:val="005F4AC6"/>
    <w:rsid w:val="006002C0"/>
    <w:rsid w:val="006405C8"/>
    <w:rsid w:val="006A0B2C"/>
    <w:rsid w:val="006E0C4E"/>
    <w:rsid w:val="007A32FC"/>
    <w:rsid w:val="007F3B4A"/>
    <w:rsid w:val="00813BB9"/>
    <w:rsid w:val="00964448"/>
    <w:rsid w:val="009741BB"/>
    <w:rsid w:val="00997C87"/>
    <w:rsid w:val="009A5371"/>
    <w:rsid w:val="009F5C04"/>
    <w:rsid w:val="00A577F3"/>
    <w:rsid w:val="00AE4EC3"/>
    <w:rsid w:val="00AF0F7E"/>
    <w:rsid w:val="00AF1449"/>
    <w:rsid w:val="00AF6E9B"/>
    <w:rsid w:val="00B06DCB"/>
    <w:rsid w:val="00B22554"/>
    <w:rsid w:val="00B75881"/>
    <w:rsid w:val="00B84F9E"/>
    <w:rsid w:val="00BB3239"/>
    <w:rsid w:val="00BC3737"/>
    <w:rsid w:val="00BD0E94"/>
    <w:rsid w:val="00C14EA0"/>
    <w:rsid w:val="00CE4289"/>
    <w:rsid w:val="00D04E7C"/>
    <w:rsid w:val="00E55F63"/>
    <w:rsid w:val="00E61660"/>
    <w:rsid w:val="00E7659F"/>
    <w:rsid w:val="00E81DFA"/>
    <w:rsid w:val="00E94B5F"/>
    <w:rsid w:val="00EE28CC"/>
    <w:rsid w:val="00F10417"/>
    <w:rsid w:val="00F21A31"/>
    <w:rsid w:val="00F605D9"/>
    <w:rsid w:val="00F722C3"/>
    <w:rsid w:val="00F744AC"/>
    <w:rsid w:val="00F86C12"/>
    <w:rsid w:val="00FA4611"/>
    <w:rsid w:val="00FC0678"/>
    <w:rsid w:val="00FD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D1A7"/>
  <w15:docId w15:val="{11D212D2-C28C-4CA2-9BB9-2F2D8774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E680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8393B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F86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janec@opcina-martijan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Radotović</dc:creator>
  <cp:lastModifiedBy>Opcina Martijanec</cp:lastModifiedBy>
  <cp:revision>20</cp:revision>
  <cp:lastPrinted>2018-10-19T10:50:00Z</cp:lastPrinted>
  <dcterms:created xsi:type="dcterms:W3CDTF">2022-11-28T10:01:00Z</dcterms:created>
  <dcterms:modified xsi:type="dcterms:W3CDTF">2026-05-06T07:47:00Z</dcterms:modified>
</cp:coreProperties>
</file>